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E441DF" w:rsidRDefault="00E441DF" w:rsidP="00DC59A6">
                            <w:pPr>
                              <w:jc w:val="center"/>
                            </w:pPr>
                            <w:r w:rsidRPr="00037A48">
                              <w:rPr>
                                <w:color w:val="000000"/>
                              </w:rPr>
                              <w:object w:dxaOrig="3090" w:dyaOrig="306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6.05pt" o:ole="">
                                  <v:imagedata r:id="rId16" o:title=""/>
                                </v:shape>
                                <o:OLEObject Type="Embed" ProgID="MsImager.1" ShapeID="_x0000_i1026" DrawAspect="Content" ObjectID="_154373766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E441DF" w:rsidRDefault="00E441DF" w:rsidP="00DC59A6">
                      <w:pPr>
                        <w:jc w:val="center"/>
                      </w:pPr>
                      <w:r w:rsidRPr="00037A48">
                        <w:rPr>
                          <w:color w:val="000000"/>
                        </w:rPr>
                        <w:object w:dxaOrig="3090" w:dyaOrig="3060" w14:anchorId="62604606">
                          <v:shape id="_x0000_i1026" type="#_x0000_t75" style="width:77.25pt;height:76.05pt" o:ole="">
                            <v:imagedata r:id="rId18" o:title=""/>
                          </v:shape>
                          <o:OLEObject Type="Embed" ProgID="MsImager.1" ShapeID="_x0000_i1026" DrawAspect="Content" ObjectID="_1542782418" r:id="rId19"/>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1B03C130" w:rsidR="006069F8" w:rsidRDefault="005D7989" w:rsidP="005D7989">
      <w:pPr>
        <w:spacing w:line="300" w:lineRule="auto"/>
        <w:ind w:right="187"/>
        <w:rPr>
          <w:rFonts w:ascii="Garamond" w:hAnsi="Garamond" w:cs="Arial"/>
          <w:b/>
          <w:bCs/>
          <w:sz w:val="52"/>
          <w:szCs w:val="52"/>
        </w:rPr>
      </w:pPr>
      <w:r>
        <w:rPr>
          <w:rFonts w:ascii="Garamond" w:hAnsi="Garamond" w:cs="Arial"/>
          <w:b/>
          <w:bCs/>
          <w:sz w:val="52"/>
          <w:szCs w:val="52"/>
        </w:rPr>
        <w:t xml:space="preserve">Request for </w:t>
      </w:r>
      <w:r w:rsidR="00CE00E7">
        <w:rPr>
          <w:rFonts w:ascii="Garamond" w:hAnsi="Garamond" w:cs="Arial"/>
          <w:b/>
          <w:bCs/>
          <w:sz w:val="52"/>
          <w:szCs w:val="52"/>
        </w:rPr>
        <w:t>Proposal</w:t>
      </w:r>
    </w:p>
    <w:p w14:paraId="287D7077" w14:textId="222FF3DF" w:rsidR="00666D1D" w:rsidRDefault="00666D1D" w:rsidP="005D7989">
      <w:pPr>
        <w:spacing w:line="300" w:lineRule="auto"/>
        <w:ind w:right="187"/>
        <w:rPr>
          <w:rFonts w:ascii="Garamond" w:hAnsi="Garamond" w:cs="Arial"/>
          <w:b/>
          <w:bCs/>
          <w:sz w:val="52"/>
          <w:szCs w:val="52"/>
        </w:rPr>
      </w:pPr>
      <w:r>
        <w:rPr>
          <w:rFonts w:ascii="Garamond" w:hAnsi="Garamond" w:cs="Arial"/>
          <w:b/>
          <w:bCs/>
          <w:sz w:val="52"/>
          <w:szCs w:val="52"/>
        </w:rPr>
        <w:t>Bid #</w:t>
      </w:r>
      <w:r w:rsidR="00F81681">
        <w:rPr>
          <w:rFonts w:ascii="Garamond" w:hAnsi="Garamond" w:cs="Arial"/>
          <w:b/>
          <w:bCs/>
          <w:sz w:val="52"/>
          <w:szCs w:val="52"/>
        </w:rPr>
        <w:t>17DPP</w:t>
      </w:r>
      <w:bookmarkStart w:id="0" w:name="_GoBack"/>
      <w:bookmarkEnd w:id="0"/>
      <w:r w:rsidR="00135A4B">
        <w:rPr>
          <w:rFonts w:ascii="Garamond" w:hAnsi="Garamond" w:cs="Arial"/>
          <w:b/>
          <w:bCs/>
          <w:sz w:val="52"/>
          <w:szCs w:val="52"/>
        </w:rPr>
        <w:t>00093</w:t>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0A0224">
            <w:pPr>
              <w:ind w:left="-108" w:right="5"/>
              <w:rPr>
                <w:rFonts w:ascii="Garamond" w:hAnsi="Garamond"/>
                <w:sz w:val="44"/>
                <w:szCs w:val="44"/>
              </w:rPr>
            </w:pPr>
            <w:r w:rsidRPr="00AD3D8E">
              <w:rPr>
                <w:rFonts w:ascii="Garamond" w:hAnsi="Garamond" w:cs="Arial"/>
                <w:b/>
                <w:bCs/>
                <w:sz w:val="44"/>
                <w:szCs w:val="44"/>
              </w:rPr>
              <w:t>For:</w:t>
            </w:r>
          </w:p>
        </w:tc>
        <w:tc>
          <w:tcPr>
            <w:tcW w:w="8280" w:type="dxa"/>
          </w:tcPr>
          <w:p w14:paraId="62603E7A" w14:textId="69A411E4" w:rsidR="00770C95" w:rsidRPr="00AD3D8E" w:rsidRDefault="000A0224" w:rsidP="00526222">
            <w:pPr>
              <w:ind w:left="-108"/>
              <w:rPr>
                <w:rFonts w:ascii="Garamond" w:hAnsi="Garamond"/>
                <w:sz w:val="44"/>
                <w:szCs w:val="44"/>
              </w:rPr>
            </w:pPr>
            <w:r>
              <w:rPr>
                <w:rFonts w:ascii="Garamond" w:hAnsi="Garamond"/>
                <w:sz w:val="44"/>
                <w:szCs w:val="44"/>
              </w:rPr>
              <w:t xml:space="preserve">Web Casting Managed Services </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1C5F83" w:rsidRDefault="006069F8" w:rsidP="00576F34">
            <w:pPr>
              <w:rPr>
                <w:rFonts w:ascii="Garamond" w:hAnsi="Garamond" w:cs="Arial"/>
                <w:b/>
                <w:bCs/>
                <w:color w:val="000000"/>
                <w:sz w:val="20"/>
                <w:szCs w:val="20"/>
              </w:rPr>
            </w:pPr>
            <w:r w:rsidRPr="001C5F83">
              <w:rPr>
                <w:rFonts w:ascii="Garamond" w:hAnsi="Garamond" w:cs="Arial"/>
                <w:b/>
                <w:bCs/>
                <w:color w:val="000000"/>
                <w:szCs w:val="20"/>
              </w:rPr>
              <w:t>Vendor</w:t>
            </w:r>
            <w:r w:rsidR="008E24C3" w:rsidRPr="001C5F83">
              <w:rPr>
                <w:rFonts w:ascii="Garamond" w:hAnsi="Garamond" w:cs="Arial"/>
                <w:b/>
                <w:bCs/>
                <w:color w:val="000000"/>
                <w:szCs w:val="20"/>
              </w:rPr>
              <w:t>’s</w:t>
            </w:r>
            <w:r w:rsidRPr="001C5F83">
              <w:rPr>
                <w:rFonts w:ascii="Garamond" w:hAnsi="Garamond" w:cs="Arial"/>
                <w:b/>
                <w:bCs/>
                <w:color w:val="000000"/>
                <w:szCs w:val="20"/>
              </w:rPr>
              <w:t xml:space="preserve"> </w:t>
            </w:r>
            <w:r w:rsidR="00647C5C" w:rsidRPr="001C5F83">
              <w:rPr>
                <w:rFonts w:ascii="Garamond" w:hAnsi="Garamond" w:cs="Arial"/>
                <w:b/>
                <w:bCs/>
                <w:color w:val="000000"/>
                <w:szCs w:val="20"/>
              </w:rPr>
              <w:t>{</w:t>
            </w:r>
            <w:r w:rsidRPr="001C5F83">
              <w:rPr>
                <w:rFonts w:ascii="Garamond" w:hAnsi="Garamond" w:cs="Arial"/>
                <w:b/>
                <w:bCs/>
                <w:color w:val="000000"/>
                <w:szCs w:val="20"/>
              </w:rPr>
              <w:t>Bidder’s</w:t>
            </w:r>
            <w:r w:rsidR="00647C5C" w:rsidRPr="001C5F83">
              <w:rPr>
                <w:rFonts w:ascii="Garamond" w:hAnsi="Garamond" w:cs="Arial"/>
                <w:b/>
                <w:bCs/>
                <w:color w:val="000000"/>
                <w:szCs w:val="20"/>
              </w:rPr>
              <w:t>}</w:t>
            </w:r>
            <w:r w:rsidR="008E24C3" w:rsidRPr="001C5F83">
              <w:rPr>
                <w:rFonts w:ascii="Garamond" w:hAnsi="Garamond" w:cs="Arial"/>
                <w:b/>
                <w:bCs/>
                <w:color w:val="000000"/>
                <w:szCs w:val="20"/>
              </w:rPr>
              <w:t xml:space="preserve"> </w:t>
            </w:r>
            <w:r w:rsidR="00DC59A6" w:rsidRPr="001C5F83">
              <w:rPr>
                <w:rFonts w:ascii="Garamond" w:hAnsi="Garamond" w:cs="Arial"/>
                <w:b/>
                <w:bCs/>
                <w:color w:val="000000"/>
                <w:szCs w:val="20"/>
              </w:rPr>
              <w:t>Electronic Question Due Date</w:t>
            </w:r>
          </w:p>
          <w:p w14:paraId="62603E82" w14:textId="77777777" w:rsidR="00DC59A6" w:rsidRPr="001C5F83" w:rsidRDefault="00DC59A6" w:rsidP="00D75AB8">
            <w:pPr>
              <w:rPr>
                <w:rFonts w:ascii="Garamond" w:hAnsi="Garamond" w:cs="Arial"/>
                <w:bCs/>
                <w:color w:val="000000"/>
                <w:sz w:val="20"/>
                <w:szCs w:val="20"/>
              </w:rPr>
            </w:pPr>
            <w:r w:rsidRPr="001C5F83">
              <w:rPr>
                <w:rFonts w:ascii="Garamond" w:hAnsi="Garamond" w:cs="Arial"/>
                <w:bCs/>
                <w:color w:val="000000"/>
                <w:sz w:val="20"/>
                <w:szCs w:val="20"/>
              </w:rPr>
              <w:t xml:space="preserve">(Refer to </w:t>
            </w:r>
            <w:r w:rsidR="00626F14" w:rsidRPr="001C5F83">
              <w:rPr>
                <w:rFonts w:ascii="Garamond" w:hAnsi="Garamond" w:cs="Arial"/>
                <w:bCs/>
                <w:color w:val="000000"/>
                <w:sz w:val="20"/>
                <w:szCs w:val="20"/>
              </w:rPr>
              <w:t xml:space="preserve">Bid Solicitation </w:t>
            </w:r>
            <w:r w:rsidR="00D75AB8" w:rsidRPr="001C5F83">
              <w:rPr>
                <w:rFonts w:ascii="Garamond" w:hAnsi="Garamond" w:cs="Arial"/>
                <w:bCs/>
                <w:color w:val="000000"/>
                <w:sz w:val="20"/>
                <w:szCs w:val="20"/>
              </w:rPr>
              <w:t>{</w:t>
            </w:r>
            <w:hyperlink w:anchor="_1.3.1_ELECTRONIC_QUESTION_AND ANSWE" w:history="1">
              <w:r w:rsidRPr="001C5F83">
                <w:rPr>
                  <w:rFonts w:ascii="Garamond" w:hAnsi="Garamond"/>
                  <w:color w:val="0000FF"/>
                  <w:sz w:val="20"/>
                  <w:szCs w:val="20"/>
                  <w:u w:val="single"/>
                </w:rPr>
                <w:t>RFP</w:t>
              </w:r>
              <w:r w:rsidR="00D75AB8" w:rsidRPr="001C5F83">
                <w:rPr>
                  <w:rFonts w:ascii="Garamond" w:hAnsi="Garamond"/>
                  <w:color w:val="0000FF"/>
                  <w:sz w:val="20"/>
                  <w:szCs w:val="20"/>
                  <w:u w:val="single"/>
                </w:rPr>
                <w:t>}</w:t>
              </w:r>
              <w:r w:rsidRPr="001C5F83">
                <w:rPr>
                  <w:rFonts w:ascii="Garamond" w:hAnsi="Garamond"/>
                  <w:color w:val="0000FF"/>
                  <w:sz w:val="20"/>
                  <w:szCs w:val="20"/>
                  <w:u w:val="single"/>
                </w:rPr>
                <w:t xml:space="preserve"> Section 1.3.1</w:t>
              </w:r>
            </w:hyperlink>
            <w:r w:rsidRPr="001C5F8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3BA8CBCC" w:rsidR="00DC59A6" w:rsidRPr="001C5F83" w:rsidRDefault="00973723" w:rsidP="00576F34">
            <w:pPr>
              <w:ind w:right="180"/>
              <w:jc w:val="center"/>
              <w:rPr>
                <w:rFonts w:ascii="Garamond" w:hAnsi="Garamond" w:cs="Arial"/>
                <w:bCs/>
                <w:color w:val="000000"/>
              </w:rPr>
            </w:pPr>
            <w:r>
              <w:rPr>
                <w:rFonts w:ascii="Garamond" w:hAnsi="Garamond" w:cs="Arial"/>
                <w:bCs/>
                <w:color w:val="000000"/>
              </w:rPr>
              <w:t>1/10</w:t>
            </w:r>
            <w:r w:rsidR="000C3E70">
              <w:rPr>
                <w:rFonts w:ascii="Garamond" w:hAnsi="Garamond" w:cs="Arial"/>
                <w:bCs/>
                <w:color w:val="000000"/>
              </w:rPr>
              <w:t>/17</w:t>
            </w:r>
          </w:p>
        </w:tc>
        <w:tc>
          <w:tcPr>
            <w:tcW w:w="1440" w:type="dxa"/>
            <w:tcBorders>
              <w:top w:val="single" w:sz="4" w:space="0" w:color="auto"/>
            </w:tcBorders>
            <w:shd w:val="clear" w:color="auto" w:fill="auto"/>
            <w:vAlign w:val="center"/>
          </w:tcPr>
          <w:p w14:paraId="62603E84" w14:textId="3F9DA10C" w:rsidR="00DC59A6" w:rsidRPr="008165F1" w:rsidRDefault="00A75F07" w:rsidP="00A75F07">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1C5F83" w:rsidRDefault="00CE00E7" w:rsidP="00576F34">
            <w:pPr>
              <w:rPr>
                <w:rFonts w:ascii="Garamond" w:hAnsi="Garamond" w:cs="Arial"/>
                <w:b/>
                <w:bCs/>
                <w:color w:val="000000"/>
                <w:szCs w:val="20"/>
              </w:rPr>
            </w:pPr>
            <w:r w:rsidRPr="001C5F83">
              <w:rPr>
                <w:rFonts w:ascii="Garamond" w:hAnsi="Garamond" w:cs="Arial"/>
                <w:b/>
                <w:bCs/>
                <w:color w:val="000000"/>
                <w:szCs w:val="20"/>
              </w:rPr>
              <w:t>Quote</w:t>
            </w:r>
            <w:r w:rsidR="006069F8" w:rsidRPr="001C5F83">
              <w:rPr>
                <w:rFonts w:ascii="Garamond" w:hAnsi="Garamond" w:cs="Arial"/>
                <w:b/>
                <w:bCs/>
                <w:color w:val="000000"/>
                <w:szCs w:val="20"/>
              </w:rPr>
              <w:t xml:space="preserve"> </w:t>
            </w:r>
            <w:r w:rsidR="00647C5C" w:rsidRPr="001C5F83">
              <w:rPr>
                <w:rFonts w:ascii="Garamond" w:hAnsi="Garamond" w:cs="Arial"/>
                <w:b/>
                <w:bCs/>
                <w:color w:val="000000"/>
                <w:szCs w:val="20"/>
              </w:rPr>
              <w:t>{</w:t>
            </w:r>
            <w:r w:rsidRPr="001C5F83">
              <w:rPr>
                <w:rFonts w:ascii="Garamond" w:hAnsi="Garamond" w:cs="Arial"/>
                <w:b/>
                <w:bCs/>
                <w:color w:val="000000"/>
                <w:szCs w:val="20"/>
              </w:rPr>
              <w:t>Proposal</w:t>
            </w:r>
            <w:r w:rsidR="00647C5C" w:rsidRPr="001C5F83">
              <w:rPr>
                <w:rFonts w:ascii="Garamond" w:hAnsi="Garamond" w:cs="Arial"/>
                <w:b/>
                <w:bCs/>
                <w:color w:val="000000"/>
                <w:szCs w:val="20"/>
              </w:rPr>
              <w:t>}</w:t>
            </w:r>
            <w:r w:rsidR="00BE0E0D" w:rsidRPr="001C5F83">
              <w:rPr>
                <w:rFonts w:ascii="Garamond" w:hAnsi="Garamond" w:cs="Arial"/>
                <w:b/>
                <w:bCs/>
                <w:color w:val="000000"/>
                <w:szCs w:val="20"/>
              </w:rPr>
              <w:t xml:space="preserve"> </w:t>
            </w:r>
            <w:r w:rsidR="00DC59A6" w:rsidRPr="001C5F83">
              <w:rPr>
                <w:rFonts w:ascii="Garamond" w:hAnsi="Garamond" w:cs="Arial"/>
                <w:b/>
                <w:bCs/>
                <w:color w:val="000000"/>
                <w:szCs w:val="20"/>
              </w:rPr>
              <w:t>Submission Date</w:t>
            </w:r>
          </w:p>
          <w:p w14:paraId="62603E93" w14:textId="77777777" w:rsidR="00DC59A6" w:rsidRPr="001C5F83" w:rsidRDefault="00DC59A6" w:rsidP="00576F34">
            <w:pPr>
              <w:rPr>
                <w:rFonts w:ascii="Garamond" w:hAnsi="Garamond" w:cs="Arial"/>
                <w:b/>
                <w:bCs/>
                <w:color w:val="000000"/>
                <w:szCs w:val="20"/>
              </w:rPr>
            </w:pPr>
            <w:r w:rsidRPr="001C5F83">
              <w:rPr>
                <w:rFonts w:ascii="Garamond" w:hAnsi="Garamond" w:cs="Arial"/>
                <w:bCs/>
                <w:color w:val="000000"/>
                <w:sz w:val="20"/>
                <w:szCs w:val="20"/>
              </w:rPr>
              <w:t xml:space="preserve">(Refer to </w:t>
            </w:r>
            <w:r w:rsidR="00626F14" w:rsidRPr="001C5F83">
              <w:rPr>
                <w:rFonts w:ascii="Garamond" w:hAnsi="Garamond" w:cs="Arial"/>
                <w:bCs/>
                <w:color w:val="000000"/>
                <w:sz w:val="20"/>
                <w:szCs w:val="20"/>
              </w:rPr>
              <w:t xml:space="preserve">Bid Solicitation </w:t>
            </w:r>
            <w:r w:rsidR="00D75AB8" w:rsidRPr="001C5F83">
              <w:rPr>
                <w:rFonts w:ascii="Garamond" w:hAnsi="Garamond" w:cs="Arial"/>
                <w:bCs/>
                <w:color w:val="000000"/>
                <w:sz w:val="20"/>
                <w:szCs w:val="20"/>
              </w:rPr>
              <w:t>{</w:t>
            </w:r>
            <w:hyperlink w:anchor="_1.3.3__Mandatory_Pre-Bid Conference" w:history="1">
              <w:r w:rsidR="00BA50DA" w:rsidRPr="001C5F83">
                <w:rPr>
                  <w:rStyle w:val="Hyperlink"/>
                  <w:rFonts w:ascii="Garamond" w:hAnsi="Garamond" w:cs="Arial"/>
                  <w:bCs/>
                  <w:sz w:val="20"/>
                  <w:szCs w:val="20"/>
                </w:rPr>
                <w:t>RFP</w:t>
              </w:r>
              <w:r w:rsidR="00D75AB8" w:rsidRPr="001C5F83">
                <w:rPr>
                  <w:rStyle w:val="Hyperlink"/>
                  <w:rFonts w:ascii="Garamond" w:hAnsi="Garamond" w:cs="Arial"/>
                  <w:bCs/>
                  <w:sz w:val="20"/>
                  <w:szCs w:val="20"/>
                </w:rPr>
                <w:t>}</w:t>
              </w:r>
              <w:r w:rsidR="00BA50DA" w:rsidRPr="001C5F83">
                <w:rPr>
                  <w:rStyle w:val="Hyperlink"/>
                  <w:rFonts w:ascii="Garamond" w:hAnsi="Garamond" w:cs="Arial"/>
                  <w:bCs/>
                  <w:sz w:val="20"/>
                  <w:szCs w:val="20"/>
                </w:rPr>
                <w:t xml:space="preserve"> Section 1.3.2</w:t>
              </w:r>
            </w:hyperlink>
            <w:r w:rsidRPr="001C5F83">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53FDB7F1" w:rsidR="00DC59A6" w:rsidRPr="001C5F83" w:rsidRDefault="00973723" w:rsidP="00576F34">
            <w:pPr>
              <w:ind w:right="180"/>
              <w:jc w:val="center"/>
              <w:rPr>
                <w:rFonts w:ascii="Garamond" w:hAnsi="Garamond" w:cs="Arial"/>
                <w:color w:val="000000"/>
              </w:rPr>
            </w:pPr>
            <w:r>
              <w:rPr>
                <w:rFonts w:ascii="Garamond" w:hAnsi="Garamond" w:cs="Arial"/>
                <w:color w:val="000000"/>
              </w:rPr>
              <w:t>2/07</w:t>
            </w:r>
            <w:r w:rsidR="000C3E70">
              <w:rPr>
                <w:rFonts w:ascii="Garamond" w:hAnsi="Garamond" w:cs="Arial"/>
                <w:color w:val="000000"/>
              </w:rPr>
              <w:t>/17</w:t>
            </w:r>
          </w:p>
        </w:tc>
        <w:tc>
          <w:tcPr>
            <w:tcW w:w="1440" w:type="dxa"/>
            <w:shd w:val="clear" w:color="auto" w:fill="auto"/>
            <w:vAlign w:val="center"/>
          </w:tcPr>
          <w:p w14:paraId="62603E95" w14:textId="325D47F0" w:rsidR="00B205B5" w:rsidRPr="00874DF2" w:rsidRDefault="00DC59A6" w:rsidP="00A75F07">
            <w:pPr>
              <w:jc w:val="center"/>
              <w:rPr>
                <w:rFonts w:ascii="Garamond" w:hAnsi="Garamond" w:cs="Arial"/>
                <w:color w:val="000000"/>
              </w:rPr>
            </w:pPr>
            <w:r w:rsidRPr="00874DF2">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F81681">
              <w:rPr>
                <w:rFonts w:ascii="Garamond" w:hAnsi="Garamond"/>
                <w:b/>
                <w:color w:val="000000"/>
              </w:rPr>
            </w:r>
            <w:r w:rsidR="00F8168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F81681">
              <w:rPr>
                <w:rFonts w:ascii="Garamond" w:hAnsi="Garamond"/>
                <w:b/>
                <w:color w:val="000000"/>
              </w:rPr>
            </w:r>
            <w:r w:rsidR="00F8168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F81681">
              <w:rPr>
                <w:rFonts w:ascii="Garamond" w:hAnsi="Garamond"/>
                <w:b/>
                <w:color w:val="000000"/>
              </w:rPr>
            </w:r>
            <w:r w:rsidR="00F81681">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F81681">
              <w:rPr>
                <w:rFonts w:ascii="Garamond" w:hAnsi="Garamond"/>
                <w:b/>
                <w:color w:val="000000"/>
              </w:rPr>
            </w:r>
            <w:r w:rsidR="00F8168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2A22A984"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0A0224">
              <w:rPr>
                <w:rFonts w:ascii="Garamond" w:hAnsi="Garamond" w:cs="Arial"/>
                <w:b/>
                <w:color w:val="000000"/>
              </w:rPr>
              <w:fldChar w:fldCharType="begin">
                <w:ffData>
                  <w:name w:val="Check4"/>
                  <w:enabled/>
                  <w:calcOnExit w:val="0"/>
                  <w:checkBox>
                    <w:sizeAuto/>
                    <w:default w:val="1"/>
                  </w:checkBox>
                </w:ffData>
              </w:fldChar>
            </w:r>
            <w:r w:rsidR="000A0224">
              <w:rPr>
                <w:rFonts w:ascii="Garamond" w:hAnsi="Garamond" w:cs="Arial"/>
                <w:b/>
                <w:color w:val="000000"/>
              </w:rPr>
              <w:instrText xml:space="preserve"> </w:instrText>
            </w:r>
            <w:bookmarkStart w:id="2" w:name="Check4"/>
            <w:r w:rsidR="000A0224">
              <w:rPr>
                <w:rFonts w:ascii="Garamond" w:hAnsi="Garamond" w:cs="Arial"/>
                <w:b/>
                <w:color w:val="000000"/>
              </w:rPr>
              <w:instrText xml:space="preserve">FORMCHECKBOX </w:instrText>
            </w:r>
            <w:r w:rsidR="00F81681">
              <w:rPr>
                <w:rFonts w:ascii="Garamond" w:hAnsi="Garamond" w:cs="Arial"/>
                <w:b/>
                <w:color w:val="000000"/>
              </w:rPr>
            </w:r>
            <w:r w:rsidR="00F81681">
              <w:rPr>
                <w:rFonts w:ascii="Garamond" w:hAnsi="Garamond" w:cs="Arial"/>
                <w:b/>
                <w:color w:val="000000"/>
              </w:rPr>
              <w:fldChar w:fldCharType="separate"/>
            </w:r>
            <w:r w:rsidR="000A0224">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F81681">
              <w:rPr>
                <w:rFonts w:ascii="Garamond" w:hAnsi="Garamond" w:cs="Arial"/>
                <w:b/>
                <w:color w:val="000000"/>
              </w:rPr>
            </w:r>
            <w:r w:rsidR="00F8168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ECDE860"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A0224">
              <w:rPr>
                <w:rFonts w:ascii="Garamond" w:hAnsi="Garamond" w:cs="Arial"/>
                <w:b/>
                <w:color w:val="000000"/>
              </w:rPr>
              <w:fldChar w:fldCharType="begin">
                <w:ffData>
                  <w:name w:val="Check5"/>
                  <w:enabled/>
                  <w:calcOnExit w:val="0"/>
                  <w:checkBox>
                    <w:sizeAuto/>
                    <w:default w:val="1"/>
                  </w:checkBox>
                </w:ffData>
              </w:fldChar>
            </w:r>
            <w:r w:rsidR="000A0224">
              <w:rPr>
                <w:rFonts w:ascii="Garamond" w:hAnsi="Garamond" w:cs="Arial"/>
                <w:b/>
                <w:color w:val="000000"/>
              </w:rPr>
              <w:instrText xml:space="preserve"> </w:instrText>
            </w:r>
            <w:bookmarkStart w:id="3" w:name="Check5"/>
            <w:r w:rsidR="000A0224">
              <w:rPr>
                <w:rFonts w:ascii="Garamond" w:hAnsi="Garamond" w:cs="Arial"/>
                <w:b/>
                <w:color w:val="000000"/>
              </w:rPr>
              <w:instrText xml:space="preserve">FORMCHECKBOX </w:instrText>
            </w:r>
            <w:r w:rsidR="00F81681">
              <w:rPr>
                <w:rFonts w:ascii="Garamond" w:hAnsi="Garamond" w:cs="Arial"/>
                <w:b/>
                <w:color w:val="000000"/>
              </w:rPr>
            </w:r>
            <w:r w:rsidR="00F81681">
              <w:rPr>
                <w:rFonts w:ascii="Garamond" w:hAnsi="Garamond" w:cs="Arial"/>
                <w:b/>
                <w:color w:val="000000"/>
              </w:rPr>
              <w:fldChar w:fldCharType="separate"/>
            </w:r>
            <w:r w:rsidR="000A0224">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81681">
              <w:rPr>
                <w:rFonts w:ascii="Garamond" w:hAnsi="Garamond" w:cs="Arial"/>
                <w:b/>
                <w:color w:val="000000"/>
              </w:rPr>
            </w:r>
            <w:r w:rsidR="00F8168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0C585FED"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A0224">
              <w:rPr>
                <w:rFonts w:ascii="Garamond" w:hAnsi="Garamond" w:cs="Arial"/>
                <w:b/>
                <w:color w:val="000000"/>
              </w:rPr>
              <w:fldChar w:fldCharType="begin">
                <w:ffData>
                  <w:name w:val=""/>
                  <w:enabled/>
                  <w:calcOnExit w:val="0"/>
                  <w:checkBox>
                    <w:sizeAuto/>
                    <w:default w:val="1"/>
                  </w:checkBox>
                </w:ffData>
              </w:fldChar>
            </w:r>
            <w:r w:rsidR="000A0224">
              <w:rPr>
                <w:rFonts w:ascii="Garamond" w:hAnsi="Garamond" w:cs="Arial"/>
                <w:b/>
                <w:color w:val="000000"/>
              </w:rPr>
              <w:instrText xml:space="preserve"> FORMCHECKBOX </w:instrText>
            </w:r>
            <w:r w:rsidR="00F81681">
              <w:rPr>
                <w:rFonts w:ascii="Garamond" w:hAnsi="Garamond" w:cs="Arial"/>
                <w:b/>
                <w:color w:val="000000"/>
              </w:rPr>
            </w:r>
            <w:r w:rsidR="00F81681">
              <w:rPr>
                <w:rFonts w:ascii="Garamond" w:hAnsi="Garamond" w:cs="Arial"/>
                <w:b/>
                <w:color w:val="000000"/>
              </w:rPr>
              <w:fldChar w:fldCharType="separate"/>
            </w:r>
            <w:r w:rsidR="000A022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81681">
              <w:rPr>
                <w:rFonts w:ascii="Garamond" w:hAnsi="Garamond" w:cs="Arial"/>
                <w:b/>
                <w:color w:val="000000"/>
              </w:rPr>
            </w:r>
            <w:r w:rsidR="00F8168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77777777" w:rsidR="00DC59A6" w:rsidRPr="000A0224" w:rsidRDefault="00C3197E" w:rsidP="002766BB">
      <w:pPr>
        <w:rPr>
          <w:rFonts w:ascii="Garamond" w:hAnsi="Garamond" w:cs="Arial"/>
          <w:bCs/>
          <w:color w:val="000000"/>
          <w:u w:val="single"/>
        </w:rPr>
      </w:pPr>
      <w:r w:rsidRPr="000A0224">
        <w:rPr>
          <w:rFonts w:ascii="Garamond" w:hAnsi="Garamond" w:cs="Arial"/>
          <w:bCs/>
          <w:color w:val="000000"/>
          <w:u w:val="single"/>
        </w:rPr>
        <w:t xml:space="preserve">Bid Solicitation </w:t>
      </w:r>
      <w:r w:rsidR="00647C5C" w:rsidRPr="000A0224">
        <w:rPr>
          <w:rFonts w:ascii="Garamond" w:hAnsi="Garamond" w:cs="Arial"/>
          <w:bCs/>
          <w:color w:val="000000"/>
          <w:u w:val="single"/>
        </w:rPr>
        <w:t>{</w:t>
      </w:r>
      <w:r w:rsidR="00DC59A6" w:rsidRPr="000A0224">
        <w:rPr>
          <w:rFonts w:ascii="Garamond" w:hAnsi="Garamond" w:cs="Arial"/>
          <w:bCs/>
          <w:color w:val="000000"/>
          <w:u w:val="single"/>
        </w:rPr>
        <w:t>RFP</w:t>
      </w:r>
      <w:r w:rsidR="00647C5C" w:rsidRPr="000A0224">
        <w:rPr>
          <w:rFonts w:ascii="Garamond" w:hAnsi="Garamond" w:cs="Arial"/>
          <w:bCs/>
          <w:color w:val="000000"/>
          <w:u w:val="single"/>
        </w:rPr>
        <w:t>}</w:t>
      </w:r>
      <w:r w:rsidR="00DC59A6" w:rsidRPr="000A0224">
        <w:rPr>
          <w:rFonts w:ascii="Garamond" w:hAnsi="Garamond" w:cs="Arial"/>
          <w:bCs/>
          <w:color w:val="000000"/>
          <w:u w:val="single"/>
        </w:rPr>
        <w:t xml:space="preserve"> Issued By</w:t>
      </w:r>
      <w:r w:rsidR="002766BB" w:rsidRPr="000A0224">
        <w:rPr>
          <w:rFonts w:ascii="Garamond" w:hAnsi="Garamond" w:cs="Arial"/>
          <w:bCs/>
          <w:color w:val="000000"/>
        </w:rPr>
        <w:tab/>
      </w:r>
      <w:r w:rsidR="002766BB" w:rsidRPr="000A0224">
        <w:rPr>
          <w:rFonts w:ascii="Garamond" w:hAnsi="Garamond" w:cs="Arial"/>
          <w:bCs/>
          <w:color w:val="000000"/>
        </w:rPr>
        <w:tab/>
      </w:r>
      <w:r w:rsidR="002766BB" w:rsidRPr="000A0224">
        <w:rPr>
          <w:rFonts w:ascii="Garamond" w:hAnsi="Garamond" w:cs="Arial"/>
          <w:bCs/>
          <w:color w:val="000000"/>
        </w:rPr>
        <w:tab/>
      </w:r>
      <w:r w:rsidR="00BB5A93" w:rsidRPr="000A0224">
        <w:rPr>
          <w:rFonts w:ascii="Garamond" w:hAnsi="Garamond" w:cs="Arial"/>
          <w:bCs/>
          <w:color w:val="000000"/>
          <w:u w:val="single"/>
        </w:rPr>
        <w:t>Using Agency/Agencies</w:t>
      </w:r>
    </w:p>
    <w:p w14:paraId="62603EB0" w14:textId="77777777" w:rsidR="00DC59A6" w:rsidRPr="000A0224" w:rsidRDefault="00DC59A6" w:rsidP="002766BB">
      <w:pPr>
        <w:rPr>
          <w:rFonts w:ascii="Garamond" w:hAnsi="Garamond" w:cs="Arial"/>
          <w:bCs/>
          <w:color w:val="000000"/>
        </w:rPr>
      </w:pPr>
    </w:p>
    <w:p w14:paraId="62603EB1" w14:textId="77777777" w:rsidR="00DC59A6" w:rsidRPr="000A0224" w:rsidRDefault="00DC59A6" w:rsidP="00DC59A6">
      <w:pPr>
        <w:rPr>
          <w:rFonts w:ascii="Garamond" w:hAnsi="Garamond" w:cs="Arial"/>
          <w:bCs/>
          <w:color w:val="000000"/>
        </w:rPr>
      </w:pPr>
      <w:r w:rsidRPr="000A0224">
        <w:rPr>
          <w:rFonts w:ascii="Garamond" w:hAnsi="Garamond" w:cs="Arial"/>
          <w:bCs/>
          <w:color w:val="000000"/>
        </w:rPr>
        <w:t>State of New Jersey</w:t>
      </w:r>
      <w:r w:rsidR="00B2488D" w:rsidRPr="000A0224">
        <w:rPr>
          <w:rFonts w:ascii="Garamond" w:hAnsi="Garamond" w:cs="Arial"/>
          <w:bCs/>
          <w:color w:val="000000"/>
        </w:rPr>
        <w:tab/>
      </w:r>
      <w:r w:rsidR="00B2488D" w:rsidRPr="000A0224">
        <w:rPr>
          <w:rFonts w:ascii="Garamond" w:hAnsi="Garamond" w:cs="Arial"/>
          <w:bCs/>
          <w:color w:val="000000"/>
        </w:rPr>
        <w:tab/>
      </w:r>
      <w:r w:rsidR="00B2488D" w:rsidRPr="000A0224">
        <w:rPr>
          <w:rFonts w:ascii="Garamond" w:hAnsi="Garamond" w:cs="Arial"/>
          <w:bCs/>
          <w:color w:val="000000"/>
        </w:rPr>
        <w:tab/>
      </w:r>
      <w:r w:rsidR="00B2488D" w:rsidRPr="000A0224">
        <w:rPr>
          <w:rFonts w:ascii="Garamond" w:hAnsi="Garamond" w:cs="Arial"/>
          <w:bCs/>
          <w:color w:val="000000"/>
        </w:rPr>
        <w:tab/>
      </w:r>
      <w:r w:rsidRPr="000A0224">
        <w:rPr>
          <w:rFonts w:ascii="Garamond" w:hAnsi="Garamond" w:cs="Arial"/>
          <w:bCs/>
          <w:color w:val="000000"/>
        </w:rPr>
        <w:t>State of New Jersey</w:t>
      </w:r>
    </w:p>
    <w:p w14:paraId="62603EB2" w14:textId="77777777" w:rsidR="00BB5A93" w:rsidRPr="000A0224" w:rsidRDefault="00DC59A6" w:rsidP="00DC59A6">
      <w:pPr>
        <w:rPr>
          <w:rFonts w:ascii="Garamond" w:hAnsi="Garamond" w:cs="Arial"/>
          <w:bCs/>
          <w:color w:val="000000"/>
        </w:rPr>
      </w:pPr>
      <w:r w:rsidRPr="000A0224">
        <w:rPr>
          <w:rFonts w:ascii="Garamond" w:hAnsi="Garamond" w:cs="Arial"/>
          <w:bCs/>
          <w:color w:val="000000"/>
        </w:rPr>
        <w:t>Department of the Treasury</w:t>
      </w:r>
      <w:r w:rsidRPr="000A0224">
        <w:rPr>
          <w:rFonts w:ascii="Garamond" w:hAnsi="Garamond" w:cs="Arial"/>
          <w:bCs/>
          <w:color w:val="000000"/>
        </w:rPr>
        <w:tab/>
      </w:r>
      <w:r w:rsidRPr="000A0224">
        <w:rPr>
          <w:rFonts w:ascii="Garamond" w:hAnsi="Garamond" w:cs="Arial"/>
          <w:bCs/>
          <w:color w:val="000000"/>
        </w:rPr>
        <w:tab/>
      </w:r>
      <w:r w:rsidRPr="000A0224">
        <w:rPr>
          <w:rFonts w:ascii="Garamond" w:hAnsi="Garamond" w:cs="Arial"/>
          <w:bCs/>
          <w:color w:val="000000"/>
        </w:rPr>
        <w:tab/>
      </w:r>
      <w:r w:rsidR="00BB5A93" w:rsidRPr="000A0224">
        <w:rPr>
          <w:rFonts w:ascii="Garamond" w:hAnsi="Garamond" w:cs="Arial"/>
          <w:bCs/>
          <w:color w:val="000000"/>
        </w:rPr>
        <w:t>Cooperative Purchasing Program Participants</w:t>
      </w:r>
      <w:r w:rsidR="00770C95" w:rsidRPr="000A0224">
        <w:rPr>
          <w:rFonts w:ascii="Garamond" w:hAnsi="Garamond" w:cs="Arial"/>
          <w:bCs/>
          <w:color w:val="000000"/>
        </w:rPr>
        <w:t xml:space="preserve"> </w:t>
      </w:r>
    </w:p>
    <w:p w14:paraId="62603EB3" w14:textId="77777777" w:rsidR="00DC59A6" w:rsidRPr="000A0224" w:rsidRDefault="00DC59A6" w:rsidP="00DC59A6">
      <w:pPr>
        <w:rPr>
          <w:rFonts w:ascii="Garamond" w:hAnsi="Garamond" w:cs="Arial"/>
          <w:bCs/>
          <w:color w:val="000000"/>
        </w:rPr>
      </w:pPr>
      <w:r w:rsidRPr="000A0224">
        <w:rPr>
          <w:rFonts w:ascii="Garamond" w:hAnsi="Garamond" w:cs="Arial"/>
          <w:bCs/>
          <w:color w:val="000000"/>
          <w:szCs w:val="22"/>
        </w:rPr>
        <w:t>Division of Purchase and Property</w:t>
      </w:r>
      <w:r w:rsidR="00C93A15" w:rsidRPr="000A0224">
        <w:rPr>
          <w:rFonts w:ascii="Garamond" w:hAnsi="Garamond" w:cs="Arial"/>
          <w:bCs/>
          <w:color w:val="000000"/>
          <w:szCs w:val="22"/>
        </w:rPr>
        <w:tab/>
      </w:r>
      <w:r w:rsidR="00C93A15" w:rsidRPr="000A0224">
        <w:rPr>
          <w:rFonts w:ascii="Garamond" w:hAnsi="Garamond" w:cs="Arial"/>
          <w:bCs/>
          <w:color w:val="000000"/>
          <w:szCs w:val="22"/>
        </w:rPr>
        <w:tab/>
      </w:r>
    </w:p>
    <w:p w14:paraId="62603EB4" w14:textId="77777777" w:rsidR="00C93A15" w:rsidRPr="000A0224" w:rsidRDefault="00DC59A6" w:rsidP="00C93A15">
      <w:pPr>
        <w:pStyle w:val="BodyText2"/>
        <w:rPr>
          <w:rFonts w:ascii="Garamond" w:hAnsi="Garamond" w:cs="Arial"/>
          <w:bCs/>
          <w:color w:val="000000"/>
        </w:rPr>
      </w:pPr>
      <w:r w:rsidRPr="000A0224">
        <w:rPr>
          <w:rFonts w:ascii="Garamond" w:hAnsi="Garamond" w:cs="Arial"/>
          <w:bCs/>
          <w:color w:val="000000"/>
        </w:rPr>
        <w:t>Trenton, New Jersey 08625</w:t>
      </w:r>
      <w:r w:rsidRPr="000A0224">
        <w:rPr>
          <w:rFonts w:ascii="Garamond" w:hAnsi="Garamond" w:cs="Arial"/>
          <w:bCs/>
          <w:color w:val="000000"/>
        </w:rPr>
        <w:noBreakHyphen/>
        <w:t>0230</w:t>
      </w:r>
      <w:r w:rsidR="00C93A15" w:rsidRPr="000A0224">
        <w:rPr>
          <w:rFonts w:ascii="Garamond" w:hAnsi="Garamond" w:cs="Arial"/>
          <w:bCs/>
          <w:color w:val="000000"/>
        </w:rPr>
        <w:t xml:space="preserve"> </w:t>
      </w:r>
      <w:r w:rsidR="00C93A15" w:rsidRPr="000A0224">
        <w:rPr>
          <w:rFonts w:ascii="Garamond" w:hAnsi="Garamond" w:cs="Arial"/>
          <w:bCs/>
          <w:color w:val="000000"/>
        </w:rPr>
        <w:tab/>
      </w:r>
      <w:r w:rsidR="00C93A15" w:rsidRPr="000A0224">
        <w:rPr>
          <w:rFonts w:ascii="Garamond" w:hAnsi="Garamond" w:cs="Arial"/>
          <w:bCs/>
          <w:color w:val="000000"/>
        </w:rPr>
        <w:tab/>
      </w:r>
      <w:r w:rsidR="00C93A15" w:rsidRPr="000A0224">
        <w:rPr>
          <w:rFonts w:ascii="Garamond" w:hAnsi="Garamond" w:cs="Arial"/>
          <w:bCs/>
          <w:color w:val="000000"/>
        </w:rPr>
        <w:tab/>
      </w:r>
    </w:p>
    <w:p w14:paraId="62603EB5" w14:textId="77777777" w:rsidR="00C93A15" w:rsidRPr="000A0224" w:rsidRDefault="00C93A15" w:rsidP="003F0945">
      <w:pPr>
        <w:pStyle w:val="BodyText2"/>
        <w:jc w:val="center"/>
        <w:rPr>
          <w:rFonts w:ascii="Garamond" w:hAnsi="Garamond" w:cs="Arial"/>
          <w:bCs/>
          <w:color w:val="000000"/>
        </w:rPr>
      </w:pPr>
    </w:p>
    <w:p w14:paraId="62603EB6" w14:textId="76A8B3AE" w:rsidR="00520D10" w:rsidRPr="00D45672" w:rsidRDefault="00520D10">
      <w:pPr>
        <w:jc w:val="left"/>
        <w:rPr>
          <w:rFonts w:ascii="Garamond" w:hAnsi="Garamond" w:cs="Arial"/>
          <w:bCs/>
          <w:color w:val="000000"/>
          <w:szCs w:val="22"/>
        </w:rPr>
      </w:pPr>
      <w:r w:rsidRPr="000A0224">
        <w:rPr>
          <w:rFonts w:ascii="Garamond" w:hAnsi="Garamond" w:cs="Arial"/>
          <w:bCs/>
          <w:color w:val="000000"/>
          <w:szCs w:val="22"/>
          <w:u w:val="single"/>
        </w:rPr>
        <w:t>Date</w:t>
      </w:r>
      <w:r w:rsidRPr="000A0224">
        <w:rPr>
          <w:rFonts w:ascii="Garamond" w:hAnsi="Garamond" w:cs="Arial"/>
          <w:bCs/>
          <w:color w:val="000000"/>
          <w:szCs w:val="22"/>
        </w:rPr>
        <w:t xml:space="preserve">:  </w:t>
      </w:r>
      <w:r w:rsidR="00D45672">
        <w:rPr>
          <w:rFonts w:ascii="Garamond" w:hAnsi="Garamond" w:cs="Arial"/>
          <w:bCs/>
          <w:color w:val="000000"/>
          <w:szCs w:val="22"/>
        </w:rPr>
        <w:t>December 20</w:t>
      </w:r>
      <w:r w:rsidR="005F08D7">
        <w:rPr>
          <w:rFonts w:ascii="Garamond" w:hAnsi="Garamond" w:cs="Arial"/>
          <w:bCs/>
          <w:color w:val="000000"/>
          <w:szCs w:val="22"/>
        </w:rPr>
        <w:t>, 2016</w:t>
      </w: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509C2D19" w14:textId="7C0AAE7E" w:rsidR="0090504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2047652" w:history="1">
        <w:r w:rsidR="0090504F" w:rsidRPr="007E369C">
          <w:rPr>
            <w:rStyle w:val="Hyperlink"/>
            <w:noProof/>
            <w14:scene3d>
              <w14:camera w14:prst="orthographicFront"/>
              <w14:lightRig w14:rig="threePt" w14:dir="t">
                <w14:rot w14:lat="0" w14:lon="0" w14:rev="0"/>
              </w14:lightRig>
            </w14:scene3d>
          </w:rPr>
          <w:t>1.0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INFORMATION FOR VENDORS {BIDDERS}</w:t>
        </w:r>
        <w:r w:rsidR="0090504F">
          <w:rPr>
            <w:noProof/>
            <w:webHidden/>
          </w:rPr>
          <w:tab/>
        </w:r>
        <w:r w:rsidR="0090504F">
          <w:rPr>
            <w:noProof/>
            <w:webHidden/>
          </w:rPr>
          <w:fldChar w:fldCharType="begin"/>
        </w:r>
        <w:r w:rsidR="0090504F">
          <w:rPr>
            <w:noProof/>
            <w:webHidden/>
          </w:rPr>
          <w:instrText xml:space="preserve"> PAGEREF _Toc462047652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127AF4B2" w14:textId="4930ED23"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53" w:history="1">
        <w:r w:rsidR="0090504F" w:rsidRPr="007E369C">
          <w:rPr>
            <w:rStyle w:val="Hyperlink"/>
            <w:noProof/>
            <w14:scene3d>
              <w14:camera w14:prst="orthographicFront"/>
              <w14:lightRig w14:rig="threePt" w14:dir="t">
                <w14:rot w14:lat="0" w14:lon="0" w14:rev="0"/>
              </w14:lightRig>
            </w14:scene3d>
          </w:rPr>
          <w:t>1.1</w:t>
        </w:r>
        <w:r w:rsidR="0090504F">
          <w:rPr>
            <w:rFonts w:asciiTheme="minorHAnsi" w:eastAsiaTheme="minorEastAsia" w:hAnsiTheme="minorHAnsi" w:cstheme="minorBidi"/>
            <w:caps w:val="0"/>
            <w:noProof/>
            <w:sz w:val="22"/>
            <w:szCs w:val="22"/>
          </w:rPr>
          <w:tab/>
        </w:r>
        <w:r w:rsidR="0090504F" w:rsidRPr="007E369C">
          <w:rPr>
            <w:rStyle w:val="Hyperlink"/>
            <w:noProof/>
          </w:rPr>
          <w:t>PURPOSE AND INTENT</w:t>
        </w:r>
        <w:r w:rsidR="0090504F">
          <w:rPr>
            <w:noProof/>
            <w:webHidden/>
          </w:rPr>
          <w:tab/>
        </w:r>
        <w:r w:rsidR="0090504F">
          <w:rPr>
            <w:noProof/>
            <w:webHidden/>
          </w:rPr>
          <w:fldChar w:fldCharType="begin"/>
        </w:r>
        <w:r w:rsidR="0090504F">
          <w:rPr>
            <w:noProof/>
            <w:webHidden/>
          </w:rPr>
          <w:instrText xml:space="preserve"> PAGEREF _Toc462047653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120A17A0" w14:textId="0A573E5F"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54" w:history="1">
        <w:r w:rsidR="0090504F" w:rsidRPr="007E369C">
          <w:rPr>
            <w:rStyle w:val="Hyperlink"/>
            <w:noProof/>
            <w14:scene3d>
              <w14:camera w14:prst="orthographicFront"/>
              <w14:lightRig w14:rig="threePt" w14:dir="t">
                <w14:rot w14:lat="0" w14:lon="0" w14:rev="0"/>
              </w14:lightRig>
            </w14:scene3d>
          </w:rPr>
          <w:t>1.2</w:t>
        </w:r>
        <w:r w:rsidR="0090504F">
          <w:rPr>
            <w:rFonts w:asciiTheme="minorHAnsi" w:eastAsiaTheme="minorEastAsia" w:hAnsiTheme="minorHAnsi" w:cstheme="minorBidi"/>
            <w:caps w:val="0"/>
            <w:noProof/>
            <w:sz w:val="22"/>
            <w:szCs w:val="22"/>
          </w:rPr>
          <w:tab/>
        </w:r>
        <w:r w:rsidR="0090504F" w:rsidRPr="007E369C">
          <w:rPr>
            <w:rStyle w:val="Hyperlink"/>
            <w:noProof/>
          </w:rPr>
          <w:t>BACKGROUND</w:t>
        </w:r>
        <w:r w:rsidR="0090504F">
          <w:rPr>
            <w:noProof/>
            <w:webHidden/>
          </w:rPr>
          <w:tab/>
        </w:r>
        <w:r w:rsidR="0090504F">
          <w:rPr>
            <w:noProof/>
            <w:webHidden/>
          </w:rPr>
          <w:fldChar w:fldCharType="begin"/>
        </w:r>
        <w:r w:rsidR="0090504F">
          <w:rPr>
            <w:noProof/>
            <w:webHidden/>
          </w:rPr>
          <w:instrText xml:space="preserve"> PAGEREF _Toc462047654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28390921" w14:textId="3F3F1F9D"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55" w:history="1">
        <w:r w:rsidR="0090504F" w:rsidRPr="007E369C">
          <w:rPr>
            <w:rStyle w:val="Hyperlink"/>
            <w:noProof/>
            <w14:scene3d>
              <w14:camera w14:prst="orthographicFront"/>
              <w14:lightRig w14:rig="threePt" w14:dir="t">
                <w14:rot w14:lat="0" w14:lon="0" w14:rev="0"/>
              </w14:lightRig>
            </w14:scene3d>
          </w:rPr>
          <w:t>1.3</w:t>
        </w:r>
        <w:r w:rsidR="0090504F">
          <w:rPr>
            <w:rFonts w:asciiTheme="minorHAnsi" w:eastAsiaTheme="minorEastAsia" w:hAnsiTheme="minorHAnsi" w:cstheme="minorBidi"/>
            <w:caps w:val="0"/>
            <w:noProof/>
            <w:sz w:val="22"/>
            <w:szCs w:val="22"/>
          </w:rPr>
          <w:tab/>
        </w:r>
        <w:r w:rsidR="0090504F" w:rsidRPr="007E369C">
          <w:rPr>
            <w:rStyle w:val="Hyperlink"/>
            <w:noProof/>
          </w:rPr>
          <w:t>Key Events</w:t>
        </w:r>
        <w:r w:rsidR="0090504F">
          <w:rPr>
            <w:noProof/>
            <w:webHidden/>
          </w:rPr>
          <w:tab/>
        </w:r>
        <w:r w:rsidR="0090504F">
          <w:rPr>
            <w:noProof/>
            <w:webHidden/>
          </w:rPr>
          <w:fldChar w:fldCharType="begin"/>
        </w:r>
        <w:r w:rsidR="0090504F">
          <w:rPr>
            <w:noProof/>
            <w:webHidden/>
          </w:rPr>
          <w:instrText xml:space="preserve"> PAGEREF _Toc462047655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2F1FECB7" w14:textId="40AA5EF6"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56" w:history="1">
        <w:r w:rsidR="0090504F" w:rsidRPr="007E369C">
          <w:rPr>
            <w:rStyle w:val="Hyperlink"/>
            <w:noProof/>
            <w14:scene3d>
              <w14:camera w14:prst="orthographicFront"/>
              <w14:lightRig w14:rig="threePt" w14:dir="t">
                <w14:rot w14:lat="0" w14:lon="0" w14:rev="0"/>
              </w14:lightRig>
            </w14:scene3d>
          </w:rPr>
          <w:t>1.3.1</w:t>
        </w:r>
        <w:r w:rsidR="0090504F">
          <w:rPr>
            <w:rFonts w:asciiTheme="minorHAnsi" w:eastAsiaTheme="minorEastAsia" w:hAnsiTheme="minorHAnsi" w:cstheme="minorBidi"/>
            <w:iCs w:val="0"/>
            <w:caps w:val="0"/>
            <w:noProof/>
            <w:sz w:val="22"/>
            <w:szCs w:val="22"/>
          </w:rPr>
          <w:tab/>
        </w:r>
        <w:r w:rsidR="0090504F" w:rsidRPr="007E369C">
          <w:rPr>
            <w:rStyle w:val="Hyperlink"/>
            <w:noProof/>
          </w:rPr>
          <w:t>ELECTRONIC QUESTION AND ANSWER PERIOD</w:t>
        </w:r>
        <w:r w:rsidR="0090504F">
          <w:rPr>
            <w:noProof/>
            <w:webHidden/>
          </w:rPr>
          <w:tab/>
        </w:r>
        <w:r w:rsidR="0090504F">
          <w:rPr>
            <w:noProof/>
            <w:webHidden/>
          </w:rPr>
          <w:fldChar w:fldCharType="begin"/>
        </w:r>
        <w:r w:rsidR="0090504F">
          <w:rPr>
            <w:noProof/>
            <w:webHidden/>
          </w:rPr>
          <w:instrText xml:space="preserve"> PAGEREF _Toc462047656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76C8E505" w14:textId="104203FB"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57" w:history="1">
        <w:r w:rsidR="0090504F" w:rsidRPr="007E369C">
          <w:rPr>
            <w:rStyle w:val="Hyperlink"/>
            <w:noProof/>
            <w14:scene3d>
              <w14:camera w14:prst="orthographicFront"/>
              <w14:lightRig w14:rig="threePt" w14:dir="t">
                <w14:rot w14:lat="0" w14:lon="0" w14:rev="0"/>
              </w14:lightRig>
            </w14:scene3d>
          </w:rPr>
          <w:t>1.3.2</w:t>
        </w:r>
        <w:r w:rsidR="0090504F">
          <w:rPr>
            <w:rFonts w:asciiTheme="minorHAnsi" w:eastAsiaTheme="minorEastAsia" w:hAnsiTheme="minorHAnsi" w:cstheme="minorBidi"/>
            <w:iCs w:val="0"/>
            <w:caps w:val="0"/>
            <w:noProof/>
            <w:sz w:val="22"/>
            <w:szCs w:val="22"/>
          </w:rPr>
          <w:tab/>
        </w:r>
        <w:r w:rsidR="0090504F" w:rsidRPr="007E369C">
          <w:rPr>
            <w:rStyle w:val="Hyperlink"/>
            <w:noProof/>
          </w:rPr>
          <w:t>SUBMISSION OF QUOTES {PROPOSALS}</w:t>
        </w:r>
        <w:r w:rsidR="0090504F">
          <w:rPr>
            <w:noProof/>
            <w:webHidden/>
          </w:rPr>
          <w:tab/>
        </w:r>
        <w:r w:rsidR="0090504F">
          <w:rPr>
            <w:noProof/>
            <w:webHidden/>
          </w:rPr>
          <w:fldChar w:fldCharType="begin"/>
        </w:r>
        <w:r w:rsidR="0090504F">
          <w:rPr>
            <w:noProof/>
            <w:webHidden/>
          </w:rPr>
          <w:instrText xml:space="preserve"> PAGEREF _Toc462047657 \h </w:instrText>
        </w:r>
        <w:r w:rsidR="0090504F">
          <w:rPr>
            <w:noProof/>
            <w:webHidden/>
          </w:rPr>
        </w:r>
        <w:r w:rsidR="0090504F">
          <w:rPr>
            <w:noProof/>
            <w:webHidden/>
          </w:rPr>
          <w:fldChar w:fldCharType="separate"/>
        </w:r>
        <w:r w:rsidR="00014F9E">
          <w:rPr>
            <w:noProof/>
            <w:webHidden/>
          </w:rPr>
          <w:t>5</w:t>
        </w:r>
        <w:r w:rsidR="0090504F">
          <w:rPr>
            <w:noProof/>
            <w:webHidden/>
          </w:rPr>
          <w:fldChar w:fldCharType="end"/>
        </w:r>
      </w:hyperlink>
    </w:p>
    <w:p w14:paraId="1406E808" w14:textId="7655408C"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58" w:history="1">
        <w:r w:rsidR="0090504F" w:rsidRPr="007E369C">
          <w:rPr>
            <w:rStyle w:val="Hyperlink"/>
            <w:noProof/>
            <w14:scene3d>
              <w14:camera w14:prst="orthographicFront"/>
              <w14:lightRig w14:rig="threePt" w14:dir="t">
                <w14:rot w14:lat="0" w14:lon="0" w14:rev="0"/>
              </w14:lightRig>
            </w14:scene3d>
          </w:rPr>
          <w:t>1.3.3</w:t>
        </w:r>
        <w:r w:rsidR="0090504F">
          <w:rPr>
            <w:rFonts w:asciiTheme="minorHAnsi" w:eastAsiaTheme="minorEastAsia" w:hAnsiTheme="minorHAnsi" w:cstheme="minorBidi"/>
            <w:iCs w:val="0"/>
            <w:caps w:val="0"/>
            <w:noProof/>
            <w:sz w:val="22"/>
            <w:szCs w:val="22"/>
          </w:rPr>
          <w:tab/>
        </w:r>
        <w:r w:rsidR="0090504F" w:rsidRPr="007E369C">
          <w:rPr>
            <w:rStyle w:val="Hyperlink"/>
            <w:rFonts w:ascii="Arial" w:hAnsi="Arial"/>
            <w:i/>
            <w:noProof/>
          </w:rPr>
          <w:t>NJSTART</w:t>
        </w:r>
        <w:r w:rsidR="0090504F">
          <w:rPr>
            <w:noProof/>
            <w:webHidden/>
          </w:rPr>
          <w:tab/>
        </w:r>
        <w:r w:rsidR="0090504F">
          <w:rPr>
            <w:noProof/>
            <w:webHidden/>
          </w:rPr>
          <w:fldChar w:fldCharType="begin"/>
        </w:r>
        <w:r w:rsidR="0090504F">
          <w:rPr>
            <w:noProof/>
            <w:webHidden/>
          </w:rPr>
          <w:instrText xml:space="preserve"> PAGEREF _Toc462047658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68002E15" w14:textId="4F9F7452"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59" w:history="1">
        <w:r w:rsidR="0090504F" w:rsidRPr="007E369C">
          <w:rPr>
            <w:rStyle w:val="Hyperlink"/>
            <w:noProof/>
            <w14:scene3d>
              <w14:camera w14:prst="orthographicFront"/>
              <w14:lightRig w14:rig="threePt" w14:dir="t">
                <w14:rot w14:lat="0" w14:lon="0" w14:rev="0"/>
              </w14:lightRig>
            </w14:scene3d>
          </w:rPr>
          <w:t>1.3.4</w:t>
        </w:r>
        <w:r w:rsidR="0090504F">
          <w:rPr>
            <w:rFonts w:asciiTheme="minorHAnsi" w:eastAsiaTheme="minorEastAsia" w:hAnsiTheme="minorHAnsi" w:cstheme="minorBidi"/>
            <w:iCs w:val="0"/>
            <w:caps w:val="0"/>
            <w:noProof/>
            <w:sz w:val="22"/>
            <w:szCs w:val="22"/>
          </w:rPr>
          <w:tab/>
        </w:r>
        <w:r w:rsidR="0090504F" w:rsidRPr="007E369C">
          <w:rPr>
            <w:rStyle w:val="Hyperlink"/>
            <w:noProof/>
          </w:rPr>
          <w:t>ELECTRONIC SIGNATURES</w:t>
        </w:r>
        <w:r w:rsidR="0090504F">
          <w:rPr>
            <w:noProof/>
            <w:webHidden/>
          </w:rPr>
          <w:tab/>
        </w:r>
        <w:r w:rsidR="0090504F">
          <w:rPr>
            <w:noProof/>
            <w:webHidden/>
          </w:rPr>
          <w:fldChar w:fldCharType="begin"/>
        </w:r>
        <w:r w:rsidR="0090504F">
          <w:rPr>
            <w:noProof/>
            <w:webHidden/>
          </w:rPr>
          <w:instrText xml:space="preserve"> PAGEREF _Toc462047659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2DE03D3B" w14:textId="6981DA6E"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63" w:history="1">
        <w:r w:rsidR="0090504F" w:rsidRPr="007E369C">
          <w:rPr>
            <w:rStyle w:val="Hyperlink"/>
            <w:noProof/>
            <w14:scene3d>
              <w14:camera w14:prst="orthographicFront"/>
              <w14:lightRig w14:rig="threePt" w14:dir="t">
                <w14:rot w14:lat="0" w14:lon="0" w14:rev="0"/>
              </w14:lightRig>
            </w14:scene3d>
          </w:rPr>
          <w:t>1.4</w:t>
        </w:r>
        <w:r w:rsidR="0090504F">
          <w:rPr>
            <w:rFonts w:asciiTheme="minorHAnsi" w:eastAsiaTheme="minorEastAsia" w:hAnsiTheme="minorHAnsi" w:cstheme="minorBidi"/>
            <w:caps w:val="0"/>
            <w:noProof/>
            <w:sz w:val="22"/>
            <w:szCs w:val="22"/>
          </w:rPr>
          <w:tab/>
        </w:r>
        <w:r w:rsidR="0090504F" w:rsidRPr="007E369C">
          <w:rPr>
            <w:rStyle w:val="Hyperlink"/>
            <w:noProof/>
          </w:rPr>
          <w:t>ADDITIONAL Information</w:t>
        </w:r>
        <w:r w:rsidR="0090504F">
          <w:rPr>
            <w:noProof/>
            <w:webHidden/>
          </w:rPr>
          <w:tab/>
        </w:r>
        <w:r w:rsidR="0090504F">
          <w:rPr>
            <w:noProof/>
            <w:webHidden/>
          </w:rPr>
          <w:fldChar w:fldCharType="begin"/>
        </w:r>
        <w:r w:rsidR="0090504F">
          <w:rPr>
            <w:noProof/>
            <w:webHidden/>
          </w:rPr>
          <w:instrText xml:space="preserve"> PAGEREF _Toc462047663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0E99D21C" w14:textId="2E79658E"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64" w:history="1">
        <w:r w:rsidR="0090504F" w:rsidRPr="007E369C">
          <w:rPr>
            <w:rStyle w:val="Hyperlink"/>
            <w:rFonts w:eastAsia="MS Mincho"/>
            <w:noProof/>
            <w14:scene3d>
              <w14:camera w14:prst="orthographicFront"/>
              <w14:lightRig w14:rig="threePt" w14:dir="t">
                <w14:rot w14:lat="0" w14:lon="0" w14:rev="0"/>
              </w14:lightRig>
            </w14:scene3d>
          </w:rPr>
          <w:t>1.4.1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BID AMENDMENTS {ADDENDA}: Revisions to this BID SOLICITATION {RFP}</w:t>
        </w:r>
        <w:r w:rsidR="0090504F">
          <w:rPr>
            <w:noProof/>
            <w:webHidden/>
          </w:rPr>
          <w:tab/>
        </w:r>
        <w:r w:rsidR="0090504F">
          <w:rPr>
            <w:noProof/>
            <w:webHidden/>
          </w:rPr>
          <w:fldChar w:fldCharType="begin"/>
        </w:r>
        <w:r w:rsidR="0090504F">
          <w:rPr>
            <w:noProof/>
            <w:webHidden/>
          </w:rPr>
          <w:instrText xml:space="preserve"> PAGEREF _Toc462047664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3E1E2F33" w14:textId="7C2B5538"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65" w:history="1">
        <w:r w:rsidR="0090504F" w:rsidRPr="007E369C">
          <w:rPr>
            <w:rStyle w:val="Hyperlink"/>
            <w:rFonts w:eastAsia="MS Mincho"/>
            <w:noProof/>
            <w14:scene3d>
              <w14:camera w14:prst="orthographicFront"/>
              <w14:lightRig w14:rig="threePt" w14:dir="t">
                <w14:rot w14:lat="0" w14:lon="0" w14:rev="0"/>
              </w14:lightRig>
            </w14:scene3d>
          </w:rPr>
          <w:t>1.4.2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VENDOR {BIDDER} Responsibility</w:t>
        </w:r>
        <w:r w:rsidR="0090504F">
          <w:rPr>
            <w:noProof/>
            <w:webHidden/>
          </w:rPr>
          <w:tab/>
        </w:r>
        <w:r w:rsidR="0090504F">
          <w:rPr>
            <w:noProof/>
            <w:webHidden/>
          </w:rPr>
          <w:fldChar w:fldCharType="begin"/>
        </w:r>
        <w:r w:rsidR="0090504F">
          <w:rPr>
            <w:noProof/>
            <w:webHidden/>
          </w:rPr>
          <w:instrText xml:space="preserve"> PAGEREF _Toc462047665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270585C1" w14:textId="333E5A36"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66" w:history="1">
        <w:r w:rsidR="0090504F" w:rsidRPr="007E369C">
          <w:rPr>
            <w:rStyle w:val="Hyperlink"/>
            <w:rFonts w:eastAsia="MS Mincho"/>
            <w:noProof/>
            <w14:scene3d>
              <w14:camera w14:prst="orthographicFront"/>
              <w14:lightRig w14:rig="threePt" w14:dir="t">
                <w14:rot w14:lat="0" w14:lon="0" w14:rev="0"/>
              </w14:lightRig>
            </w14:scene3d>
          </w:rPr>
          <w:t>1.4.3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COST Liability</w:t>
        </w:r>
        <w:r w:rsidR="0090504F">
          <w:rPr>
            <w:noProof/>
            <w:webHidden/>
          </w:rPr>
          <w:tab/>
        </w:r>
        <w:r w:rsidR="0090504F">
          <w:rPr>
            <w:noProof/>
            <w:webHidden/>
          </w:rPr>
          <w:fldChar w:fldCharType="begin"/>
        </w:r>
        <w:r w:rsidR="0090504F">
          <w:rPr>
            <w:noProof/>
            <w:webHidden/>
          </w:rPr>
          <w:instrText xml:space="preserve"> PAGEREF _Toc462047666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19E908DE" w14:textId="421B8C67"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67" w:history="1">
        <w:r w:rsidR="0090504F" w:rsidRPr="007E369C">
          <w:rPr>
            <w:rStyle w:val="Hyperlink"/>
            <w:rFonts w:eastAsia="MS Mincho"/>
            <w:noProof/>
            <w14:scene3d>
              <w14:camera w14:prst="orthographicFront"/>
              <w14:lightRig w14:rig="threePt" w14:dir="t">
                <w14:rot w14:lat="0" w14:lon="0" w14:rev="0"/>
              </w14:lightRig>
            </w14:scene3d>
          </w:rPr>
          <w:t>1.4.4</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CONTENTS of QUOTE {Proposal}</w:t>
        </w:r>
        <w:r w:rsidR="0090504F">
          <w:rPr>
            <w:noProof/>
            <w:webHidden/>
          </w:rPr>
          <w:tab/>
        </w:r>
        <w:r w:rsidR="0090504F">
          <w:rPr>
            <w:noProof/>
            <w:webHidden/>
          </w:rPr>
          <w:fldChar w:fldCharType="begin"/>
        </w:r>
        <w:r w:rsidR="0090504F">
          <w:rPr>
            <w:noProof/>
            <w:webHidden/>
          </w:rPr>
          <w:instrText xml:space="preserve"> PAGEREF _Toc462047667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1C05F8A1" w14:textId="590DA833"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68" w:history="1">
        <w:r w:rsidR="0090504F" w:rsidRPr="007E369C">
          <w:rPr>
            <w:rStyle w:val="Hyperlink"/>
            <w:rFonts w:eastAsia="MS Mincho"/>
            <w:noProof/>
            <w14:scene3d>
              <w14:camera w14:prst="orthographicFront"/>
              <w14:lightRig w14:rig="threePt" w14:dir="t">
                <w14:rot w14:lat="0" w14:lon="0" w14:rev="0"/>
              </w14:lightRig>
            </w14:scene3d>
          </w:rPr>
          <w:t>1.4.5</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ANNOUNCEMENT OF QUOTE {PROPOSAL} INFORMATION</w:t>
        </w:r>
        <w:r w:rsidR="0090504F">
          <w:rPr>
            <w:noProof/>
            <w:webHidden/>
          </w:rPr>
          <w:tab/>
        </w:r>
        <w:r w:rsidR="0090504F">
          <w:rPr>
            <w:noProof/>
            <w:webHidden/>
          </w:rPr>
          <w:fldChar w:fldCharType="begin"/>
        </w:r>
        <w:r w:rsidR="0090504F">
          <w:rPr>
            <w:noProof/>
            <w:webHidden/>
          </w:rPr>
          <w:instrText xml:space="preserve"> PAGEREF _Toc462047668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2C1FF302" w14:textId="7A179D16"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69" w:history="1">
        <w:r w:rsidR="0090504F" w:rsidRPr="007E369C">
          <w:rPr>
            <w:rStyle w:val="Hyperlink"/>
            <w:rFonts w:eastAsia="MS Mincho"/>
            <w:noProof/>
            <w14:scene3d>
              <w14:camera w14:prst="orthographicFront"/>
              <w14:lightRig w14:rig="threePt" w14:dir="t">
                <w14:rot w14:lat="0" w14:lon="0" w14:rev="0"/>
              </w14:lightRig>
            </w14:scene3d>
          </w:rPr>
          <w:t>1.4.6</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PRICE Alteration In Hard copy QUOTES {Proposals}</w:t>
        </w:r>
        <w:r w:rsidR="0090504F">
          <w:rPr>
            <w:noProof/>
            <w:webHidden/>
          </w:rPr>
          <w:tab/>
        </w:r>
        <w:r w:rsidR="0090504F">
          <w:rPr>
            <w:noProof/>
            <w:webHidden/>
          </w:rPr>
          <w:fldChar w:fldCharType="begin"/>
        </w:r>
        <w:r w:rsidR="0090504F">
          <w:rPr>
            <w:noProof/>
            <w:webHidden/>
          </w:rPr>
          <w:instrText xml:space="preserve"> PAGEREF _Toc462047669 \h </w:instrText>
        </w:r>
        <w:r w:rsidR="0090504F">
          <w:rPr>
            <w:noProof/>
            <w:webHidden/>
          </w:rPr>
        </w:r>
        <w:r w:rsidR="0090504F">
          <w:rPr>
            <w:noProof/>
            <w:webHidden/>
          </w:rPr>
          <w:fldChar w:fldCharType="separate"/>
        </w:r>
        <w:r w:rsidR="00014F9E">
          <w:rPr>
            <w:noProof/>
            <w:webHidden/>
          </w:rPr>
          <w:t>8</w:t>
        </w:r>
        <w:r w:rsidR="0090504F">
          <w:rPr>
            <w:noProof/>
            <w:webHidden/>
          </w:rPr>
          <w:fldChar w:fldCharType="end"/>
        </w:r>
      </w:hyperlink>
    </w:p>
    <w:p w14:paraId="60BA683E" w14:textId="63EC2F27"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70" w:history="1">
        <w:r w:rsidR="0090504F" w:rsidRPr="007E369C">
          <w:rPr>
            <w:rStyle w:val="Hyperlink"/>
            <w:rFonts w:eastAsia="MS Mincho"/>
            <w:noProof/>
            <w14:scene3d>
              <w14:camera w14:prst="orthographicFront"/>
              <w14:lightRig w14:rig="threePt" w14:dir="t">
                <w14:rot w14:lat="0" w14:lon="0" w14:rev="0"/>
              </w14:lightRig>
            </w14:scene3d>
          </w:rPr>
          <w:t>1.4.7</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QUOTE {Proposal} ERRORS</w:t>
        </w:r>
        <w:r w:rsidR="0090504F">
          <w:rPr>
            <w:noProof/>
            <w:webHidden/>
          </w:rPr>
          <w:tab/>
        </w:r>
        <w:r w:rsidR="0090504F">
          <w:rPr>
            <w:noProof/>
            <w:webHidden/>
          </w:rPr>
          <w:fldChar w:fldCharType="begin"/>
        </w:r>
        <w:r w:rsidR="0090504F">
          <w:rPr>
            <w:noProof/>
            <w:webHidden/>
          </w:rPr>
          <w:instrText xml:space="preserve"> PAGEREF _Toc462047670 \h </w:instrText>
        </w:r>
        <w:r w:rsidR="0090504F">
          <w:rPr>
            <w:noProof/>
            <w:webHidden/>
          </w:rPr>
        </w:r>
        <w:r w:rsidR="0090504F">
          <w:rPr>
            <w:noProof/>
            <w:webHidden/>
          </w:rPr>
          <w:fldChar w:fldCharType="separate"/>
        </w:r>
        <w:r w:rsidR="00014F9E">
          <w:rPr>
            <w:noProof/>
            <w:webHidden/>
          </w:rPr>
          <w:t>8</w:t>
        </w:r>
        <w:r w:rsidR="0090504F">
          <w:rPr>
            <w:noProof/>
            <w:webHidden/>
          </w:rPr>
          <w:fldChar w:fldCharType="end"/>
        </w:r>
      </w:hyperlink>
    </w:p>
    <w:p w14:paraId="6A3E0E87" w14:textId="1BE349D7"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71" w:history="1">
        <w:r w:rsidR="0090504F" w:rsidRPr="007E369C">
          <w:rPr>
            <w:rStyle w:val="Hyperlink"/>
            <w:rFonts w:eastAsia="MS Mincho"/>
            <w:noProof/>
            <w14:scene3d>
              <w14:camera w14:prst="orthographicFront"/>
              <w14:lightRig w14:rig="threePt" w14:dir="t">
                <w14:rot w14:lat="0" w14:lon="0" w14:rev="0"/>
              </w14:lightRig>
            </w14:scene3d>
          </w:rPr>
          <w:t>1.4.8</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JOINT Venture</w:t>
        </w:r>
        <w:r w:rsidR="0090504F">
          <w:rPr>
            <w:noProof/>
            <w:webHidden/>
          </w:rPr>
          <w:tab/>
        </w:r>
        <w:r w:rsidR="0090504F">
          <w:rPr>
            <w:noProof/>
            <w:webHidden/>
          </w:rPr>
          <w:fldChar w:fldCharType="begin"/>
        </w:r>
        <w:r w:rsidR="0090504F">
          <w:rPr>
            <w:noProof/>
            <w:webHidden/>
          </w:rPr>
          <w:instrText xml:space="preserve"> PAGEREF _Toc462047671 \h </w:instrText>
        </w:r>
        <w:r w:rsidR="0090504F">
          <w:rPr>
            <w:noProof/>
            <w:webHidden/>
          </w:rPr>
        </w:r>
        <w:r w:rsidR="0090504F">
          <w:rPr>
            <w:noProof/>
            <w:webHidden/>
          </w:rPr>
          <w:fldChar w:fldCharType="separate"/>
        </w:r>
        <w:r w:rsidR="00014F9E">
          <w:rPr>
            <w:noProof/>
            <w:webHidden/>
          </w:rPr>
          <w:t>9</w:t>
        </w:r>
        <w:r w:rsidR="0090504F">
          <w:rPr>
            <w:noProof/>
            <w:webHidden/>
          </w:rPr>
          <w:fldChar w:fldCharType="end"/>
        </w:r>
      </w:hyperlink>
    </w:p>
    <w:p w14:paraId="69C0427B" w14:textId="50D1FD3A"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72" w:history="1">
        <w:r w:rsidR="0090504F" w:rsidRPr="007E369C">
          <w:rPr>
            <w:rStyle w:val="Hyperlink"/>
            <w:noProof/>
            <w14:scene3d>
              <w14:camera w14:prst="orthographicFront"/>
              <w14:lightRig w14:rig="threePt" w14:dir="t">
                <w14:rot w14:lat="0" w14:lon="0" w14:rev="0"/>
              </w14:lightRig>
            </w14:scene3d>
          </w:rPr>
          <w:t>1.4.9</w:t>
        </w:r>
        <w:r w:rsidR="0090504F">
          <w:rPr>
            <w:rFonts w:asciiTheme="minorHAnsi" w:eastAsiaTheme="minorEastAsia" w:hAnsiTheme="minorHAnsi" w:cstheme="minorBidi"/>
            <w:iCs w:val="0"/>
            <w:caps w:val="0"/>
            <w:noProof/>
            <w:sz w:val="22"/>
            <w:szCs w:val="22"/>
          </w:rPr>
          <w:tab/>
        </w:r>
        <w:r w:rsidR="0090504F" w:rsidRPr="007E369C">
          <w:rPr>
            <w:rStyle w:val="Hyperlink"/>
            <w:noProof/>
          </w:rPr>
          <w:t>Reciprocity for Jurisdictional Vendor {Bidder} Preference</w:t>
        </w:r>
        <w:r w:rsidR="0090504F">
          <w:rPr>
            <w:noProof/>
            <w:webHidden/>
          </w:rPr>
          <w:tab/>
        </w:r>
        <w:r w:rsidR="0090504F">
          <w:rPr>
            <w:noProof/>
            <w:webHidden/>
          </w:rPr>
          <w:fldChar w:fldCharType="begin"/>
        </w:r>
        <w:r w:rsidR="0090504F">
          <w:rPr>
            <w:noProof/>
            <w:webHidden/>
          </w:rPr>
          <w:instrText xml:space="preserve"> PAGEREF _Toc462047672 \h </w:instrText>
        </w:r>
        <w:r w:rsidR="0090504F">
          <w:rPr>
            <w:noProof/>
            <w:webHidden/>
          </w:rPr>
        </w:r>
        <w:r w:rsidR="0090504F">
          <w:rPr>
            <w:noProof/>
            <w:webHidden/>
          </w:rPr>
          <w:fldChar w:fldCharType="separate"/>
        </w:r>
        <w:r w:rsidR="00014F9E">
          <w:rPr>
            <w:noProof/>
            <w:webHidden/>
          </w:rPr>
          <w:t>9</w:t>
        </w:r>
        <w:r w:rsidR="0090504F">
          <w:rPr>
            <w:noProof/>
            <w:webHidden/>
          </w:rPr>
          <w:fldChar w:fldCharType="end"/>
        </w:r>
      </w:hyperlink>
    </w:p>
    <w:p w14:paraId="0FC3690A" w14:textId="677A5D09"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73" w:history="1">
        <w:r w:rsidR="0090504F" w:rsidRPr="007E369C">
          <w:rPr>
            <w:rStyle w:val="Hyperlink"/>
            <w:noProof/>
            <w14:scene3d>
              <w14:camera w14:prst="orthographicFront"/>
              <w14:lightRig w14:rig="threePt" w14:dir="t">
                <w14:rot w14:lat="0" w14:lon="0" w14:rev="0"/>
              </w14:lightRig>
            </w14:scene3d>
          </w:rPr>
          <w:t>1.4.10</w:t>
        </w:r>
        <w:r w:rsidR="0090504F">
          <w:rPr>
            <w:rFonts w:asciiTheme="minorHAnsi" w:eastAsiaTheme="minorEastAsia" w:hAnsiTheme="minorHAnsi" w:cstheme="minorBidi"/>
            <w:iCs w:val="0"/>
            <w:caps w:val="0"/>
            <w:noProof/>
            <w:sz w:val="22"/>
            <w:szCs w:val="22"/>
          </w:rPr>
          <w:tab/>
        </w:r>
        <w:r w:rsidR="0090504F" w:rsidRPr="007E369C">
          <w:rPr>
            <w:rStyle w:val="Hyperlink"/>
            <w:noProof/>
          </w:rPr>
          <w:t>QUOTE {PROPOSAL} ACCEPTANCES AND REJECTIONS</w:t>
        </w:r>
        <w:r w:rsidR="0090504F">
          <w:rPr>
            <w:noProof/>
            <w:webHidden/>
          </w:rPr>
          <w:tab/>
        </w:r>
        <w:r w:rsidR="0090504F">
          <w:rPr>
            <w:noProof/>
            <w:webHidden/>
          </w:rPr>
          <w:fldChar w:fldCharType="begin"/>
        </w:r>
        <w:r w:rsidR="0090504F">
          <w:rPr>
            <w:noProof/>
            <w:webHidden/>
          </w:rPr>
          <w:instrText xml:space="preserve"> PAGEREF _Toc462047673 \h </w:instrText>
        </w:r>
        <w:r w:rsidR="0090504F">
          <w:rPr>
            <w:noProof/>
            <w:webHidden/>
          </w:rPr>
        </w:r>
        <w:r w:rsidR="0090504F">
          <w:rPr>
            <w:noProof/>
            <w:webHidden/>
          </w:rPr>
          <w:fldChar w:fldCharType="separate"/>
        </w:r>
        <w:r w:rsidR="00014F9E">
          <w:rPr>
            <w:noProof/>
            <w:webHidden/>
          </w:rPr>
          <w:t>9</w:t>
        </w:r>
        <w:r w:rsidR="0090504F">
          <w:rPr>
            <w:noProof/>
            <w:webHidden/>
          </w:rPr>
          <w:fldChar w:fldCharType="end"/>
        </w:r>
      </w:hyperlink>
    </w:p>
    <w:p w14:paraId="56A15DE1" w14:textId="76F23C2A"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674" w:history="1">
        <w:r w:rsidR="0090504F" w:rsidRPr="007E369C">
          <w:rPr>
            <w:rStyle w:val="Hyperlink"/>
            <w:noProof/>
            <w14:scene3d>
              <w14:camera w14:prst="orthographicFront"/>
              <w14:lightRig w14:rig="threePt" w14:dir="t">
                <w14:rot w14:lat="0" w14:lon="0" w14:rev="0"/>
              </w14:lightRig>
            </w14:scene3d>
          </w:rPr>
          <w:t>2.0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DEFINITIONS</w:t>
        </w:r>
        <w:r w:rsidR="0090504F">
          <w:rPr>
            <w:noProof/>
            <w:webHidden/>
          </w:rPr>
          <w:tab/>
        </w:r>
        <w:r w:rsidR="0090504F">
          <w:rPr>
            <w:noProof/>
            <w:webHidden/>
          </w:rPr>
          <w:fldChar w:fldCharType="begin"/>
        </w:r>
        <w:r w:rsidR="0090504F">
          <w:rPr>
            <w:noProof/>
            <w:webHidden/>
          </w:rPr>
          <w:instrText xml:space="preserve"> PAGEREF _Toc462047674 \h </w:instrText>
        </w:r>
        <w:r w:rsidR="0090504F">
          <w:rPr>
            <w:noProof/>
            <w:webHidden/>
          </w:rPr>
        </w:r>
        <w:r w:rsidR="0090504F">
          <w:rPr>
            <w:noProof/>
            <w:webHidden/>
          </w:rPr>
          <w:fldChar w:fldCharType="separate"/>
        </w:r>
        <w:r w:rsidR="00014F9E">
          <w:rPr>
            <w:noProof/>
            <w:webHidden/>
          </w:rPr>
          <w:t>11</w:t>
        </w:r>
        <w:r w:rsidR="0090504F">
          <w:rPr>
            <w:noProof/>
            <w:webHidden/>
          </w:rPr>
          <w:fldChar w:fldCharType="end"/>
        </w:r>
      </w:hyperlink>
    </w:p>
    <w:p w14:paraId="079B51E4" w14:textId="45FB1C1B"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75" w:history="1">
        <w:r w:rsidR="0090504F" w:rsidRPr="007E369C">
          <w:rPr>
            <w:rStyle w:val="Hyperlink"/>
            <w:noProof/>
            <w14:scene3d>
              <w14:camera w14:prst="orthographicFront"/>
              <w14:lightRig w14:rig="threePt" w14:dir="t">
                <w14:rot w14:lat="0" w14:lon="0" w14:rev="0"/>
              </w14:lightRig>
            </w14:scene3d>
          </w:rPr>
          <w:t>2.1</w:t>
        </w:r>
        <w:r w:rsidR="0090504F">
          <w:rPr>
            <w:rFonts w:asciiTheme="minorHAnsi" w:eastAsiaTheme="minorEastAsia" w:hAnsiTheme="minorHAnsi" w:cstheme="minorBidi"/>
            <w:caps w:val="0"/>
            <w:noProof/>
            <w:sz w:val="22"/>
            <w:szCs w:val="22"/>
          </w:rPr>
          <w:tab/>
        </w:r>
        <w:r w:rsidR="0090504F" w:rsidRPr="007E369C">
          <w:rPr>
            <w:rStyle w:val="Hyperlink"/>
            <w:noProof/>
          </w:rPr>
          <w:t>CROSSWALK</w:t>
        </w:r>
        <w:r w:rsidR="0090504F">
          <w:rPr>
            <w:noProof/>
            <w:webHidden/>
          </w:rPr>
          <w:tab/>
        </w:r>
        <w:r w:rsidR="0090504F">
          <w:rPr>
            <w:noProof/>
            <w:webHidden/>
          </w:rPr>
          <w:fldChar w:fldCharType="begin"/>
        </w:r>
        <w:r w:rsidR="0090504F">
          <w:rPr>
            <w:noProof/>
            <w:webHidden/>
          </w:rPr>
          <w:instrText xml:space="preserve"> PAGEREF _Toc462047675 \h </w:instrText>
        </w:r>
        <w:r w:rsidR="0090504F">
          <w:rPr>
            <w:noProof/>
            <w:webHidden/>
          </w:rPr>
        </w:r>
        <w:r w:rsidR="0090504F">
          <w:rPr>
            <w:noProof/>
            <w:webHidden/>
          </w:rPr>
          <w:fldChar w:fldCharType="separate"/>
        </w:r>
        <w:r w:rsidR="00014F9E">
          <w:rPr>
            <w:noProof/>
            <w:webHidden/>
          </w:rPr>
          <w:t>11</w:t>
        </w:r>
        <w:r w:rsidR="0090504F">
          <w:rPr>
            <w:noProof/>
            <w:webHidden/>
          </w:rPr>
          <w:fldChar w:fldCharType="end"/>
        </w:r>
      </w:hyperlink>
    </w:p>
    <w:p w14:paraId="6CA14070" w14:textId="4D721398"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76" w:history="1">
        <w:r w:rsidR="0090504F" w:rsidRPr="007E369C">
          <w:rPr>
            <w:rStyle w:val="Hyperlink"/>
            <w:noProof/>
            <w14:scene3d>
              <w14:camera w14:prst="orthographicFront"/>
              <w14:lightRig w14:rig="threePt" w14:dir="t">
                <w14:rot w14:lat="0" w14:lon="0" w14:rev="0"/>
              </w14:lightRig>
            </w14:scene3d>
          </w:rPr>
          <w:t>2.2</w:t>
        </w:r>
        <w:r w:rsidR="0090504F">
          <w:rPr>
            <w:rFonts w:asciiTheme="minorHAnsi" w:eastAsiaTheme="minorEastAsia" w:hAnsiTheme="minorHAnsi" w:cstheme="minorBidi"/>
            <w:caps w:val="0"/>
            <w:noProof/>
            <w:sz w:val="22"/>
            <w:szCs w:val="22"/>
          </w:rPr>
          <w:tab/>
        </w:r>
        <w:r w:rsidR="0090504F" w:rsidRPr="007E369C">
          <w:rPr>
            <w:rStyle w:val="Hyperlink"/>
            <w:noProof/>
          </w:rPr>
          <w:t>General Definitions</w:t>
        </w:r>
        <w:r w:rsidR="0090504F">
          <w:rPr>
            <w:noProof/>
            <w:webHidden/>
          </w:rPr>
          <w:tab/>
        </w:r>
        <w:r w:rsidR="0090504F">
          <w:rPr>
            <w:noProof/>
            <w:webHidden/>
          </w:rPr>
          <w:fldChar w:fldCharType="begin"/>
        </w:r>
        <w:r w:rsidR="0090504F">
          <w:rPr>
            <w:noProof/>
            <w:webHidden/>
          </w:rPr>
          <w:instrText xml:space="preserve"> PAGEREF _Toc462047676 \h </w:instrText>
        </w:r>
        <w:r w:rsidR="0090504F">
          <w:rPr>
            <w:noProof/>
            <w:webHidden/>
          </w:rPr>
        </w:r>
        <w:r w:rsidR="0090504F">
          <w:rPr>
            <w:noProof/>
            <w:webHidden/>
          </w:rPr>
          <w:fldChar w:fldCharType="separate"/>
        </w:r>
        <w:r w:rsidR="00014F9E">
          <w:rPr>
            <w:noProof/>
            <w:webHidden/>
          </w:rPr>
          <w:t>11</w:t>
        </w:r>
        <w:r w:rsidR="0090504F">
          <w:rPr>
            <w:noProof/>
            <w:webHidden/>
          </w:rPr>
          <w:fldChar w:fldCharType="end"/>
        </w:r>
      </w:hyperlink>
    </w:p>
    <w:p w14:paraId="0131F3C4" w14:textId="2C669B9E"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77" w:history="1">
        <w:r w:rsidR="0090504F" w:rsidRPr="007E369C">
          <w:rPr>
            <w:rStyle w:val="Hyperlink"/>
            <w:noProof/>
            <w14:scene3d>
              <w14:camera w14:prst="orthographicFront"/>
              <w14:lightRig w14:rig="threePt" w14:dir="t">
                <w14:rot w14:lat="0" w14:lon="0" w14:rev="0"/>
              </w14:lightRig>
            </w14:scene3d>
          </w:rPr>
          <w:t>2.3</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{contract}-specific definitions/ACRONYMS</w:t>
        </w:r>
        <w:r w:rsidR="0090504F">
          <w:rPr>
            <w:noProof/>
            <w:webHidden/>
          </w:rPr>
          <w:tab/>
        </w:r>
        <w:r w:rsidR="0090504F">
          <w:rPr>
            <w:noProof/>
            <w:webHidden/>
          </w:rPr>
          <w:fldChar w:fldCharType="begin"/>
        </w:r>
        <w:r w:rsidR="0090504F">
          <w:rPr>
            <w:noProof/>
            <w:webHidden/>
          </w:rPr>
          <w:instrText xml:space="preserve"> PAGEREF _Toc462047677 \h </w:instrText>
        </w:r>
        <w:r w:rsidR="0090504F">
          <w:rPr>
            <w:noProof/>
            <w:webHidden/>
          </w:rPr>
        </w:r>
        <w:r w:rsidR="0090504F">
          <w:rPr>
            <w:noProof/>
            <w:webHidden/>
          </w:rPr>
          <w:fldChar w:fldCharType="separate"/>
        </w:r>
        <w:r w:rsidR="00014F9E">
          <w:rPr>
            <w:noProof/>
            <w:webHidden/>
          </w:rPr>
          <w:t>14</w:t>
        </w:r>
        <w:r w:rsidR="0090504F">
          <w:rPr>
            <w:noProof/>
            <w:webHidden/>
          </w:rPr>
          <w:fldChar w:fldCharType="end"/>
        </w:r>
      </w:hyperlink>
    </w:p>
    <w:p w14:paraId="7461490B" w14:textId="776CB75D"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678" w:history="1">
        <w:r w:rsidR="0090504F" w:rsidRPr="007E369C">
          <w:rPr>
            <w:rStyle w:val="Hyperlink"/>
            <w:noProof/>
            <w14:scene3d>
              <w14:camera w14:prst="orthographicFront"/>
              <w14:lightRig w14:rig="threePt" w14:dir="t">
                <w14:rot w14:lat="0" w14:lon="0" w14:rev="0"/>
              </w14:lightRig>
            </w14:scene3d>
          </w:rPr>
          <w:t>3.0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SCOPE OF WORK</w:t>
        </w:r>
        <w:r w:rsidR="0090504F">
          <w:rPr>
            <w:noProof/>
            <w:webHidden/>
          </w:rPr>
          <w:tab/>
        </w:r>
        <w:r w:rsidR="0090504F">
          <w:rPr>
            <w:noProof/>
            <w:webHidden/>
          </w:rPr>
          <w:fldChar w:fldCharType="begin"/>
        </w:r>
        <w:r w:rsidR="0090504F">
          <w:rPr>
            <w:noProof/>
            <w:webHidden/>
          </w:rPr>
          <w:instrText xml:space="preserve"> PAGEREF _Toc462047678 \h </w:instrText>
        </w:r>
        <w:r w:rsidR="0090504F">
          <w:rPr>
            <w:noProof/>
            <w:webHidden/>
          </w:rPr>
        </w:r>
        <w:r w:rsidR="0090504F">
          <w:rPr>
            <w:noProof/>
            <w:webHidden/>
          </w:rPr>
          <w:fldChar w:fldCharType="separate"/>
        </w:r>
        <w:r w:rsidR="00014F9E">
          <w:rPr>
            <w:noProof/>
            <w:webHidden/>
          </w:rPr>
          <w:t>15</w:t>
        </w:r>
        <w:r w:rsidR="0090504F">
          <w:rPr>
            <w:noProof/>
            <w:webHidden/>
          </w:rPr>
          <w:fldChar w:fldCharType="end"/>
        </w:r>
      </w:hyperlink>
    </w:p>
    <w:p w14:paraId="533C1698" w14:textId="20C3691E"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679" w:history="1">
        <w:r w:rsidR="0090504F" w:rsidRPr="007E369C">
          <w:rPr>
            <w:rStyle w:val="Hyperlink"/>
            <w:noProof/>
            <w14:scene3d>
              <w14:camera w14:prst="orthographicFront"/>
              <w14:lightRig w14:rig="threePt" w14:dir="t">
                <w14:rot w14:lat="0" w14:lon="0" w14:rev="0"/>
              </w14:lightRig>
            </w14:scene3d>
          </w:rPr>
          <w:t>4.0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QUOTE {PROPOSAL} PREPARATION AND SUBMISSION</w:t>
        </w:r>
        <w:r w:rsidR="0090504F">
          <w:rPr>
            <w:noProof/>
            <w:webHidden/>
          </w:rPr>
          <w:tab/>
        </w:r>
        <w:r w:rsidR="0090504F">
          <w:rPr>
            <w:noProof/>
            <w:webHidden/>
          </w:rPr>
          <w:fldChar w:fldCharType="begin"/>
        </w:r>
        <w:r w:rsidR="0090504F">
          <w:rPr>
            <w:noProof/>
            <w:webHidden/>
          </w:rPr>
          <w:instrText xml:space="preserve"> PAGEREF _Toc462047679 \h </w:instrText>
        </w:r>
        <w:r w:rsidR="0090504F">
          <w:rPr>
            <w:noProof/>
            <w:webHidden/>
          </w:rPr>
        </w:r>
        <w:r w:rsidR="0090504F">
          <w:rPr>
            <w:noProof/>
            <w:webHidden/>
          </w:rPr>
          <w:fldChar w:fldCharType="separate"/>
        </w:r>
        <w:r w:rsidR="00014F9E">
          <w:rPr>
            <w:noProof/>
            <w:webHidden/>
          </w:rPr>
          <w:t>18</w:t>
        </w:r>
        <w:r w:rsidR="0090504F">
          <w:rPr>
            <w:noProof/>
            <w:webHidden/>
          </w:rPr>
          <w:fldChar w:fldCharType="end"/>
        </w:r>
      </w:hyperlink>
    </w:p>
    <w:p w14:paraId="433BA44E" w14:textId="03A460F8"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80" w:history="1">
        <w:r w:rsidR="0090504F" w:rsidRPr="007E369C">
          <w:rPr>
            <w:rStyle w:val="Hyperlink"/>
            <w:noProof/>
            <w14:scene3d>
              <w14:camera w14:prst="orthographicFront"/>
              <w14:lightRig w14:rig="threePt" w14:dir="t">
                <w14:rot w14:lat="0" w14:lon="0" w14:rev="0"/>
              </w14:lightRig>
            </w14:scene3d>
          </w:rPr>
          <w:t>4.1</w:t>
        </w:r>
        <w:r w:rsidR="0090504F">
          <w:rPr>
            <w:rFonts w:asciiTheme="minorHAnsi" w:eastAsiaTheme="minorEastAsia" w:hAnsiTheme="minorHAnsi" w:cstheme="minorBidi"/>
            <w:caps w:val="0"/>
            <w:noProof/>
            <w:sz w:val="22"/>
            <w:szCs w:val="22"/>
          </w:rPr>
          <w:tab/>
        </w:r>
        <w:r w:rsidR="0090504F" w:rsidRPr="007E369C">
          <w:rPr>
            <w:rStyle w:val="Hyperlink"/>
            <w:noProof/>
          </w:rPr>
          <w:t>General</w:t>
        </w:r>
        <w:r w:rsidR="0090504F">
          <w:rPr>
            <w:noProof/>
            <w:webHidden/>
          </w:rPr>
          <w:tab/>
        </w:r>
        <w:r w:rsidR="0090504F">
          <w:rPr>
            <w:noProof/>
            <w:webHidden/>
          </w:rPr>
          <w:fldChar w:fldCharType="begin"/>
        </w:r>
        <w:r w:rsidR="0090504F">
          <w:rPr>
            <w:noProof/>
            <w:webHidden/>
          </w:rPr>
          <w:instrText xml:space="preserve"> PAGEREF _Toc462047680 \h </w:instrText>
        </w:r>
        <w:r w:rsidR="0090504F">
          <w:rPr>
            <w:noProof/>
            <w:webHidden/>
          </w:rPr>
        </w:r>
        <w:r w:rsidR="0090504F">
          <w:rPr>
            <w:noProof/>
            <w:webHidden/>
          </w:rPr>
          <w:fldChar w:fldCharType="separate"/>
        </w:r>
        <w:r w:rsidR="00014F9E">
          <w:rPr>
            <w:noProof/>
            <w:webHidden/>
          </w:rPr>
          <w:t>18</w:t>
        </w:r>
        <w:r w:rsidR="0090504F">
          <w:rPr>
            <w:noProof/>
            <w:webHidden/>
          </w:rPr>
          <w:fldChar w:fldCharType="end"/>
        </w:r>
      </w:hyperlink>
    </w:p>
    <w:p w14:paraId="621B0B11" w14:textId="5428BEFE"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81" w:history="1">
        <w:r w:rsidR="0090504F" w:rsidRPr="007E369C">
          <w:rPr>
            <w:rStyle w:val="Hyperlink"/>
            <w:noProof/>
            <w14:scene3d>
              <w14:camera w14:prst="orthographicFront"/>
              <w14:lightRig w14:rig="threePt" w14:dir="t">
                <w14:rot w14:lat="0" w14:lon="0" w14:rev="0"/>
              </w14:lightRig>
            </w14:scene3d>
          </w:rPr>
          <w:t>4.2</w:t>
        </w:r>
        <w:r w:rsidR="0090504F">
          <w:rPr>
            <w:rFonts w:asciiTheme="minorHAnsi" w:eastAsiaTheme="minorEastAsia" w:hAnsiTheme="minorHAnsi" w:cstheme="minorBidi"/>
            <w:caps w:val="0"/>
            <w:noProof/>
            <w:sz w:val="22"/>
            <w:szCs w:val="22"/>
          </w:rPr>
          <w:tab/>
        </w:r>
        <w:r w:rsidR="0090504F" w:rsidRPr="007E369C">
          <w:rPr>
            <w:rStyle w:val="Hyperlink"/>
            <w:noProof/>
          </w:rPr>
          <w:t>QUOTE {Proposal} Delivery and Identification</w:t>
        </w:r>
        <w:r w:rsidR="0090504F">
          <w:rPr>
            <w:noProof/>
            <w:webHidden/>
          </w:rPr>
          <w:tab/>
        </w:r>
        <w:r w:rsidR="0090504F">
          <w:rPr>
            <w:noProof/>
            <w:webHidden/>
          </w:rPr>
          <w:fldChar w:fldCharType="begin"/>
        </w:r>
        <w:r w:rsidR="0090504F">
          <w:rPr>
            <w:noProof/>
            <w:webHidden/>
          </w:rPr>
          <w:instrText xml:space="preserve"> PAGEREF _Toc462047681 \h </w:instrText>
        </w:r>
        <w:r w:rsidR="0090504F">
          <w:rPr>
            <w:noProof/>
            <w:webHidden/>
          </w:rPr>
        </w:r>
        <w:r w:rsidR="0090504F">
          <w:rPr>
            <w:noProof/>
            <w:webHidden/>
          </w:rPr>
          <w:fldChar w:fldCharType="separate"/>
        </w:r>
        <w:r w:rsidR="00014F9E">
          <w:rPr>
            <w:noProof/>
            <w:webHidden/>
          </w:rPr>
          <w:t>18</w:t>
        </w:r>
        <w:r w:rsidR="0090504F">
          <w:rPr>
            <w:noProof/>
            <w:webHidden/>
          </w:rPr>
          <w:fldChar w:fldCharType="end"/>
        </w:r>
      </w:hyperlink>
    </w:p>
    <w:p w14:paraId="428476FF" w14:textId="3A33F941"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82" w:history="1">
        <w:r w:rsidR="0090504F" w:rsidRPr="007E369C">
          <w:rPr>
            <w:rStyle w:val="Hyperlink"/>
            <w:noProof/>
            <w14:scene3d>
              <w14:camera w14:prst="orthographicFront"/>
              <w14:lightRig w14:rig="threePt" w14:dir="t">
                <w14:rot w14:lat="0" w14:lon="0" w14:rev="0"/>
              </w14:lightRig>
            </w14:scene3d>
          </w:rPr>
          <w:t>4.3</w:t>
        </w:r>
        <w:r w:rsidR="0090504F">
          <w:rPr>
            <w:rFonts w:asciiTheme="minorHAnsi" w:eastAsiaTheme="minorEastAsia" w:hAnsiTheme="minorHAnsi" w:cstheme="minorBidi"/>
            <w:caps w:val="0"/>
            <w:noProof/>
            <w:sz w:val="22"/>
            <w:szCs w:val="22"/>
          </w:rPr>
          <w:tab/>
        </w:r>
        <w:r w:rsidR="0090504F" w:rsidRPr="007E369C">
          <w:rPr>
            <w:rStyle w:val="Hyperlink"/>
            <w:noProof/>
          </w:rPr>
          <w:t>njstart electronic submission VS. hard copy SUBMISSION INSTRUCTION</w:t>
        </w:r>
        <w:r w:rsidR="0090504F">
          <w:rPr>
            <w:noProof/>
            <w:webHidden/>
          </w:rPr>
          <w:tab/>
        </w:r>
        <w:r w:rsidR="0090504F">
          <w:rPr>
            <w:noProof/>
            <w:webHidden/>
          </w:rPr>
          <w:fldChar w:fldCharType="begin"/>
        </w:r>
        <w:r w:rsidR="0090504F">
          <w:rPr>
            <w:noProof/>
            <w:webHidden/>
          </w:rPr>
          <w:instrText xml:space="preserve"> PAGEREF _Toc462047682 \h </w:instrText>
        </w:r>
        <w:r w:rsidR="0090504F">
          <w:rPr>
            <w:noProof/>
            <w:webHidden/>
          </w:rPr>
        </w:r>
        <w:r w:rsidR="0090504F">
          <w:rPr>
            <w:noProof/>
            <w:webHidden/>
          </w:rPr>
          <w:fldChar w:fldCharType="separate"/>
        </w:r>
        <w:r w:rsidR="00014F9E">
          <w:rPr>
            <w:noProof/>
            <w:webHidden/>
          </w:rPr>
          <w:t>19</w:t>
        </w:r>
        <w:r w:rsidR="0090504F">
          <w:rPr>
            <w:noProof/>
            <w:webHidden/>
          </w:rPr>
          <w:fldChar w:fldCharType="end"/>
        </w:r>
      </w:hyperlink>
    </w:p>
    <w:p w14:paraId="6ED5FD16" w14:textId="76EE0A6D"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83" w:history="1">
        <w:r w:rsidR="0090504F" w:rsidRPr="007E369C">
          <w:rPr>
            <w:rStyle w:val="Hyperlink"/>
            <w:noProof/>
            <w14:scene3d>
              <w14:camera w14:prst="orthographicFront"/>
              <w14:lightRig w14:rig="threePt" w14:dir="t">
                <w14:rot w14:lat="0" w14:lon="0" w14:rev="0"/>
              </w14:lightRig>
            </w14:scene3d>
          </w:rPr>
          <w:t>4.3.1</w:t>
        </w:r>
        <w:r w:rsidR="0090504F">
          <w:rPr>
            <w:rFonts w:asciiTheme="minorHAnsi" w:eastAsiaTheme="minorEastAsia" w:hAnsiTheme="minorHAnsi" w:cstheme="minorBidi"/>
            <w:iCs w:val="0"/>
            <w:caps w:val="0"/>
            <w:noProof/>
            <w:sz w:val="22"/>
            <w:szCs w:val="22"/>
          </w:rPr>
          <w:tab/>
        </w:r>
        <w:r w:rsidR="0090504F" w:rsidRPr="007E369C">
          <w:rPr>
            <w:rStyle w:val="Hyperlink"/>
            <w:noProof/>
          </w:rPr>
          <w:t>NJSTART SUBMISSION OF QUOTE {PROPOSAL}</w:t>
        </w:r>
        <w:r w:rsidR="0090504F">
          <w:rPr>
            <w:noProof/>
            <w:webHidden/>
          </w:rPr>
          <w:tab/>
        </w:r>
        <w:r w:rsidR="0090504F">
          <w:rPr>
            <w:noProof/>
            <w:webHidden/>
          </w:rPr>
          <w:fldChar w:fldCharType="begin"/>
        </w:r>
        <w:r w:rsidR="0090504F">
          <w:rPr>
            <w:noProof/>
            <w:webHidden/>
          </w:rPr>
          <w:instrText xml:space="preserve"> PAGEREF _Toc462047683 \h </w:instrText>
        </w:r>
        <w:r w:rsidR="0090504F">
          <w:rPr>
            <w:noProof/>
            <w:webHidden/>
          </w:rPr>
        </w:r>
        <w:r w:rsidR="0090504F">
          <w:rPr>
            <w:noProof/>
            <w:webHidden/>
          </w:rPr>
          <w:fldChar w:fldCharType="separate"/>
        </w:r>
        <w:r w:rsidR="00014F9E">
          <w:rPr>
            <w:noProof/>
            <w:webHidden/>
          </w:rPr>
          <w:t>19</w:t>
        </w:r>
        <w:r w:rsidR="0090504F">
          <w:rPr>
            <w:noProof/>
            <w:webHidden/>
          </w:rPr>
          <w:fldChar w:fldCharType="end"/>
        </w:r>
      </w:hyperlink>
    </w:p>
    <w:p w14:paraId="225B16C7" w14:textId="2512F34E"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84" w:history="1">
        <w:r w:rsidR="0090504F" w:rsidRPr="007E369C">
          <w:rPr>
            <w:rStyle w:val="Hyperlink"/>
            <w:noProof/>
            <w14:scene3d>
              <w14:camera w14:prst="orthographicFront"/>
              <w14:lightRig w14:rig="threePt" w14:dir="t">
                <w14:rot w14:lat="0" w14:lon="0" w14:rev="0"/>
              </w14:lightRig>
            </w14:scene3d>
          </w:rPr>
          <w:t>4.3.2</w:t>
        </w:r>
        <w:r w:rsidR="0090504F">
          <w:rPr>
            <w:rFonts w:asciiTheme="minorHAnsi" w:eastAsiaTheme="minorEastAsia" w:hAnsiTheme="minorHAnsi" w:cstheme="minorBidi"/>
            <w:iCs w:val="0"/>
            <w:caps w:val="0"/>
            <w:noProof/>
            <w:sz w:val="22"/>
            <w:szCs w:val="22"/>
          </w:rPr>
          <w:tab/>
        </w:r>
        <w:r w:rsidR="0090504F" w:rsidRPr="007E369C">
          <w:rPr>
            <w:rStyle w:val="Hyperlink"/>
            <w:noProof/>
          </w:rPr>
          <w:t>HARD COPY SUBMISSION</w:t>
        </w:r>
        <w:r w:rsidR="0090504F">
          <w:rPr>
            <w:noProof/>
            <w:webHidden/>
          </w:rPr>
          <w:tab/>
        </w:r>
        <w:r w:rsidR="0090504F">
          <w:rPr>
            <w:noProof/>
            <w:webHidden/>
          </w:rPr>
          <w:fldChar w:fldCharType="begin"/>
        </w:r>
        <w:r w:rsidR="0090504F">
          <w:rPr>
            <w:noProof/>
            <w:webHidden/>
          </w:rPr>
          <w:instrText xml:space="preserve"> PAGEREF _Toc462047684 \h </w:instrText>
        </w:r>
        <w:r w:rsidR="0090504F">
          <w:rPr>
            <w:noProof/>
            <w:webHidden/>
          </w:rPr>
        </w:r>
        <w:r w:rsidR="0090504F">
          <w:rPr>
            <w:noProof/>
            <w:webHidden/>
          </w:rPr>
          <w:fldChar w:fldCharType="separate"/>
        </w:r>
        <w:r w:rsidR="00014F9E">
          <w:rPr>
            <w:noProof/>
            <w:webHidden/>
          </w:rPr>
          <w:t>19</w:t>
        </w:r>
        <w:r w:rsidR="0090504F">
          <w:rPr>
            <w:noProof/>
            <w:webHidden/>
          </w:rPr>
          <w:fldChar w:fldCharType="end"/>
        </w:r>
      </w:hyperlink>
    </w:p>
    <w:p w14:paraId="1B85856B" w14:textId="575E176C"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85" w:history="1">
        <w:r w:rsidR="0090504F" w:rsidRPr="007E369C">
          <w:rPr>
            <w:rStyle w:val="Hyperlink"/>
            <w:noProof/>
            <w14:scene3d>
              <w14:camera w14:prst="orthographicFront"/>
              <w14:lightRig w14:rig="threePt" w14:dir="t">
                <w14:rot w14:lat="0" w14:lon="0" w14:rev="0"/>
              </w14:lightRig>
            </w14:scene3d>
          </w:rPr>
          <w:t>4.4</w:t>
        </w:r>
        <w:r w:rsidR="0090504F">
          <w:rPr>
            <w:rFonts w:asciiTheme="minorHAnsi" w:eastAsiaTheme="minorEastAsia" w:hAnsiTheme="minorHAnsi" w:cstheme="minorBidi"/>
            <w:caps w:val="0"/>
            <w:noProof/>
            <w:sz w:val="22"/>
            <w:szCs w:val="22"/>
          </w:rPr>
          <w:tab/>
        </w:r>
        <w:r w:rsidR="0090504F" w:rsidRPr="007E369C">
          <w:rPr>
            <w:rStyle w:val="Hyperlink"/>
            <w:noProof/>
          </w:rPr>
          <w:t>QUOTE {Proposal} Content</w:t>
        </w:r>
        <w:r w:rsidR="0090504F">
          <w:rPr>
            <w:noProof/>
            <w:webHidden/>
          </w:rPr>
          <w:tab/>
        </w:r>
        <w:r w:rsidR="0090504F">
          <w:rPr>
            <w:noProof/>
            <w:webHidden/>
          </w:rPr>
          <w:fldChar w:fldCharType="begin"/>
        </w:r>
        <w:r w:rsidR="0090504F">
          <w:rPr>
            <w:noProof/>
            <w:webHidden/>
          </w:rPr>
          <w:instrText xml:space="preserve"> PAGEREF _Toc462047685 \h </w:instrText>
        </w:r>
        <w:r w:rsidR="0090504F">
          <w:rPr>
            <w:noProof/>
            <w:webHidden/>
          </w:rPr>
        </w:r>
        <w:r w:rsidR="0090504F">
          <w:rPr>
            <w:noProof/>
            <w:webHidden/>
          </w:rPr>
          <w:fldChar w:fldCharType="separate"/>
        </w:r>
        <w:r w:rsidR="00014F9E">
          <w:rPr>
            <w:noProof/>
            <w:webHidden/>
          </w:rPr>
          <w:t>20</w:t>
        </w:r>
        <w:r w:rsidR="0090504F">
          <w:rPr>
            <w:noProof/>
            <w:webHidden/>
          </w:rPr>
          <w:fldChar w:fldCharType="end"/>
        </w:r>
      </w:hyperlink>
    </w:p>
    <w:p w14:paraId="6C5C2B64" w14:textId="4FB57202"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86" w:history="1">
        <w:r w:rsidR="0090504F" w:rsidRPr="007E369C">
          <w:rPr>
            <w:rStyle w:val="Hyperlink"/>
            <w:noProof/>
            <w14:scene3d>
              <w14:camera w14:prst="orthographicFront"/>
              <w14:lightRig w14:rig="threePt" w14:dir="t">
                <w14:rot w14:lat="0" w14:lon="0" w14:rev="0"/>
              </w14:lightRig>
            </w14:scene3d>
          </w:rPr>
          <w:t>4.4.1</w:t>
        </w:r>
        <w:r w:rsidR="0090504F">
          <w:rPr>
            <w:rFonts w:asciiTheme="minorHAnsi" w:eastAsiaTheme="minorEastAsia" w:hAnsiTheme="minorHAnsi" w:cstheme="minorBidi"/>
            <w:iCs w:val="0"/>
            <w:caps w:val="0"/>
            <w:noProof/>
            <w:sz w:val="22"/>
            <w:szCs w:val="22"/>
          </w:rPr>
          <w:tab/>
        </w:r>
        <w:r w:rsidR="0090504F" w:rsidRPr="007E369C">
          <w:rPr>
            <w:rStyle w:val="Hyperlink"/>
            <w:noProof/>
          </w:rPr>
          <w:t>Forms, rEGISTRATIONS and CERTIFICATIONS required with QUOTE {Proposal}</w:t>
        </w:r>
        <w:r w:rsidR="0090504F">
          <w:rPr>
            <w:noProof/>
            <w:webHidden/>
          </w:rPr>
          <w:tab/>
        </w:r>
        <w:r w:rsidR="0090504F">
          <w:rPr>
            <w:noProof/>
            <w:webHidden/>
          </w:rPr>
          <w:fldChar w:fldCharType="begin"/>
        </w:r>
        <w:r w:rsidR="0090504F">
          <w:rPr>
            <w:noProof/>
            <w:webHidden/>
          </w:rPr>
          <w:instrText xml:space="preserve"> PAGEREF _Toc462047686 \h </w:instrText>
        </w:r>
        <w:r w:rsidR="0090504F">
          <w:rPr>
            <w:noProof/>
            <w:webHidden/>
          </w:rPr>
        </w:r>
        <w:r w:rsidR="0090504F">
          <w:rPr>
            <w:noProof/>
            <w:webHidden/>
          </w:rPr>
          <w:fldChar w:fldCharType="separate"/>
        </w:r>
        <w:r w:rsidR="00014F9E">
          <w:rPr>
            <w:noProof/>
            <w:webHidden/>
          </w:rPr>
          <w:t>20</w:t>
        </w:r>
        <w:r w:rsidR="0090504F">
          <w:rPr>
            <w:noProof/>
            <w:webHidden/>
          </w:rPr>
          <w:fldChar w:fldCharType="end"/>
        </w:r>
      </w:hyperlink>
    </w:p>
    <w:p w14:paraId="26F98D25" w14:textId="7EE3A684"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87" w:history="1">
        <w:r w:rsidR="0090504F" w:rsidRPr="007E369C">
          <w:rPr>
            <w:rStyle w:val="Hyperlink"/>
            <w:noProof/>
            <w14:scene3d>
              <w14:camera w14:prst="orthographicFront"/>
              <w14:lightRig w14:rig="threePt" w14:dir="t">
                <w14:rot w14:lat="0" w14:lon="0" w14:rev="0"/>
              </w14:lightRig>
            </w14:scene3d>
          </w:rPr>
          <w:t>4.4.2</w:t>
        </w:r>
        <w:r w:rsidR="0090504F">
          <w:rPr>
            <w:rFonts w:asciiTheme="minorHAnsi" w:eastAsiaTheme="minorEastAsia" w:hAnsiTheme="minorHAnsi" w:cstheme="minorBidi"/>
            <w:iCs w:val="0"/>
            <w:caps w:val="0"/>
            <w:noProof/>
            <w:sz w:val="22"/>
            <w:szCs w:val="22"/>
          </w:rPr>
          <w:tab/>
        </w:r>
        <w:r w:rsidR="0090504F" w:rsidRPr="007E369C">
          <w:rPr>
            <w:rStyle w:val="Hyperlink"/>
            <w:noProof/>
          </w:rPr>
          <w:t>Forms, REGISTRATIONS AND CERTIFICATIONS REQUIRED before BLANKET P.O. {contract} award and THAT SHOULD BE SUBMITTED with the QUOTE {Proposal}</w:t>
        </w:r>
        <w:r w:rsidR="0090504F">
          <w:rPr>
            <w:noProof/>
            <w:webHidden/>
          </w:rPr>
          <w:tab/>
        </w:r>
        <w:r w:rsidR="0090504F">
          <w:rPr>
            <w:noProof/>
            <w:webHidden/>
          </w:rPr>
          <w:fldChar w:fldCharType="begin"/>
        </w:r>
        <w:r w:rsidR="0090504F">
          <w:rPr>
            <w:noProof/>
            <w:webHidden/>
          </w:rPr>
          <w:instrText xml:space="preserve"> PAGEREF _Toc462047687 \h </w:instrText>
        </w:r>
        <w:r w:rsidR="0090504F">
          <w:rPr>
            <w:noProof/>
            <w:webHidden/>
          </w:rPr>
        </w:r>
        <w:r w:rsidR="0090504F">
          <w:rPr>
            <w:noProof/>
            <w:webHidden/>
          </w:rPr>
          <w:fldChar w:fldCharType="separate"/>
        </w:r>
        <w:r w:rsidR="00014F9E">
          <w:rPr>
            <w:noProof/>
            <w:webHidden/>
          </w:rPr>
          <w:t>26</w:t>
        </w:r>
        <w:r w:rsidR="0090504F">
          <w:rPr>
            <w:noProof/>
            <w:webHidden/>
          </w:rPr>
          <w:fldChar w:fldCharType="end"/>
        </w:r>
      </w:hyperlink>
    </w:p>
    <w:p w14:paraId="4EA89AFC" w14:textId="7E781674"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88" w:history="1">
        <w:r w:rsidR="0090504F" w:rsidRPr="007E369C">
          <w:rPr>
            <w:rStyle w:val="Hyperlink"/>
            <w:rFonts w:eastAsia="MS Mincho"/>
            <w:noProof/>
            <w14:scene3d>
              <w14:camera w14:prst="orthographicFront"/>
              <w14:lightRig w14:rig="threePt" w14:dir="t">
                <w14:rot w14:lat="0" w14:lon="0" w14:rev="0"/>
              </w14:lightRig>
            </w14:scene3d>
          </w:rPr>
          <w:t>4.4.3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Technical QUOTE {Proposal}</w:t>
        </w:r>
        <w:r w:rsidR="0090504F">
          <w:rPr>
            <w:noProof/>
            <w:webHidden/>
          </w:rPr>
          <w:tab/>
        </w:r>
        <w:r w:rsidR="0090504F">
          <w:rPr>
            <w:noProof/>
            <w:webHidden/>
          </w:rPr>
          <w:fldChar w:fldCharType="begin"/>
        </w:r>
        <w:r w:rsidR="0090504F">
          <w:rPr>
            <w:noProof/>
            <w:webHidden/>
          </w:rPr>
          <w:instrText xml:space="preserve"> PAGEREF _Toc462047688 \h </w:instrText>
        </w:r>
        <w:r w:rsidR="0090504F">
          <w:rPr>
            <w:noProof/>
            <w:webHidden/>
          </w:rPr>
        </w:r>
        <w:r w:rsidR="0090504F">
          <w:rPr>
            <w:noProof/>
            <w:webHidden/>
          </w:rPr>
          <w:fldChar w:fldCharType="separate"/>
        </w:r>
        <w:r w:rsidR="00014F9E">
          <w:rPr>
            <w:noProof/>
            <w:webHidden/>
          </w:rPr>
          <w:t>27</w:t>
        </w:r>
        <w:r w:rsidR="0090504F">
          <w:rPr>
            <w:noProof/>
            <w:webHidden/>
          </w:rPr>
          <w:fldChar w:fldCharType="end"/>
        </w:r>
      </w:hyperlink>
    </w:p>
    <w:p w14:paraId="354E8785" w14:textId="60024DC2"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89" w:history="1">
        <w:r w:rsidR="0090504F" w:rsidRPr="007E369C">
          <w:rPr>
            <w:rStyle w:val="Hyperlink"/>
            <w:rFonts w:eastAsia="MS Mincho"/>
            <w:noProof/>
            <w14:scene3d>
              <w14:camera w14:prst="orthographicFront"/>
              <w14:lightRig w14:rig="threePt" w14:dir="t">
                <w14:rot w14:lat="0" w14:lon="0" w14:rev="0"/>
              </w14:lightRig>
            </w14:scene3d>
          </w:rPr>
          <w:t>4.4.4</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Organizational Support and Experience</w:t>
        </w:r>
        <w:r w:rsidR="0090504F">
          <w:rPr>
            <w:noProof/>
            <w:webHidden/>
          </w:rPr>
          <w:tab/>
        </w:r>
        <w:r w:rsidR="0090504F">
          <w:rPr>
            <w:noProof/>
            <w:webHidden/>
          </w:rPr>
          <w:fldChar w:fldCharType="begin"/>
        </w:r>
        <w:r w:rsidR="0090504F">
          <w:rPr>
            <w:noProof/>
            <w:webHidden/>
          </w:rPr>
          <w:instrText xml:space="preserve"> PAGEREF _Toc462047689 \h </w:instrText>
        </w:r>
        <w:r w:rsidR="0090504F">
          <w:rPr>
            <w:noProof/>
            <w:webHidden/>
          </w:rPr>
        </w:r>
        <w:r w:rsidR="0090504F">
          <w:rPr>
            <w:noProof/>
            <w:webHidden/>
          </w:rPr>
          <w:fldChar w:fldCharType="separate"/>
        </w:r>
        <w:r w:rsidR="00014F9E">
          <w:rPr>
            <w:noProof/>
            <w:webHidden/>
          </w:rPr>
          <w:t>30</w:t>
        </w:r>
        <w:r w:rsidR="0090504F">
          <w:rPr>
            <w:noProof/>
            <w:webHidden/>
          </w:rPr>
          <w:fldChar w:fldCharType="end"/>
        </w:r>
      </w:hyperlink>
    </w:p>
    <w:p w14:paraId="20B1C838" w14:textId="536E01CA"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690" w:history="1">
        <w:r w:rsidR="0090504F" w:rsidRPr="007E369C">
          <w:rPr>
            <w:rStyle w:val="Hyperlink"/>
            <w:rFonts w:eastAsia="MS Mincho"/>
            <w:noProof/>
            <w14:scene3d>
              <w14:camera w14:prst="orthographicFront"/>
              <w14:lightRig w14:rig="threePt" w14:dir="t">
                <w14:rot w14:lat="0" w14:lon="0" w14:rev="0"/>
              </w14:lightRig>
            </w14:scene3d>
          </w:rPr>
          <w:t>4.4.5</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PRICE schedule/SHEET</w:t>
        </w:r>
        <w:r w:rsidR="0090504F">
          <w:rPr>
            <w:noProof/>
            <w:webHidden/>
          </w:rPr>
          <w:tab/>
        </w:r>
        <w:r w:rsidR="0090504F">
          <w:rPr>
            <w:noProof/>
            <w:webHidden/>
          </w:rPr>
          <w:fldChar w:fldCharType="begin"/>
        </w:r>
        <w:r w:rsidR="0090504F">
          <w:rPr>
            <w:noProof/>
            <w:webHidden/>
          </w:rPr>
          <w:instrText xml:space="preserve"> PAGEREF _Toc462047690 \h </w:instrText>
        </w:r>
        <w:r w:rsidR="0090504F">
          <w:rPr>
            <w:noProof/>
            <w:webHidden/>
          </w:rPr>
        </w:r>
        <w:r w:rsidR="0090504F">
          <w:rPr>
            <w:noProof/>
            <w:webHidden/>
          </w:rPr>
          <w:fldChar w:fldCharType="separate"/>
        </w:r>
        <w:r w:rsidR="00014F9E">
          <w:rPr>
            <w:noProof/>
            <w:webHidden/>
          </w:rPr>
          <w:t>32</w:t>
        </w:r>
        <w:r w:rsidR="0090504F">
          <w:rPr>
            <w:noProof/>
            <w:webHidden/>
          </w:rPr>
          <w:fldChar w:fldCharType="end"/>
        </w:r>
      </w:hyperlink>
    </w:p>
    <w:p w14:paraId="39077B3E" w14:textId="565E94EC"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692" w:history="1">
        <w:r w:rsidR="0090504F" w:rsidRPr="007E369C">
          <w:rPr>
            <w:rStyle w:val="Hyperlink"/>
            <w:noProof/>
            <w14:scene3d>
              <w14:camera w14:prst="orthographicFront"/>
              <w14:lightRig w14:rig="threePt" w14:dir="t">
                <w14:rot w14:lat="0" w14:lon="0" w14:rev="0"/>
              </w14:lightRig>
            </w14:scene3d>
          </w:rPr>
          <w:t>5.0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SPECIAL CONTRACTUAL TERMS AND CONDITIONS APPLICABLE TO THE BLANKET P.O. {CONTRACT}</w:t>
        </w:r>
        <w:r w:rsidR="0090504F">
          <w:rPr>
            <w:noProof/>
            <w:webHidden/>
          </w:rPr>
          <w:tab/>
        </w:r>
        <w:r w:rsidR="0090504F">
          <w:rPr>
            <w:noProof/>
            <w:webHidden/>
          </w:rPr>
          <w:fldChar w:fldCharType="begin"/>
        </w:r>
        <w:r w:rsidR="0090504F">
          <w:rPr>
            <w:noProof/>
            <w:webHidden/>
          </w:rPr>
          <w:instrText xml:space="preserve"> PAGEREF _Toc462047692 \h </w:instrText>
        </w:r>
        <w:r w:rsidR="0090504F">
          <w:rPr>
            <w:noProof/>
            <w:webHidden/>
          </w:rPr>
        </w:r>
        <w:r w:rsidR="0090504F">
          <w:rPr>
            <w:noProof/>
            <w:webHidden/>
          </w:rPr>
          <w:fldChar w:fldCharType="separate"/>
        </w:r>
        <w:r w:rsidR="00014F9E">
          <w:rPr>
            <w:noProof/>
            <w:webHidden/>
          </w:rPr>
          <w:t>33</w:t>
        </w:r>
        <w:r w:rsidR="0090504F">
          <w:rPr>
            <w:noProof/>
            <w:webHidden/>
          </w:rPr>
          <w:fldChar w:fldCharType="end"/>
        </w:r>
      </w:hyperlink>
    </w:p>
    <w:p w14:paraId="6F0FDDC6" w14:textId="05840B3D"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93" w:history="1">
        <w:r w:rsidR="0090504F" w:rsidRPr="007E369C">
          <w:rPr>
            <w:rStyle w:val="Hyperlink"/>
            <w:noProof/>
            <w14:scene3d>
              <w14:camera w14:prst="orthographicFront"/>
              <w14:lightRig w14:rig="threePt" w14:dir="t">
                <w14:rot w14:lat="0" w14:lon="0" w14:rev="0"/>
              </w14:lightRig>
            </w14:scene3d>
          </w:rPr>
          <w:t>5.1</w:t>
        </w:r>
        <w:r w:rsidR="0090504F">
          <w:rPr>
            <w:rFonts w:asciiTheme="minorHAnsi" w:eastAsiaTheme="minorEastAsia" w:hAnsiTheme="minorHAnsi" w:cstheme="minorBidi"/>
            <w:caps w:val="0"/>
            <w:noProof/>
            <w:sz w:val="22"/>
            <w:szCs w:val="22"/>
          </w:rPr>
          <w:tab/>
        </w:r>
        <w:r w:rsidR="0090504F" w:rsidRPr="007E369C">
          <w:rPr>
            <w:rStyle w:val="Hyperlink"/>
            <w:noProof/>
          </w:rPr>
          <w:t>PRECEDENCE OF SPECIAL CONTRACTUAL TERMS AND CONDITIONS</w:t>
        </w:r>
        <w:r w:rsidR="0090504F">
          <w:rPr>
            <w:noProof/>
            <w:webHidden/>
          </w:rPr>
          <w:tab/>
        </w:r>
        <w:r w:rsidR="0090504F">
          <w:rPr>
            <w:noProof/>
            <w:webHidden/>
          </w:rPr>
          <w:fldChar w:fldCharType="begin"/>
        </w:r>
        <w:r w:rsidR="0090504F">
          <w:rPr>
            <w:noProof/>
            <w:webHidden/>
          </w:rPr>
          <w:instrText xml:space="preserve"> PAGEREF _Toc462047693 \h </w:instrText>
        </w:r>
        <w:r w:rsidR="0090504F">
          <w:rPr>
            <w:noProof/>
            <w:webHidden/>
          </w:rPr>
        </w:r>
        <w:r w:rsidR="0090504F">
          <w:rPr>
            <w:noProof/>
            <w:webHidden/>
          </w:rPr>
          <w:fldChar w:fldCharType="separate"/>
        </w:r>
        <w:r w:rsidR="00014F9E">
          <w:rPr>
            <w:noProof/>
            <w:webHidden/>
          </w:rPr>
          <w:t>33</w:t>
        </w:r>
        <w:r w:rsidR="0090504F">
          <w:rPr>
            <w:noProof/>
            <w:webHidden/>
          </w:rPr>
          <w:fldChar w:fldCharType="end"/>
        </w:r>
      </w:hyperlink>
    </w:p>
    <w:p w14:paraId="4EBBF67B" w14:textId="35AFCD0C"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94" w:history="1">
        <w:r w:rsidR="0090504F" w:rsidRPr="007E369C">
          <w:rPr>
            <w:rStyle w:val="Hyperlink"/>
            <w:noProof/>
            <w14:scene3d>
              <w14:camera w14:prst="orthographicFront"/>
              <w14:lightRig w14:rig="threePt" w14:dir="t">
                <w14:rot w14:lat="0" w14:lon="0" w14:rev="0"/>
              </w14:lightRig>
            </w14:scene3d>
          </w:rPr>
          <w:t>5.2</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 Term and Extension Option</w:t>
        </w:r>
        <w:r w:rsidR="0090504F">
          <w:rPr>
            <w:noProof/>
            <w:webHidden/>
          </w:rPr>
          <w:tab/>
        </w:r>
        <w:r w:rsidR="0090504F">
          <w:rPr>
            <w:noProof/>
            <w:webHidden/>
          </w:rPr>
          <w:fldChar w:fldCharType="begin"/>
        </w:r>
        <w:r w:rsidR="0090504F">
          <w:rPr>
            <w:noProof/>
            <w:webHidden/>
          </w:rPr>
          <w:instrText xml:space="preserve"> PAGEREF _Toc462047694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1BEBA8C6" w14:textId="345A0D71"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95" w:history="1">
        <w:r w:rsidR="0090504F" w:rsidRPr="007E369C">
          <w:rPr>
            <w:rStyle w:val="Hyperlink"/>
            <w:noProof/>
            <w14:scene3d>
              <w14:camera w14:prst="orthographicFront"/>
              <w14:lightRig w14:rig="threePt" w14:dir="t">
                <w14:rot w14:lat="0" w14:lon="0" w14:rev="0"/>
              </w14:lightRig>
            </w14:scene3d>
          </w:rPr>
          <w:t>5.3</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 Transition</w:t>
        </w:r>
        <w:r w:rsidR="0090504F">
          <w:rPr>
            <w:noProof/>
            <w:webHidden/>
          </w:rPr>
          <w:tab/>
        </w:r>
        <w:r w:rsidR="0090504F">
          <w:rPr>
            <w:noProof/>
            <w:webHidden/>
          </w:rPr>
          <w:fldChar w:fldCharType="begin"/>
        </w:r>
        <w:r w:rsidR="0090504F">
          <w:rPr>
            <w:noProof/>
            <w:webHidden/>
          </w:rPr>
          <w:instrText xml:space="preserve"> PAGEREF _Toc462047695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3AB67079" w14:textId="7DC277D9"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96" w:history="1">
        <w:r w:rsidR="0090504F" w:rsidRPr="007E369C">
          <w:rPr>
            <w:rStyle w:val="Hyperlink"/>
            <w:noProof/>
            <w14:scene3d>
              <w14:camera w14:prst="orthographicFront"/>
              <w14:lightRig w14:rig="threePt" w14:dir="t">
                <w14:rot w14:lat="0" w14:lon="0" w14:rev="0"/>
              </w14:lightRig>
            </w14:scene3d>
          </w:rPr>
          <w:t>5.4</w:t>
        </w:r>
        <w:r w:rsidR="0090504F">
          <w:rPr>
            <w:rFonts w:asciiTheme="minorHAnsi" w:eastAsiaTheme="minorEastAsia" w:hAnsiTheme="minorHAnsi" w:cstheme="minorBidi"/>
            <w:caps w:val="0"/>
            <w:noProof/>
            <w:sz w:val="22"/>
            <w:szCs w:val="22"/>
          </w:rPr>
          <w:tab/>
        </w:r>
        <w:r w:rsidR="0090504F" w:rsidRPr="007E369C">
          <w:rPr>
            <w:rStyle w:val="Hyperlink"/>
            <w:noProof/>
          </w:rPr>
          <w:t>CHANGE ORDER {Contract AMENDMENT}</w:t>
        </w:r>
        <w:r w:rsidR="0090504F">
          <w:rPr>
            <w:noProof/>
            <w:webHidden/>
          </w:rPr>
          <w:tab/>
        </w:r>
        <w:r w:rsidR="0090504F">
          <w:rPr>
            <w:noProof/>
            <w:webHidden/>
          </w:rPr>
          <w:fldChar w:fldCharType="begin"/>
        </w:r>
        <w:r w:rsidR="0090504F">
          <w:rPr>
            <w:noProof/>
            <w:webHidden/>
          </w:rPr>
          <w:instrText xml:space="preserve"> PAGEREF _Toc462047696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0405A2CF" w14:textId="287CAAD5"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97" w:history="1">
        <w:r w:rsidR="0090504F" w:rsidRPr="007E369C">
          <w:rPr>
            <w:rStyle w:val="Hyperlink"/>
            <w:noProof/>
            <w14:scene3d>
              <w14:camera w14:prst="orthographicFront"/>
              <w14:lightRig w14:rig="threePt" w14:dir="t">
                <w14:rot w14:lat="0" w14:lon="0" w14:rev="0"/>
              </w14:lightRig>
            </w14:scene3d>
          </w:rPr>
          <w:t>5.5</w:t>
        </w:r>
        <w:r w:rsidR="0090504F">
          <w:rPr>
            <w:rFonts w:asciiTheme="minorHAnsi" w:eastAsiaTheme="minorEastAsia" w:hAnsiTheme="minorHAnsi" w:cstheme="minorBidi"/>
            <w:caps w:val="0"/>
            <w:noProof/>
            <w:sz w:val="22"/>
            <w:szCs w:val="22"/>
          </w:rPr>
          <w:tab/>
        </w:r>
        <w:r w:rsidR="0090504F" w:rsidRPr="007E369C">
          <w:rPr>
            <w:rStyle w:val="Hyperlink"/>
            <w:noProof/>
          </w:rPr>
          <w:t>Vendor {contractor} Responsibilities</w:t>
        </w:r>
        <w:r w:rsidR="0090504F">
          <w:rPr>
            <w:noProof/>
            <w:webHidden/>
          </w:rPr>
          <w:tab/>
        </w:r>
        <w:r w:rsidR="0090504F">
          <w:rPr>
            <w:noProof/>
            <w:webHidden/>
          </w:rPr>
          <w:fldChar w:fldCharType="begin"/>
        </w:r>
        <w:r w:rsidR="0090504F">
          <w:rPr>
            <w:noProof/>
            <w:webHidden/>
          </w:rPr>
          <w:instrText xml:space="preserve"> PAGEREF _Toc462047697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6743924C" w14:textId="51B26F8A"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98" w:history="1">
        <w:r w:rsidR="0090504F" w:rsidRPr="007E369C">
          <w:rPr>
            <w:rStyle w:val="Hyperlink"/>
            <w:noProof/>
            <w14:scene3d>
              <w14:camera w14:prst="orthographicFront"/>
              <w14:lightRig w14:rig="threePt" w14:dir="t">
                <w14:rot w14:lat="0" w14:lon="0" w14:rev="0"/>
              </w14:lightRig>
            </w14:scene3d>
          </w:rPr>
          <w:t>5.6</w:t>
        </w:r>
        <w:r w:rsidR="0090504F">
          <w:rPr>
            <w:rFonts w:asciiTheme="minorHAnsi" w:eastAsiaTheme="minorEastAsia" w:hAnsiTheme="minorHAnsi" w:cstheme="minorBidi"/>
            <w:caps w:val="0"/>
            <w:noProof/>
            <w:sz w:val="22"/>
            <w:szCs w:val="22"/>
          </w:rPr>
          <w:tab/>
        </w:r>
        <w:r w:rsidR="0090504F" w:rsidRPr="007E369C">
          <w:rPr>
            <w:rStyle w:val="Hyperlink"/>
            <w:noProof/>
          </w:rPr>
          <w:t>Substitution of Staff</w:t>
        </w:r>
        <w:r w:rsidR="0090504F">
          <w:rPr>
            <w:noProof/>
            <w:webHidden/>
          </w:rPr>
          <w:tab/>
        </w:r>
        <w:r w:rsidR="0090504F">
          <w:rPr>
            <w:noProof/>
            <w:webHidden/>
          </w:rPr>
          <w:fldChar w:fldCharType="begin"/>
        </w:r>
        <w:r w:rsidR="0090504F">
          <w:rPr>
            <w:noProof/>
            <w:webHidden/>
          </w:rPr>
          <w:instrText xml:space="preserve"> PAGEREF _Toc462047698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2650692B" w14:textId="456DE9E2"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699" w:history="1">
        <w:r w:rsidR="0090504F" w:rsidRPr="007E369C">
          <w:rPr>
            <w:rStyle w:val="Hyperlink"/>
            <w:noProof/>
            <w14:scene3d>
              <w14:camera w14:prst="orthographicFront"/>
              <w14:lightRig w14:rig="threePt" w14:dir="t">
                <w14:rot w14:lat="0" w14:lon="0" w14:rev="0"/>
              </w14:lightRig>
            </w14:scene3d>
          </w:rPr>
          <w:t>5.7</w:t>
        </w:r>
        <w:r w:rsidR="0090504F">
          <w:rPr>
            <w:rFonts w:asciiTheme="minorHAnsi" w:eastAsiaTheme="minorEastAsia" w:hAnsiTheme="minorHAnsi" w:cstheme="minorBidi"/>
            <w:caps w:val="0"/>
            <w:noProof/>
            <w:sz w:val="22"/>
            <w:szCs w:val="22"/>
          </w:rPr>
          <w:tab/>
        </w:r>
        <w:r w:rsidR="0090504F" w:rsidRPr="007E369C">
          <w:rPr>
            <w:rStyle w:val="Hyperlink"/>
            <w:noProof/>
          </w:rPr>
          <w:t>Substitution or Addition of SubCONTRACTOR(s)</w:t>
        </w:r>
        <w:r w:rsidR="0090504F">
          <w:rPr>
            <w:noProof/>
            <w:webHidden/>
          </w:rPr>
          <w:tab/>
        </w:r>
        <w:r w:rsidR="0090504F">
          <w:rPr>
            <w:noProof/>
            <w:webHidden/>
          </w:rPr>
          <w:fldChar w:fldCharType="begin"/>
        </w:r>
        <w:r w:rsidR="0090504F">
          <w:rPr>
            <w:noProof/>
            <w:webHidden/>
          </w:rPr>
          <w:instrText xml:space="preserve"> PAGEREF _Toc462047699 \h </w:instrText>
        </w:r>
        <w:r w:rsidR="0090504F">
          <w:rPr>
            <w:noProof/>
            <w:webHidden/>
          </w:rPr>
        </w:r>
        <w:r w:rsidR="0090504F">
          <w:rPr>
            <w:noProof/>
            <w:webHidden/>
          </w:rPr>
          <w:fldChar w:fldCharType="separate"/>
        </w:r>
        <w:r w:rsidR="00014F9E">
          <w:rPr>
            <w:noProof/>
            <w:webHidden/>
          </w:rPr>
          <w:t>35</w:t>
        </w:r>
        <w:r w:rsidR="0090504F">
          <w:rPr>
            <w:noProof/>
            <w:webHidden/>
          </w:rPr>
          <w:fldChar w:fldCharType="end"/>
        </w:r>
      </w:hyperlink>
    </w:p>
    <w:p w14:paraId="75DF5E40" w14:textId="24B25A65"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00" w:history="1">
        <w:r w:rsidR="0090504F" w:rsidRPr="007E369C">
          <w:rPr>
            <w:rStyle w:val="Hyperlink"/>
            <w:noProof/>
            <w14:scene3d>
              <w14:camera w14:prst="orthographicFront"/>
              <w14:lightRig w14:rig="threePt" w14:dir="t">
                <w14:rot w14:lat="0" w14:lon="0" w14:rev="0"/>
              </w14:lightRig>
            </w14:scene3d>
          </w:rPr>
          <w:t>5.8</w:t>
        </w:r>
        <w:r w:rsidR="0090504F">
          <w:rPr>
            <w:rFonts w:asciiTheme="minorHAnsi" w:eastAsiaTheme="minorEastAsia" w:hAnsiTheme="minorHAnsi" w:cstheme="minorBidi"/>
            <w:caps w:val="0"/>
            <w:noProof/>
            <w:sz w:val="22"/>
            <w:szCs w:val="22"/>
          </w:rPr>
          <w:tab/>
        </w:r>
        <w:r w:rsidR="0090504F" w:rsidRPr="007E369C">
          <w:rPr>
            <w:rStyle w:val="Hyperlink"/>
            <w:noProof/>
          </w:rPr>
          <w:t>OWNERSHIP OF MATERIAL</w:t>
        </w:r>
        <w:r w:rsidR="0090504F">
          <w:rPr>
            <w:noProof/>
            <w:webHidden/>
          </w:rPr>
          <w:tab/>
        </w:r>
        <w:r w:rsidR="0090504F">
          <w:rPr>
            <w:noProof/>
            <w:webHidden/>
          </w:rPr>
          <w:fldChar w:fldCharType="begin"/>
        </w:r>
        <w:r w:rsidR="0090504F">
          <w:rPr>
            <w:noProof/>
            <w:webHidden/>
          </w:rPr>
          <w:instrText xml:space="preserve"> PAGEREF _Toc462047700 \h </w:instrText>
        </w:r>
        <w:r w:rsidR="0090504F">
          <w:rPr>
            <w:noProof/>
            <w:webHidden/>
          </w:rPr>
        </w:r>
        <w:r w:rsidR="0090504F">
          <w:rPr>
            <w:noProof/>
            <w:webHidden/>
          </w:rPr>
          <w:fldChar w:fldCharType="separate"/>
        </w:r>
        <w:r w:rsidR="00014F9E">
          <w:rPr>
            <w:noProof/>
            <w:webHidden/>
          </w:rPr>
          <w:t>35</w:t>
        </w:r>
        <w:r w:rsidR="0090504F">
          <w:rPr>
            <w:noProof/>
            <w:webHidden/>
          </w:rPr>
          <w:fldChar w:fldCharType="end"/>
        </w:r>
      </w:hyperlink>
    </w:p>
    <w:p w14:paraId="152FAFF8" w14:textId="69429F9E"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01" w:history="1">
        <w:r w:rsidR="0090504F" w:rsidRPr="007E369C">
          <w:rPr>
            <w:rStyle w:val="Hyperlink"/>
            <w:noProof/>
            <w14:scene3d>
              <w14:camera w14:prst="orthographicFront"/>
              <w14:lightRig w14:rig="threePt" w14:dir="t">
                <w14:rot w14:lat="0" w14:lon="0" w14:rev="0"/>
              </w14:lightRig>
            </w14:scene3d>
          </w:rPr>
          <w:t>5.9</w:t>
        </w:r>
        <w:r w:rsidR="0090504F">
          <w:rPr>
            <w:rFonts w:asciiTheme="minorHAnsi" w:eastAsiaTheme="minorEastAsia" w:hAnsiTheme="minorHAnsi" w:cstheme="minorBidi"/>
            <w:caps w:val="0"/>
            <w:noProof/>
            <w:sz w:val="22"/>
            <w:szCs w:val="22"/>
          </w:rPr>
          <w:tab/>
        </w:r>
        <w:r w:rsidR="0090504F" w:rsidRPr="007E369C">
          <w:rPr>
            <w:rStyle w:val="Hyperlink"/>
            <w:noProof/>
          </w:rPr>
          <w:t>security and Confidentiality</w:t>
        </w:r>
        <w:r w:rsidR="0090504F">
          <w:rPr>
            <w:noProof/>
            <w:webHidden/>
          </w:rPr>
          <w:tab/>
        </w:r>
        <w:r w:rsidR="0090504F">
          <w:rPr>
            <w:noProof/>
            <w:webHidden/>
          </w:rPr>
          <w:fldChar w:fldCharType="begin"/>
        </w:r>
        <w:r w:rsidR="0090504F">
          <w:rPr>
            <w:noProof/>
            <w:webHidden/>
          </w:rPr>
          <w:instrText xml:space="preserve"> PAGEREF _Toc462047701 \h </w:instrText>
        </w:r>
        <w:r w:rsidR="0090504F">
          <w:rPr>
            <w:noProof/>
            <w:webHidden/>
          </w:rPr>
        </w:r>
        <w:r w:rsidR="0090504F">
          <w:rPr>
            <w:noProof/>
            <w:webHidden/>
          </w:rPr>
          <w:fldChar w:fldCharType="separate"/>
        </w:r>
        <w:r w:rsidR="00014F9E">
          <w:rPr>
            <w:noProof/>
            <w:webHidden/>
          </w:rPr>
          <w:t>36</w:t>
        </w:r>
        <w:r w:rsidR="0090504F">
          <w:rPr>
            <w:noProof/>
            <w:webHidden/>
          </w:rPr>
          <w:fldChar w:fldCharType="end"/>
        </w:r>
      </w:hyperlink>
    </w:p>
    <w:p w14:paraId="617E742A" w14:textId="3BF262D1"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02" w:history="1">
        <w:r w:rsidR="0090504F" w:rsidRPr="007E369C">
          <w:rPr>
            <w:rStyle w:val="Hyperlink"/>
            <w:noProof/>
            <w14:scene3d>
              <w14:camera w14:prst="orthographicFront"/>
              <w14:lightRig w14:rig="threePt" w14:dir="t">
                <w14:rot w14:lat="0" w14:lon="0" w14:rev="0"/>
              </w14:lightRig>
            </w14:scene3d>
          </w:rPr>
          <w:t>5.9.1</w:t>
        </w:r>
        <w:r w:rsidR="0090504F">
          <w:rPr>
            <w:rFonts w:asciiTheme="minorHAnsi" w:eastAsiaTheme="minorEastAsia" w:hAnsiTheme="minorHAnsi" w:cstheme="minorBidi"/>
            <w:iCs w:val="0"/>
            <w:caps w:val="0"/>
            <w:noProof/>
            <w:sz w:val="22"/>
            <w:szCs w:val="22"/>
          </w:rPr>
          <w:tab/>
        </w:r>
        <w:r w:rsidR="0090504F" w:rsidRPr="007E369C">
          <w:rPr>
            <w:rStyle w:val="Hyperlink"/>
            <w:noProof/>
          </w:rPr>
          <w:t>DATA CONFIDENTIALITY</w:t>
        </w:r>
        <w:r w:rsidR="0090504F">
          <w:rPr>
            <w:noProof/>
            <w:webHidden/>
          </w:rPr>
          <w:tab/>
        </w:r>
        <w:r w:rsidR="0090504F">
          <w:rPr>
            <w:noProof/>
            <w:webHidden/>
          </w:rPr>
          <w:fldChar w:fldCharType="begin"/>
        </w:r>
        <w:r w:rsidR="0090504F">
          <w:rPr>
            <w:noProof/>
            <w:webHidden/>
          </w:rPr>
          <w:instrText xml:space="preserve"> PAGEREF _Toc462047702 \h </w:instrText>
        </w:r>
        <w:r w:rsidR="0090504F">
          <w:rPr>
            <w:noProof/>
            <w:webHidden/>
          </w:rPr>
        </w:r>
        <w:r w:rsidR="0090504F">
          <w:rPr>
            <w:noProof/>
            <w:webHidden/>
          </w:rPr>
          <w:fldChar w:fldCharType="separate"/>
        </w:r>
        <w:r w:rsidR="00014F9E">
          <w:rPr>
            <w:noProof/>
            <w:webHidden/>
          </w:rPr>
          <w:t>36</w:t>
        </w:r>
        <w:r w:rsidR="0090504F">
          <w:rPr>
            <w:noProof/>
            <w:webHidden/>
          </w:rPr>
          <w:fldChar w:fldCharType="end"/>
        </w:r>
      </w:hyperlink>
    </w:p>
    <w:p w14:paraId="4B3B5C81" w14:textId="5CC5AD69"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03" w:history="1">
        <w:r w:rsidR="0090504F" w:rsidRPr="007E369C">
          <w:rPr>
            <w:rStyle w:val="Hyperlink"/>
            <w:rFonts w:eastAsia="Calibri"/>
            <w:noProof/>
            <w14:scene3d>
              <w14:camera w14:prst="orthographicFront"/>
              <w14:lightRig w14:rig="threePt" w14:dir="t">
                <w14:rot w14:lat="0" w14:lon="0" w14:rev="0"/>
              </w14:lightRig>
            </w14:scene3d>
          </w:rPr>
          <w:t>5.9.2</w:t>
        </w:r>
        <w:r w:rsidR="0090504F">
          <w:rPr>
            <w:rFonts w:asciiTheme="minorHAnsi" w:eastAsiaTheme="minorEastAsia" w:hAnsiTheme="minorHAnsi" w:cstheme="minorBidi"/>
            <w:iCs w:val="0"/>
            <w:caps w:val="0"/>
            <w:noProof/>
            <w:sz w:val="22"/>
            <w:szCs w:val="22"/>
          </w:rPr>
          <w:tab/>
        </w:r>
        <w:r w:rsidR="0090504F" w:rsidRPr="007E369C">
          <w:rPr>
            <w:rStyle w:val="Hyperlink"/>
            <w:rFonts w:eastAsia="Calibri"/>
            <w:noProof/>
          </w:rPr>
          <w:t>DATA SECURITY STANDARDS</w:t>
        </w:r>
        <w:r w:rsidR="0090504F">
          <w:rPr>
            <w:noProof/>
            <w:webHidden/>
          </w:rPr>
          <w:tab/>
        </w:r>
        <w:r w:rsidR="0090504F">
          <w:rPr>
            <w:noProof/>
            <w:webHidden/>
          </w:rPr>
          <w:fldChar w:fldCharType="begin"/>
        </w:r>
        <w:r w:rsidR="0090504F">
          <w:rPr>
            <w:noProof/>
            <w:webHidden/>
          </w:rPr>
          <w:instrText xml:space="preserve"> PAGEREF _Toc462047703 \h </w:instrText>
        </w:r>
        <w:r w:rsidR="0090504F">
          <w:rPr>
            <w:noProof/>
            <w:webHidden/>
          </w:rPr>
        </w:r>
        <w:r w:rsidR="0090504F">
          <w:rPr>
            <w:noProof/>
            <w:webHidden/>
          </w:rPr>
          <w:fldChar w:fldCharType="separate"/>
        </w:r>
        <w:r w:rsidR="00014F9E">
          <w:rPr>
            <w:noProof/>
            <w:webHidden/>
          </w:rPr>
          <w:t>37</w:t>
        </w:r>
        <w:r w:rsidR="0090504F">
          <w:rPr>
            <w:noProof/>
            <w:webHidden/>
          </w:rPr>
          <w:fldChar w:fldCharType="end"/>
        </w:r>
      </w:hyperlink>
    </w:p>
    <w:p w14:paraId="3F589442" w14:textId="269A8BE8"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04" w:history="1">
        <w:r w:rsidR="0090504F" w:rsidRPr="007E369C">
          <w:rPr>
            <w:rStyle w:val="Hyperlink"/>
            <w:rFonts w:eastAsia="Calibri"/>
            <w:noProof/>
            <w14:scene3d>
              <w14:camera w14:prst="orthographicFront"/>
              <w14:lightRig w14:rig="threePt" w14:dir="t">
                <w14:rot w14:lat="0" w14:lon="0" w14:rev="0"/>
              </w14:lightRig>
            </w14:scene3d>
          </w:rPr>
          <w:t>5.9.3</w:t>
        </w:r>
        <w:r w:rsidR="0090504F">
          <w:rPr>
            <w:rFonts w:asciiTheme="minorHAnsi" w:eastAsiaTheme="minorEastAsia" w:hAnsiTheme="minorHAnsi" w:cstheme="minorBidi"/>
            <w:iCs w:val="0"/>
            <w:caps w:val="0"/>
            <w:noProof/>
            <w:sz w:val="22"/>
            <w:szCs w:val="22"/>
          </w:rPr>
          <w:tab/>
        </w:r>
        <w:r w:rsidR="0090504F" w:rsidRPr="007E369C">
          <w:rPr>
            <w:rStyle w:val="Hyperlink"/>
            <w:noProof/>
          </w:rPr>
          <w:t>Tax return data security</w:t>
        </w:r>
        <w:r w:rsidR="0090504F">
          <w:rPr>
            <w:noProof/>
            <w:webHidden/>
          </w:rPr>
          <w:tab/>
        </w:r>
        <w:r w:rsidR="0090504F">
          <w:rPr>
            <w:noProof/>
            <w:webHidden/>
          </w:rPr>
          <w:fldChar w:fldCharType="begin"/>
        </w:r>
        <w:r w:rsidR="0090504F">
          <w:rPr>
            <w:noProof/>
            <w:webHidden/>
          </w:rPr>
          <w:instrText xml:space="preserve"> PAGEREF _Toc462047704 \h </w:instrText>
        </w:r>
        <w:r w:rsidR="0090504F">
          <w:rPr>
            <w:noProof/>
            <w:webHidden/>
          </w:rPr>
        </w:r>
        <w:r w:rsidR="0090504F">
          <w:rPr>
            <w:noProof/>
            <w:webHidden/>
          </w:rPr>
          <w:fldChar w:fldCharType="separate"/>
        </w:r>
        <w:r w:rsidR="00014F9E">
          <w:rPr>
            <w:noProof/>
            <w:webHidden/>
          </w:rPr>
          <w:t>39</w:t>
        </w:r>
        <w:r w:rsidR="0090504F">
          <w:rPr>
            <w:noProof/>
            <w:webHidden/>
          </w:rPr>
          <w:fldChar w:fldCharType="end"/>
        </w:r>
      </w:hyperlink>
    </w:p>
    <w:p w14:paraId="443C882F" w14:textId="11F6194D"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05" w:history="1">
        <w:r w:rsidR="0090504F" w:rsidRPr="007E369C">
          <w:rPr>
            <w:rStyle w:val="Hyperlink"/>
            <w:noProof/>
            <w14:scene3d>
              <w14:camera w14:prst="orthographicFront"/>
              <w14:lightRig w14:rig="threePt" w14:dir="t">
                <w14:rot w14:lat="0" w14:lon="0" w14:rev="0"/>
              </w14:lightRig>
            </w14:scene3d>
          </w:rPr>
          <w:t>5.10</w:t>
        </w:r>
        <w:r w:rsidR="0090504F">
          <w:rPr>
            <w:rFonts w:asciiTheme="minorHAnsi" w:eastAsiaTheme="minorEastAsia" w:hAnsiTheme="minorHAnsi" w:cstheme="minorBidi"/>
            <w:caps w:val="0"/>
            <w:noProof/>
            <w:sz w:val="22"/>
            <w:szCs w:val="22"/>
          </w:rPr>
          <w:tab/>
        </w:r>
        <w:r w:rsidR="0090504F" w:rsidRPr="007E369C">
          <w:rPr>
            <w:rStyle w:val="Hyperlink"/>
            <w:noProof/>
          </w:rPr>
          <w:t>News Releases</w:t>
        </w:r>
        <w:r w:rsidR="0090504F">
          <w:rPr>
            <w:noProof/>
            <w:webHidden/>
          </w:rPr>
          <w:tab/>
        </w:r>
        <w:r w:rsidR="0090504F">
          <w:rPr>
            <w:noProof/>
            <w:webHidden/>
          </w:rPr>
          <w:fldChar w:fldCharType="begin"/>
        </w:r>
        <w:r w:rsidR="0090504F">
          <w:rPr>
            <w:noProof/>
            <w:webHidden/>
          </w:rPr>
          <w:instrText xml:space="preserve"> PAGEREF _Toc462047705 \h </w:instrText>
        </w:r>
        <w:r w:rsidR="0090504F">
          <w:rPr>
            <w:noProof/>
            <w:webHidden/>
          </w:rPr>
        </w:r>
        <w:r w:rsidR="0090504F">
          <w:rPr>
            <w:noProof/>
            <w:webHidden/>
          </w:rPr>
          <w:fldChar w:fldCharType="separate"/>
        </w:r>
        <w:r w:rsidR="00014F9E">
          <w:rPr>
            <w:noProof/>
            <w:webHidden/>
          </w:rPr>
          <w:t>42</w:t>
        </w:r>
        <w:r w:rsidR="0090504F">
          <w:rPr>
            <w:noProof/>
            <w:webHidden/>
          </w:rPr>
          <w:fldChar w:fldCharType="end"/>
        </w:r>
      </w:hyperlink>
    </w:p>
    <w:p w14:paraId="6141559A" w14:textId="29356688"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06" w:history="1">
        <w:r w:rsidR="0090504F" w:rsidRPr="007E369C">
          <w:rPr>
            <w:rStyle w:val="Hyperlink"/>
            <w:noProof/>
            <w14:scene3d>
              <w14:camera w14:prst="orthographicFront"/>
              <w14:lightRig w14:rig="threePt" w14:dir="t">
                <w14:rot w14:lat="0" w14:lon="0" w14:rev="0"/>
              </w14:lightRig>
            </w14:scene3d>
          </w:rPr>
          <w:t>5.11</w:t>
        </w:r>
        <w:r w:rsidR="0090504F">
          <w:rPr>
            <w:rFonts w:asciiTheme="minorHAnsi" w:eastAsiaTheme="minorEastAsia" w:hAnsiTheme="minorHAnsi" w:cstheme="minorBidi"/>
            <w:caps w:val="0"/>
            <w:noProof/>
            <w:sz w:val="22"/>
            <w:szCs w:val="22"/>
          </w:rPr>
          <w:tab/>
        </w:r>
        <w:r w:rsidR="0090504F" w:rsidRPr="007E369C">
          <w:rPr>
            <w:rStyle w:val="Hyperlink"/>
            <w:noProof/>
          </w:rPr>
          <w:t>Advertising</w:t>
        </w:r>
        <w:r w:rsidR="0090504F">
          <w:rPr>
            <w:noProof/>
            <w:webHidden/>
          </w:rPr>
          <w:tab/>
        </w:r>
        <w:r w:rsidR="0090504F">
          <w:rPr>
            <w:noProof/>
            <w:webHidden/>
          </w:rPr>
          <w:fldChar w:fldCharType="begin"/>
        </w:r>
        <w:r w:rsidR="0090504F">
          <w:rPr>
            <w:noProof/>
            <w:webHidden/>
          </w:rPr>
          <w:instrText xml:space="preserve"> PAGEREF _Toc462047706 \h </w:instrText>
        </w:r>
        <w:r w:rsidR="0090504F">
          <w:rPr>
            <w:noProof/>
            <w:webHidden/>
          </w:rPr>
        </w:r>
        <w:r w:rsidR="0090504F">
          <w:rPr>
            <w:noProof/>
            <w:webHidden/>
          </w:rPr>
          <w:fldChar w:fldCharType="separate"/>
        </w:r>
        <w:r w:rsidR="00014F9E">
          <w:rPr>
            <w:noProof/>
            <w:webHidden/>
          </w:rPr>
          <w:t>42</w:t>
        </w:r>
        <w:r w:rsidR="0090504F">
          <w:rPr>
            <w:noProof/>
            <w:webHidden/>
          </w:rPr>
          <w:fldChar w:fldCharType="end"/>
        </w:r>
      </w:hyperlink>
    </w:p>
    <w:p w14:paraId="227DEFAE" w14:textId="00AB34CB"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07" w:history="1">
        <w:r w:rsidR="0090504F" w:rsidRPr="007E369C">
          <w:rPr>
            <w:rStyle w:val="Hyperlink"/>
            <w:noProof/>
            <w14:scene3d>
              <w14:camera w14:prst="orthographicFront"/>
              <w14:lightRig w14:rig="threePt" w14:dir="t">
                <w14:rot w14:lat="0" w14:lon="0" w14:rev="0"/>
              </w14:lightRig>
            </w14:scene3d>
          </w:rPr>
          <w:t>5.12</w:t>
        </w:r>
        <w:r w:rsidR="0090504F">
          <w:rPr>
            <w:rFonts w:asciiTheme="minorHAnsi" w:eastAsiaTheme="minorEastAsia" w:hAnsiTheme="minorHAnsi" w:cstheme="minorBidi"/>
            <w:caps w:val="0"/>
            <w:noProof/>
            <w:sz w:val="22"/>
            <w:szCs w:val="22"/>
          </w:rPr>
          <w:tab/>
        </w:r>
        <w:r w:rsidR="0090504F" w:rsidRPr="007E369C">
          <w:rPr>
            <w:rStyle w:val="Hyperlink"/>
            <w:noProof/>
          </w:rPr>
          <w:t>Licenses and Permits</w:t>
        </w:r>
        <w:r w:rsidR="0090504F">
          <w:rPr>
            <w:noProof/>
            <w:webHidden/>
          </w:rPr>
          <w:tab/>
        </w:r>
        <w:r w:rsidR="0090504F">
          <w:rPr>
            <w:noProof/>
            <w:webHidden/>
          </w:rPr>
          <w:fldChar w:fldCharType="begin"/>
        </w:r>
        <w:r w:rsidR="0090504F">
          <w:rPr>
            <w:noProof/>
            <w:webHidden/>
          </w:rPr>
          <w:instrText xml:space="preserve"> PAGEREF _Toc462047707 \h </w:instrText>
        </w:r>
        <w:r w:rsidR="0090504F">
          <w:rPr>
            <w:noProof/>
            <w:webHidden/>
          </w:rPr>
        </w:r>
        <w:r w:rsidR="0090504F">
          <w:rPr>
            <w:noProof/>
            <w:webHidden/>
          </w:rPr>
          <w:fldChar w:fldCharType="separate"/>
        </w:r>
        <w:r w:rsidR="00014F9E">
          <w:rPr>
            <w:noProof/>
            <w:webHidden/>
          </w:rPr>
          <w:t>42</w:t>
        </w:r>
        <w:r w:rsidR="0090504F">
          <w:rPr>
            <w:noProof/>
            <w:webHidden/>
          </w:rPr>
          <w:fldChar w:fldCharType="end"/>
        </w:r>
      </w:hyperlink>
    </w:p>
    <w:p w14:paraId="5460ADEB" w14:textId="43150ADD"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08" w:history="1">
        <w:r w:rsidR="0090504F" w:rsidRPr="007E369C">
          <w:rPr>
            <w:rStyle w:val="Hyperlink"/>
            <w:noProof/>
            <w14:scene3d>
              <w14:camera w14:prst="orthographicFront"/>
              <w14:lightRig w14:rig="threePt" w14:dir="t">
                <w14:rot w14:lat="0" w14:lon="0" w14:rev="0"/>
              </w14:lightRig>
            </w14:scene3d>
          </w:rPr>
          <w:t>5.13</w:t>
        </w:r>
        <w:r w:rsidR="0090504F">
          <w:rPr>
            <w:rFonts w:asciiTheme="minorHAnsi" w:eastAsiaTheme="minorEastAsia" w:hAnsiTheme="minorHAnsi" w:cstheme="minorBidi"/>
            <w:caps w:val="0"/>
            <w:noProof/>
            <w:sz w:val="22"/>
            <w:szCs w:val="22"/>
          </w:rPr>
          <w:tab/>
        </w:r>
        <w:r w:rsidR="0090504F" w:rsidRPr="007E369C">
          <w:rPr>
            <w:rStyle w:val="Hyperlink"/>
            <w:noProof/>
          </w:rPr>
          <w:t>Claims and Remedies</w:t>
        </w:r>
        <w:r w:rsidR="0090504F">
          <w:rPr>
            <w:noProof/>
            <w:webHidden/>
          </w:rPr>
          <w:tab/>
        </w:r>
        <w:r w:rsidR="0090504F">
          <w:rPr>
            <w:noProof/>
            <w:webHidden/>
          </w:rPr>
          <w:fldChar w:fldCharType="begin"/>
        </w:r>
        <w:r w:rsidR="0090504F">
          <w:rPr>
            <w:noProof/>
            <w:webHidden/>
          </w:rPr>
          <w:instrText xml:space="preserve"> PAGEREF _Toc462047708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1BFCE3B2" w14:textId="194EA631"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09" w:history="1">
        <w:r w:rsidR="0090504F" w:rsidRPr="007E369C">
          <w:rPr>
            <w:rStyle w:val="Hyperlink"/>
            <w:rFonts w:eastAsia="MS Mincho"/>
            <w:noProof/>
            <w14:scene3d>
              <w14:camera w14:prst="orthographicFront"/>
              <w14:lightRig w14:rig="threePt" w14:dir="t">
                <w14:rot w14:lat="0" w14:lon="0" w14:rev="0"/>
              </w14:lightRig>
            </w14:scene3d>
          </w:rPr>
          <w:t>5.13.1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Claims</w:t>
        </w:r>
        <w:r w:rsidR="0090504F">
          <w:rPr>
            <w:noProof/>
            <w:webHidden/>
          </w:rPr>
          <w:tab/>
        </w:r>
        <w:r w:rsidR="0090504F">
          <w:rPr>
            <w:noProof/>
            <w:webHidden/>
          </w:rPr>
          <w:fldChar w:fldCharType="begin"/>
        </w:r>
        <w:r w:rsidR="0090504F">
          <w:rPr>
            <w:noProof/>
            <w:webHidden/>
          </w:rPr>
          <w:instrText xml:space="preserve"> PAGEREF _Toc462047709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4FB7D68A" w14:textId="794A65F0"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10" w:history="1">
        <w:r w:rsidR="0090504F" w:rsidRPr="007E369C">
          <w:rPr>
            <w:rStyle w:val="Hyperlink"/>
            <w:rFonts w:eastAsia="MS Mincho"/>
            <w:noProof/>
            <w14:scene3d>
              <w14:camera w14:prst="orthographicFront"/>
              <w14:lightRig w14:rig="threePt" w14:dir="t">
                <w14:rot w14:lat="0" w14:lon="0" w14:rev="0"/>
              </w14:lightRig>
            </w14:scene3d>
          </w:rPr>
          <w:t>5.13.2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Remedies</w:t>
        </w:r>
        <w:r w:rsidR="0090504F">
          <w:rPr>
            <w:noProof/>
            <w:webHidden/>
          </w:rPr>
          <w:tab/>
        </w:r>
        <w:r w:rsidR="0090504F">
          <w:rPr>
            <w:noProof/>
            <w:webHidden/>
          </w:rPr>
          <w:fldChar w:fldCharType="begin"/>
        </w:r>
        <w:r w:rsidR="0090504F">
          <w:rPr>
            <w:noProof/>
            <w:webHidden/>
          </w:rPr>
          <w:instrText xml:space="preserve"> PAGEREF _Toc462047710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5AAE52C9" w14:textId="3635949C"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11" w:history="1">
        <w:r w:rsidR="0090504F" w:rsidRPr="007E369C">
          <w:rPr>
            <w:rStyle w:val="Hyperlink"/>
            <w:rFonts w:eastAsia="MS Mincho"/>
            <w:noProof/>
            <w14:scene3d>
              <w14:camera w14:prst="orthographicFront"/>
              <w14:lightRig w14:rig="threePt" w14:dir="t">
                <w14:rot w14:lat="0" w14:lon="0" w14:rev="0"/>
              </w14:lightRig>
            </w14:scene3d>
          </w:rPr>
          <w:t>5.13.3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Remedies for failure to comply with material Blanket P.O. {contract} requirements</w:t>
        </w:r>
        <w:r w:rsidR="0090504F">
          <w:rPr>
            <w:noProof/>
            <w:webHidden/>
          </w:rPr>
          <w:tab/>
        </w:r>
        <w:r w:rsidR="0090504F">
          <w:rPr>
            <w:noProof/>
            <w:webHidden/>
          </w:rPr>
          <w:fldChar w:fldCharType="begin"/>
        </w:r>
        <w:r w:rsidR="0090504F">
          <w:rPr>
            <w:noProof/>
            <w:webHidden/>
          </w:rPr>
          <w:instrText xml:space="preserve"> PAGEREF _Toc462047711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161893F6" w14:textId="258CE2AE"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18" w:history="1">
        <w:r w:rsidR="0090504F" w:rsidRPr="007E369C">
          <w:rPr>
            <w:rStyle w:val="Hyperlink"/>
            <w:noProof/>
            <w14:scene3d>
              <w14:camera w14:prst="orthographicFront"/>
              <w14:lightRig w14:rig="threePt" w14:dir="t">
                <w14:rot w14:lat="0" w14:lon="0" w14:rev="0"/>
              </w14:lightRig>
            </w14:scene3d>
          </w:rPr>
          <w:t>5.1</w:t>
        </w:r>
        <w:r w:rsidR="00014F9E">
          <w:rPr>
            <w:rStyle w:val="Hyperlink"/>
            <w:noProof/>
            <w14:scene3d>
              <w14:camera w14:prst="orthographicFront"/>
              <w14:lightRig w14:rig="threePt" w14:dir="t">
                <w14:rot w14:lat="0" w14:lon="0" w14:rev="0"/>
              </w14:lightRig>
            </w14:scene3d>
          </w:rPr>
          <w:t>4</w:t>
        </w:r>
        <w:r w:rsidR="0090504F">
          <w:rPr>
            <w:rFonts w:asciiTheme="minorHAnsi" w:eastAsiaTheme="minorEastAsia" w:hAnsiTheme="minorHAnsi" w:cstheme="minorBidi"/>
            <w:caps w:val="0"/>
            <w:noProof/>
            <w:sz w:val="22"/>
            <w:szCs w:val="22"/>
          </w:rPr>
          <w:tab/>
        </w:r>
        <w:r w:rsidR="0090504F" w:rsidRPr="007E369C">
          <w:rPr>
            <w:rStyle w:val="Hyperlink"/>
            <w:noProof/>
          </w:rPr>
          <w:t>Retainage</w:t>
        </w:r>
        <w:r w:rsidR="0090504F">
          <w:rPr>
            <w:noProof/>
            <w:webHidden/>
          </w:rPr>
          <w:tab/>
        </w:r>
        <w:r w:rsidR="0090504F">
          <w:rPr>
            <w:noProof/>
            <w:webHidden/>
          </w:rPr>
          <w:fldChar w:fldCharType="begin"/>
        </w:r>
        <w:r w:rsidR="0090504F">
          <w:rPr>
            <w:noProof/>
            <w:webHidden/>
          </w:rPr>
          <w:instrText xml:space="preserve"> PAGEREF _Toc462047718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47F114B1" w14:textId="77A517E8"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19" w:history="1">
        <w:r w:rsidR="00014F9E">
          <w:rPr>
            <w:rStyle w:val="Hyperlink"/>
            <w:noProof/>
            <w14:scene3d>
              <w14:camera w14:prst="orthographicFront"/>
              <w14:lightRig w14:rig="threePt" w14:dir="t">
                <w14:rot w14:lat="0" w14:lon="0" w14:rev="0"/>
              </w14:lightRig>
            </w14:scene3d>
          </w:rPr>
          <w:t>5.15</w:t>
        </w:r>
        <w:r w:rsidR="0090504F">
          <w:rPr>
            <w:rFonts w:asciiTheme="minorHAnsi" w:eastAsiaTheme="minorEastAsia" w:hAnsiTheme="minorHAnsi" w:cstheme="minorBidi"/>
            <w:caps w:val="0"/>
            <w:noProof/>
            <w:sz w:val="22"/>
            <w:szCs w:val="22"/>
          </w:rPr>
          <w:tab/>
        </w:r>
        <w:r w:rsidR="0090504F" w:rsidRPr="007E369C">
          <w:rPr>
            <w:rStyle w:val="Hyperlink"/>
            <w:noProof/>
          </w:rPr>
          <w:t>Additional Work and/or Special PROJECTS</w:t>
        </w:r>
        <w:r w:rsidR="0090504F">
          <w:rPr>
            <w:noProof/>
            <w:webHidden/>
          </w:rPr>
          <w:tab/>
        </w:r>
        <w:r w:rsidR="0090504F">
          <w:rPr>
            <w:noProof/>
            <w:webHidden/>
          </w:rPr>
          <w:fldChar w:fldCharType="begin"/>
        </w:r>
        <w:r w:rsidR="0090504F">
          <w:rPr>
            <w:noProof/>
            <w:webHidden/>
          </w:rPr>
          <w:instrText xml:space="preserve"> PAGEREF _Toc462047719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06B3995B" w14:textId="1AF1A025"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20" w:history="1">
        <w:r w:rsidR="00014F9E">
          <w:rPr>
            <w:rStyle w:val="Hyperlink"/>
            <w:rFonts w:cs="Arial"/>
            <w:noProof/>
            <w14:scene3d>
              <w14:camera w14:prst="orthographicFront"/>
              <w14:lightRig w14:rig="threePt" w14:dir="t">
                <w14:rot w14:lat="0" w14:lon="0" w14:rev="0"/>
              </w14:lightRig>
            </w14:scene3d>
          </w:rPr>
          <w:t>5.16</w:t>
        </w:r>
        <w:r w:rsidR="0090504F">
          <w:rPr>
            <w:rFonts w:asciiTheme="minorHAnsi" w:eastAsiaTheme="minorEastAsia" w:hAnsiTheme="minorHAnsi" w:cstheme="minorBidi"/>
            <w:caps w:val="0"/>
            <w:noProof/>
            <w:sz w:val="22"/>
            <w:szCs w:val="22"/>
          </w:rPr>
          <w:tab/>
        </w:r>
        <w:r w:rsidR="0090504F" w:rsidRPr="007E369C">
          <w:rPr>
            <w:rStyle w:val="Hyperlink"/>
            <w:noProof/>
          </w:rPr>
          <w:t>MODIFICATIONS AND CHANGES TO THE State of NJ STANDARD TERMS AND CONDITIONS (SSTC)</w:t>
        </w:r>
        <w:r w:rsidR="0090504F">
          <w:rPr>
            <w:noProof/>
            <w:webHidden/>
          </w:rPr>
          <w:tab/>
        </w:r>
        <w:r w:rsidR="0090504F">
          <w:rPr>
            <w:noProof/>
            <w:webHidden/>
          </w:rPr>
          <w:fldChar w:fldCharType="begin"/>
        </w:r>
        <w:r w:rsidR="0090504F">
          <w:rPr>
            <w:noProof/>
            <w:webHidden/>
          </w:rPr>
          <w:instrText xml:space="preserve"> PAGEREF _Toc462047720 \h </w:instrText>
        </w:r>
        <w:r w:rsidR="0090504F">
          <w:rPr>
            <w:noProof/>
            <w:webHidden/>
          </w:rPr>
        </w:r>
        <w:r w:rsidR="0090504F">
          <w:rPr>
            <w:noProof/>
            <w:webHidden/>
          </w:rPr>
          <w:fldChar w:fldCharType="separate"/>
        </w:r>
        <w:r w:rsidR="00014F9E">
          <w:rPr>
            <w:noProof/>
            <w:webHidden/>
          </w:rPr>
          <w:t>44</w:t>
        </w:r>
        <w:r w:rsidR="0090504F">
          <w:rPr>
            <w:noProof/>
            <w:webHidden/>
          </w:rPr>
          <w:fldChar w:fldCharType="end"/>
        </w:r>
      </w:hyperlink>
    </w:p>
    <w:p w14:paraId="330EDD60" w14:textId="23419045"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21" w:history="1">
        <w:r w:rsidR="0090504F" w:rsidRPr="007E369C">
          <w:rPr>
            <w:rStyle w:val="Hyperlink"/>
            <w:rFonts w:eastAsia="MS Mincho"/>
            <w:noProof/>
            <w14:scene3d>
              <w14:camera w14:prst="orthographicFront"/>
              <w14:lightRig w14:rig="threePt" w14:dir="t">
                <w14:rot w14:lat="0" w14:lon="0" w14:rev="0"/>
              </w14:lightRig>
            </w14:scene3d>
          </w:rPr>
          <w:t>5.1</w:t>
        </w:r>
        <w:r w:rsidR="00014F9E">
          <w:rPr>
            <w:rStyle w:val="Hyperlink"/>
            <w:rFonts w:eastAsia="MS Mincho"/>
            <w:noProof/>
            <w14:scene3d>
              <w14:camera w14:prst="orthographicFront"/>
              <w14:lightRig w14:rig="threePt" w14:dir="t">
                <w14:rot w14:lat="0" w14:lon="0" w14:rev="0"/>
              </w14:lightRig>
            </w14:scene3d>
          </w:rPr>
          <w:t>6</w:t>
        </w:r>
        <w:r w:rsidR="0090504F" w:rsidRPr="007E369C">
          <w:rPr>
            <w:rStyle w:val="Hyperlink"/>
            <w:rFonts w:eastAsia="MS Mincho"/>
            <w:noProof/>
            <w14:scene3d>
              <w14:camera w14:prst="orthographicFront"/>
              <w14:lightRig w14:rig="threePt" w14:dir="t">
                <w14:rot w14:lat="0" w14:lon="0" w14:rev="0"/>
              </w14:lightRig>
            </w14:scene3d>
          </w:rPr>
          <w:t>.1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INDEMNIFICATION</w:t>
        </w:r>
        <w:r w:rsidR="0090504F">
          <w:rPr>
            <w:noProof/>
            <w:webHidden/>
          </w:rPr>
          <w:tab/>
        </w:r>
        <w:r w:rsidR="0090504F">
          <w:rPr>
            <w:noProof/>
            <w:webHidden/>
          </w:rPr>
          <w:fldChar w:fldCharType="begin"/>
        </w:r>
        <w:r w:rsidR="0090504F">
          <w:rPr>
            <w:noProof/>
            <w:webHidden/>
          </w:rPr>
          <w:instrText xml:space="preserve"> PAGEREF _Toc462047721 \h </w:instrText>
        </w:r>
        <w:r w:rsidR="0090504F">
          <w:rPr>
            <w:noProof/>
            <w:webHidden/>
          </w:rPr>
        </w:r>
        <w:r w:rsidR="0090504F">
          <w:rPr>
            <w:noProof/>
            <w:webHidden/>
          </w:rPr>
          <w:fldChar w:fldCharType="separate"/>
        </w:r>
        <w:r w:rsidR="00014F9E">
          <w:rPr>
            <w:noProof/>
            <w:webHidden/>
          </w:rPr>
          <w:t>44</w:t>
        </w:r>
        <w:r w:rsidR="0090504F">
          <w:rPr>
            <w:noProof/>
            <w:webHidden/>
          </w:rPr>
          <w:fldChar w:fldCharType="end"/>
        </w:r>
      </w:hyperlink>
    </w:p>
    <w:p w14:paraId="6EAA731A" w14:textId="6C7F50F3"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23" w:history="1">
        <w:r w:rsidR="00014F9E">
          <w:rPr>
            <w:rStyle w:val="Hyperlink"/>
            <w:rFonts w:eastAsia="MS Mincho"/>
            <w:noProof/>
            <w14:scene3d>
              <w14:camera w14:prst="orthographicFront"/>
              <w14:lightRig w14:rig="threePt" w14:dir="t">
                <w14:rot w14:lat="0" w14:lon="0" w14:rev="0"/>
              </w14:lightRig>
            </w14:scene3d>
          </w:rPr>
          <w:t>5.16</w:t>
        </w:r>
        <w:r w:rsidR="0090504F" w:rsidRPr="007E369C">
          <w:rPr>
            <w:rStyle w:val="Hyperlink"/>
            <w:rFonts w:eastAsia="MS Mincho"/>
            <w:noProof/>
            <w14:scene3d>
              <w14:camera w14:prst="orthographicFront"/>
              <w14:lightRig w14:rig="threePt" w14:dir="t">
                <w14:rot w14:lat="0" w14:lon="0" w14:rev="0"/>
              </w14:lightRig>
            </w14:scene3d>
          </w:rPr>
          <w:t>.2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INSURANCE - PROFESSIONAL LIABILITY INSURANCE</w:t>
        </w:r>
        <w:r w:rsidR="0090504F">
          <w:rPr>
            <w:noProof/>
            <w:webHidden/>
          </w:rPr>
          <w:tab/>
        </w:r>
        <w:r w:rsidR="0090504F">
          <w:rPr>
            <w:noProof/>
            <w:webHidden/>
          </w:rPr>
          <w:fldChar w:fldCharType="begin"/>
        </w:r>
        <w:r w:rsidR="0090504F">
          <w:rPr>
            <w:noProof/>
            <w:webHidden/>
          </w:rPr>
          <w:instrText xml:space="preserve"> PAGEREF _Toc462047723 \h </w:instrText>
        </w:r>
        <w:r w:rsidR="0090504F">
          <w:rPr>
            <w:noProof/>
            <w:webHidden/>
          </w:rPr>
        </w:r>
        <w:r w:rsidR="0090504F">
          <w:rPr>
            <w:noProof/>
            <w:webHidden/>
          </w:rPr>
          <w:fldChar w:fldCharType="separate"/>
        </w:r>
        <w:r w:rsidR="00014F9E">
          <w:rPr>
            <w:noProof/>
            <w:webHidden/>
          </w:rPr>
          <w:t>44</w:t>
        </w:r>
        <w:r w:rsidR="0090504F">
          <w:rPr>
            <w:noProof/>
            <w:webHidden/>
          </w:rPr>
          <w:fldChar w:fldCharType="end"/>
        </w:r>
      </w:hyperlink>
    </w:p>
    <w:p w14:paraId="7927B7E1" w14:textId="5E0FE727"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25" w:history="1">
        <w:r w:rsidR="00014F9E">
          <w:rPr>
            <w:rStyle w:val="Hyperlink"/>
            <w:noProof/>
            <w14:scene3d>
              <w14:camera w14:prst="orthographicFront"/>
              <w14:lightRig w14:rig="threePt" w14:dir="t">
                <w14:rot w14:lat="0" w14:lon="0" w14:rev="0"/>
              </w14:lightRig>
            </w14:scene3d>
          </w:rPr>
          <w:t>5.17</w:t>
        </w:r>
        <w:r w:rsidR="0090504F">
          <w:rPr>
            <w:rFonts w:asciiTheme="minorHAnsi" w:eastAsiaTheme="minorEastAsia" w:hAnsiTheme="minorHAnsi" w:cstheme="minorBidi"/>
            <w:caps w:val="0"/>
            <w:noProof/>
            <w:sz w:val="22"/>
            <w:szCs w:val="22"/>
          </w:rPr>
          <w:tab/>
        </w:r>
        <w:r w:rsidR="0090504F" w:rsidRPr="007E369C">
          <w:rPr>
            <w:rStyle w:val="Hyperlink"/>
            <w:noProof/>
          </w:rPr>
          <w:t>ACCESSIBILITY COMPLIANCE</w:t>
        </w:r>
        <w:r w:rsidR="0090504F">
          <w:rPr>
            <w:noProof/>
            <w:webHidden/>
          </w:rPr>
          <w:tab/>
        </w:r>
        <w:r w:rsidR="0090504F">
          <w:rPr>
            <w:noProof/>
            <w:webHidden/>
          </w:rPr>
          <w:fldChar w:fldCharType="begin"/>
        </w:r>
        <w:r w:rsidR="0090504F">
          <w:rPr>
            <w:noProof/>
            <w:webHidden/>
          </w:rPr>
          <w:instrText xml:space="preserve"> PAGEREF _Toc462047725 \h </w:instrText>
        </w:r>
        <w:r w:rsidR="0090504F">
          <w:rPr>
            <w:noProof/>
            <w:webHidden/>
          </w:rPr>
        </w:r>
        <w:r w:rsidR="0090504F">
          <w:rPr>
            <w:noProof/>
            <w:webHidden/>
          </w:rPr>
          <w:fldChar w:fldCharType="separate"/>
        </w:r>
        <w:r w:rsidR="00014F9E">
          <w:rPr>
            <w:noProof/>
            <w:webHidden/>
          </w:rPr>
          <w:t>45</w:t>
        </w:r>
        <w:r w:rsidR="0090504F">
          <w:rPr>
            <w:noProof/>
            <w:webHidden/>
          </w:rPr>
          <w:fldChar w:fldCharType="end"/>
        </w:r>
      </w:hyperlink>
    </w:p>
    <w:p w14:paraId="03C61965" w14:textId="00F2E373"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26" w:history="1">
        <w:r w:rsidR="00014F9E">
          <w:rPr>
            <w:rStyle w:val="Hyperlink"/>
            <w:noProof/>
            <w14:scene3d>
              <w14:camera w14:prst="orthographicFront"/>
              <w14:lightRig w14:rig="threePt" w14:dir="t">
                <w14:rot w14:lat="0" w14:lon="0" w14:rev="0"/>
              </w14:lightRig>
            </w14:scene3d>
          </w:rPr>
          <w:t>5.18</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 Activity Report</w:t>
        </w:r>
        <w:r w:rsidR="0090504F">
          <w:rPr>
            <w:noProof/>
            <w:webHidden/>
          </w:rPr>
          <w:tab/>
        </w:r>
        <w:r w:rsidR="0090504F">
          <w:rPr>
            <w:noProof/>
            <w:webHidden/>
          </w:rPr>
          <w:fldChar w:fldCharType="begin"/>
        </w:r>
        <w:r w:rsidR="0090504F">
          <w:rPr>
            <w:noProof/>
            <w:webHidden/>
          </w:rPr>
          <w:instrText xml:space="preserve"> PAGEREF _Toc462047726 \h </w:instrText>
        </w:r>
        <w:r w:rsidR="0090504F">
          <w:rPr>
            <w:noProof/>
            <w:webHidden/>
          </w:rPr>
        </w:r>
        <w:r w:rsidR="0090504F">
          <w:rPr>
            <w:noProof/>
            <w:webHidden/>
          </w:rPr>
          <w:fldChar w:fldCharType="separate"/>
        </w:r>
        <w:r w:rsidR="00014F9E">
          <w:rPr>
            <w:noProof/>
            <w:webHidden/>
          </w:rPr>
          <w:t>45</w:t>
        </w:r>
        <w:r w:rsidR="0090504F">
          <w:rPr>
            <w:noProof/>
            <w:webHidden/>
          </w:rPr>
          <w:fldChar w:fldCharType="end"/>
        </w:r>
      </w:hyperlink>
    </w:p>
    <w:p w14:paraId="61C8E552" w14:textId="5FF8ABBE" w:rsidR="0090504F" w:rsidRDefault="00014F9E">
      <w:pPr>
        <w:pStyle w:val="TOC2"/>
        <w:tabs>
          <w:tab w:val="left" w:pos="1200"/>
        </w:tabs>
        <w:rPr>
          <w:rFonts w:asciiTheme="minorHAnsi" w:eastAsiaTheme="minorEastAsia" w:hAnsiTheme="minorHAnsi" w:cstheme="minorBidi"/>
          <w:caps w:val="0"/>
          <w:noProof/>
          <w:sz w:val="22"/>
          <w:szCs w:val="22"/>
        </w:rPr>
      </w:pPr>
      <w:hyperlink w:anchor="_Toc462047727" w:history="1">
        <w:r>
          <w:rPr>
            <w:rStyle w:val="Hyperlink"/>
            <w:noProof/>
            <w14:scene3d>
              <w14:camera w14:prst="orthographicFront"/>
              <w14:lightRig w14:rig="threePt" w14:dir="t">
                <w14:rot w14:lat="0" w14:lon="0" w14:rev="0"/>
              </w14:lightRig>
            </w14:scene3d>
          </w:rPr>
          <w:t>5.19</w:t>
        </w:r>
        <w:r w:rsidR="0090504F">
          <w:rPr>
            <w:rFonts w:asciiTheme="minorHAnsi" w:eastAsiaTheme="minorEastAsia" w:hAnsiTheme="minorHAnsi" w:cstheme="minorBidi"/>
            <w:caps w:val="0"/>
            <w:noProof/>
            <w:sz w:val="22"/>
            <w:szCs w:val="22"/>
          </w:rPr>
          <w:tab/>
        </w:r>
        <w:r w:rsidR="0090504F" w:rsidRPr="007E369C">
          <w:rPr>
            <w:rStyle w:val="Hyperlink"/>
            <w:noProof/>
          </w:rPr>
          <w:t>ELECTRONIC PAYMENTS</w:t>
        </w:r>
        <w:r w:rsidR="0090504F">
          <w:rPr>
            <w:noProof/>
            <w:webHidden/>
          </w:rPr>
          <w:tab/>
        </w:r>
        <w:r w:rsidR="0090504F">
          <w:rPr>
            <w:noProof/>
            <w:webHidden/>
          </w:rPr>
          <w:fldChar w:fldCharType="begin"/>
        </w:r>
        <w:r w:rsidR="0090504F">
          <w:rPr>
            <w:noProof/>
            <w:webHidden/>
          </w:rPr>
          <w:instrText xml:space="preserve"> PAGEREF _Toc462047727 \h </w:instrText>
        </w:r>
        <w:r w:rsidR="0090504F">
          <w:rPr>
            <w:noProof/>
            <w:webHidden/>
          </w:rPr>
        </w:r>
        <w:r w:rsidR="0090504F">
          <w:rPr>
            <w:noProof/>
            <w:webHidden/>
          </w:rPr>
          <w:fldChar w:fldCharType="separate"/>
        </w:r>
        <w:r>
          <w:rPr>
            <w:noProof/>
            <w:webHidden/>
          </w:rPr>
          <w:t>45</w:t>
        </w:r>
        <w:r w:rsidR="0090504F">
          <w:rPr>
            <w:noProof/>
            <w:webHidden/>
          </w:rPr>
          <w:fldChar w:fldCharType="end"/>
        </w:r>
      </w:hyperlink>
    </w:p>
    <w:p w14:paraId="73126C61" w14:textId="7190CC18" w:rsidR="0090504F" w:rsidRDefault="00014F9E">
      <w:pPr>
        <w:pStyle w:val="TOC2"/>
        <w:tabs>
          <w:tab w:val="left" w:pos="1200"/>
        </w:tabs>
        <w:rPr>
          <w:rFonts w:asciiTheme="minorHAnsi" w:eastAsiaTheme="minorEastAsia" w:hAnsiTheme="minorHAnsi" w:cstheme="minorBidi"/>
          <w:caps w:val="0"/>
          <w:noProof/>
          <w:sz w:val="22"/>
          <w:szCs w:val="22"/>
        </w:rPr>
      </w:pPr>
      <w:hyperlink w:anchor="_Toc462047728" w:history="1">
        <w:r>
          <w:rPr>
            <w:rStyle w:val="Hyperlink"/>
            <w:noProof/>
            <w14:scene3d>
              <w14:camera w14:prst="orthographicFront"/>
              <w14:lightRig w14:rig="threePt" w14:dir="t">
                <w14:rot w14:lat="0" w14:lon="0" w14:rev="0"/>
              </w14:lightRig>
            </w14:scene3d>
          </w:rPr>
          <w:t>5.20</w:t>
        </w:r>
        <w:r w:rsidR="0090504F">
          <w:rPr>
            <w:rFonts w:asciiTheme="minorHAnsi" w:eastAsiaTheme="minorEastAsia" w:hAnsiTheme="minorHAnsi" w:cstheme="minorBidi"/>
            <w:caps w:val="0"/>
            <w:noProof/>
            <w:sz w:val="22"/>
            <w:szCs w:val="22"/>
          </w:rPr>
          <w:tab/>
        </w:r>
        <w:r w:rsidR="0090504F" w:rsidRPr="007E369C">
          <w:rPr>
            <w:rStyle w:val="Hyperlink"/>
            <w:noProof/>
          </w:rPr>
          <w:t>PROGRAM EFFICIENCY ASSESSMENT FOR STATE USING AGENCIES</w:t>
        </w:r>
        <w:r w:rsidR="0090504F">
          <w:rPr>
            <w:noProof/>
            <w:webHidden/>
          </w:rPr>
          <w:tab/>
        </w:r>
        <w:r w:rsidR="0090504F">
          <w:rPr>
            <w:noProof/>
            <w:webHidden/>
          </w:rPr>
          <w:fldChar w:fldCharType="begin"/>
        </w:r>
        <w:r w:rsidR="0090504F">
          <w:rPr>
            <w:noProof/>
            <w:webHidden/>
          </w:rPr>
          <w:instrText xml:space="preserve"> PAGEREF _Toc462047728 \h </w:instrText>
        </w:r>
        <w:r w:rsidR="0090504F">
          <w:rPr>
            <w:noProof/>
            <w:webHidden/>
          </w:rPr>
        </w:r>
        <w:r w:rsidR="0090504F">
          <w:rPr>
            <w:noProof/>
            <w:webHidden/>
          </w:rPr>
          <w:fldChar w:fldCharType="separate"/>
        </w:r>
        <w:r>
          <w:rPr>
            <w:noProof/>
            <w:webHidden/>
          </w:rPr>
          <w:t>46</w:t>
        </w:r>
        <w:r w:rsidR="0090504F">
          <w:rPr>
            <w:noProof/>
            <w:webHidden/>
          </w:rPr>
          <w:fldChar w:fldCharType="end"/>
        </w:r>
      </w:hyperlink>
    </w:p>
    <w:p w14:paraId="24D4AD2A" w14:textId="1EB84DCB"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729" w:history="1">
        <w:r w:rsidR="0090504F" w:rsidRPr="007E369C">
          <w:rPr>
            <w:rStyle w:val="Hyperlink"/>
            <w:noProof/>
            <w14:scene3d>
              <w14:camera w14:prst="orthographicFront"/>
              <w14:lightRig w14:rig="threePt" w14:dir="t">
                <w14:rot w14:lat="0" w14:lon="0" w14:rev="0"/>
              </w14:lightRig>
            </w14:scene3d>
          </w:rPr>
          <w:t>6.0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QUOTE {PROPOSAL} EVALUATION</w:t>
        </w:r>
        <w:r w:rsidR="0090504F">
          <w:rPr>
            <w:noProof/>
            <w:webHidden/>
          </w:rPr>
          <w:tab/>
        </w:r>
        <w:r w:rsidR="0090504F">
          <w:rPr>
            <w:noProof/>
            <w:webHidden/>
          </w:rPr>
          <w:fldChar w:fldCharType="begin"/>
        </w:r>
        <w:r w:rsidR="0090504F">
          <w:rPr>
            <w:noProof/>
            <w:webHidden/>
          </w:rPr>
          <w:instrText xml:space="preserve"> PAGEREF _Toc462047729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0E03FBB4" w14:textId="1F8D2DCE"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30" w:history="1">
        <w:r w:rsidR="0090504F" w:rsidRPr="007E369C">
          <w:rPr>
            <w:rStyle w:val="Hyperlink"/>
            <w:noProof/>
            <w14:scene3d>
              <w14:camera w14:prst="orthographicFront"/>
              <w14:lightRig w14:rig="threePt" w14:dir="t">
                <w14:rot w14:lat="0" w14:lon="0" w14:rev="0"/>
              </w14:lightRig>
            </w14:scene3d>
          </w:rPr>
          <w:t>6.1</w:t>
        </w:r>
        <w:r w:rsidR="0090504F">
          <w:rPr>
            <w:rFonts w:asciiTheme="minorHAnsi" w:eastAsiaTheme="minorEastAsia" w:hAnsiTheme="minorHAnsi" w:cstheme="minorBidi"/>
            <w:caps w:val="0"/>
            <w:noProof/>
            <w:sz w:val="22"/>
            <w:szCs w:val="22"/>
          </w:rPr>
          <w:tab/>
        </w:r>
        <w:r w:rsidR="0090504F" w:rsidRPr="007E369C">
          <w:rPr>
            <w:rStyle w:val="Hyperlink"/>
            <w:noProof/>
          </w:rPr>
          <w:t>RIGHT TO WAIVE</w:t>
        </w:r>
        <w:r w:rsidR="0090504F">
          <w:rPr>
            <w:noProof/>
            <w:webHidden/>
          </w:rPr>
          <w:tab/>
        </w:r>
        <w:r w:rsidR="0090504F">
          <w:rPr>
            <w:noProof/>
            <w:webHidden/>
          </w:rPr>
          <w:fldChar w:fldCharType="begin"/>
        </w:r>
        <w:r w:rsidR="0090504F">
          <w:rPr>
            <w:noProof/>
            <w:webHidden/>
          </w:rPr>
          <w:instrText xml:space="preserve"> PAGEREF _Toc462047730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49DBDAE4" w14:textId="0622EF23"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31" w:history="1">
        <w:r w:rsidR="0090504F" w:rsidRPr="007E369C">
          <w:rPr>
            <w:rStyle w:val="Hyperlink"/>
            <w:noProof/>
            <w14:scene3d>
              <w14:camera w14:prst="orthographicFront"/>
              <w14:lightRig w14:rig="threePt" w14:dir="t">
                <w14:rot w14:lat="0" w14:lon="0" w14:rev="0"/>
              </w14:lightRig>
            </w14:scene3d>
          </w:rPr>
          <w:t>6.2</w:t>
        </w:r>
        <w:r w:rsidR="0090504F">
          <w:rPr>
            <w:rFonts w:asciiTheme="minorHAnsi" w:eastAsiaTheme="minorEastAsia" w:hAnsiTheme="minorHAnsi" w:cstheme="minorBidi"/>
            <w:caps w:val="0"/>
            <w:noProof/>
            <w:sz w:val="22"/>
            <w:szCs w:val="22"/>
          </w:rPr>
          <w:tab/>
        </w:r>
        <w:r w:rsidR="0090504F" w:rsidRPr="007E369C">
          <w:rPr>
            <w:rStyle w:val="Hyperlink"/>
            <w:noProof/>
          </w:rPr>
          <w:t>DIRECTOR’S RIGHT OF FINAL Quote {Proposal} ACCEPTANCE</w:t>
        </w:r>
        <w:r w:rsidR="0090504F">
          <w:rPr>
            <w:noProof/>
            <w:webHidden/>
          </w:rPr>
          <w:tab/>
        </w:r>
        <w:r w:rsidR="0090504F">
          <w:rPr>
            <w:noProof/>
            <w:webHidden/>
          </w:rPr>
          <w:fldChar w:fldCharType="begin"/>
        </w:r>
        <w:r w:rsidR="0090504F">
          <w:rPr>
            <w:noProof/>
            <w:webHidden/>
          </w:rPr>
          <w:instrText xml:space="preserve"> PAGEREF _Toc462047731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12694701" w14:textId="053CC725"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32" w:history="1">
        <w:r w:rsidR="0090504F" w:rsidRPr="007E369C">
          <w:rPr>
            <w:rStyle w:val="Hyperlink"/>
            <w:noProof/>
            <w14:scene3d>
              <w14:camera w14:prst="orthographicFront"/>
              <w14:lightRig w14:rig="threePt" w14:dir="t">
                <w14:rot w14:lat="0" w14:lon="0" w14:rev="0"/>
              </w14:lightRig>
            </w14:scene3d>
          </w:rPr>
          <w:t>6.3</w:t>
        </w:r>
        <w:r w:rsidR="0090504F">
          <w:rPr>
            <w:rFonts w:asciiTheme="minorHAnsi" w:eastAsiaTheme="minorEastAsia" w:hAnsiTheme="minorHAnsi" w:cstheme="minorBidi"/>
            <w:caps w:val="0"/>
            <w:noProof/>
            <w:sz w:val="22"/>
            <w:szCs w:val="22"/>
          </w:rPr>
          <w:tab/>
        </w:r>
        <w:r w:rsidR="0090504F" w:rsidRPr="007E369C">
          <w:rPr>
            <w:rStyle w:val="Hyperlink"/>
            <w:noProof/>
          </w:rPr>
          <w:t>STATE'S RIGHT TO INSPECT VENDOR (BIDDER) FACILITIES</w:t>
        </w:r>
        <w:r w:rsidR="0090504F">
          <w:rPr>
            <w:noProof/>
            <w:webHidden/>
          </w:rPr>
          <w:tab/>
        </w:r>
        <w:r w:rsidR="0090504F">
          <w:rPr>
            <w:noProof/>
            <w:webHidden/>
          </w:rPr>
          <w:fldChar w:fldCharType="begin"/>
        </w:r>
        <w:r w:rsidR="0090504F">
          <w:rPr>
            <w:noProof/>
            <w:webHidden/>
          </w:rPr>
          <w:instrText xml:space="preserve"> PAGEREF _Toc462047732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6BD5B399" w14:textId="07B0771D"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33" w:history="1">
        <w:r w:rsidR="0090504F" w:rsidRPr="007E369C">
          <w:rPr>
            <w:rStyle w:val="Hyperlink"/>
            <w:noProof/>
            <w14:scene3d>
              <w14:camera w14:prst="orthographicFront"/>
              <w14:lightRig w14:rig="threePt" w14:dir="t">
                <w14:rot w14:lat="0" w14:lon="0" w14:rev="0"/>
              </w14:lightRig>
            </w14:scene3d>
          </w:rPr>
          <w:t>6.4</w:t>
        </w:r>
        <w:r w:rsidR="0090504F">
          <w:rPr>
            <w:rFonts w:asciiTheme="minorHAnsi" w:eastAsiaTheme="minorEastAsia" w:hAnsiTheme="minorHAnsi" w:cstheme="minorBidi"/>
            <w:caps w:val="0"/>
            <w:noProof/>
            <w:sz w:val="22"/>
            <w:szCs w:val="22"/>
          </w:rPr>
          <w:tab/>
        </w:r>
        <w:r w:rsidR="0090504F" w:rsidRPr="007E369C">
          <w:rPr>
            <w:rStyle w:val="Hyperlink"/>
            <w:noProof/>
          </w:rPr>
          <w:t>STATE'S RIGHT TO REQUEST FURTHER INFORMATION</w:t>
        </w:r>
        <w:r w:rsidR="0090504F">
          <w:rPr>
            <w:noProof/>
            <w:webHidden/>
          </w:rPr>
          <w:tab/>
        </w:r>
        <w:r w:rsidR="0090504F">
          <w:rPr>
            <w:noProof/>
            <w:webHidden/>
          </w:rPr>
          <w:fldChar w:fldCharType="begin"/>
        </w:r>
        <w:r w:rsidR="0090504F">
          <w:rPr>
            <w:noProof/>
            <w:webHidden/>
          </w:rPr>
          <w:instrText xml:space="preserve"> PAGEREF _Toc462047733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0057E44E" w14:textId="17D64E82"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34" w:history="1">
        <w:r w:rsidR="0090504F" w:rsidRPr="007E369C">
          <w:rPr>
            <w:rStyle w:val="Hyperlink"/>
            <w:noProof/>
            <w14:scene3d>
              <w14:camera w14:prst="orthographicFront"/>
              <w14:lightRig w14:rig="threePt" w14:dir="t">
                <w14:rot w14:lat="0" w14:lon="0" w14:rev="0"/>
              </w14:lightRig>
            </w14:scene3d>
          </w:rPr>
          <w:t>6.5</w:t>
        </w:r>
        <w:r w:rsidR="0090504F">
          <w:rPr>
            <w:rFonts w:asciiTheme="minorHAnsi" w:eastAsiaTheme="minorEastAsia" w:hAnsiTheme="minorHAnsi" w:cstheme="minorBidi"/>
            <w:caps w:val="0"/>
            <w:noProof/>
            <w:sz w:val="22"/>
            <w:szCs w:val="22"/>
          </w:rPr>
          <w:tab/>
        </w:r>
        <w:r w:rsidR="0090504F" w:rsidRPr="007E369C">
          <w:rPr>
            <w:rStyle w:val="Hyperlink"/>
            <w:noProof/>
          </w:rPr>
          <w:t>QUOTE {Proposal} Evaluation Committee</w:t>
        </w:r>
        <w:r w:rsidR="0090504F">
          <w:rPr>
            <w:noProof/>
            <w:webHidden/>
          </w:rPr>
          <w:tab/>
        </w:r>
        <w:r w:rsidR="0090504F">
          <w:rPr>
            <w:noProof/>
            <w:webHidden/>
          </w:rPr>
          <w:fldChar w:fldCharType="begin"/>
        </w:r>
        <w:r w:rsidR="0090504F">
          <w:rPr>
            <w:noProof/>
            <w:webHidden/>
          </w:rPr>
          <w:instrText xml:space="preserve"> PAGEREF _Toc462047734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46DE3138" w14:textId="138E82D5"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35" w:history="1">
        <w:r w:rsidR="0090504F" w:rsidRPr="007E369C">
          <w:rPr>
            <w:rStyle w:val="Hyperlink"/>
            <w:noProof/>
            <w14:scene3d>
              <w14:camera w14:prst="orthographicFront"/>
              <w14:lightRig w14:rig="threePt" w14:dir="t">
                <w14:rot w14:lat="0" w14:lon="0" w14:rev="0"/>
              </w14:lightRig>
            </w14:scene3d>
          </w:rPr>
          <w:t>6.6</w:t>
        </w:r>
        <w:r w:rsidR="0090504F">
          <w:rPr>
            <w:rFonts w:asciiTheme="minorHAnsi" w:eastAsiaTheme="minorEastAsia" w:hAnsiTheme="minorHAnsi" w:cstheme="minorBidi"/>
            <w:caps w:val="0"/>
            <w:noProof/>
            <w:sz w:val="22"/>
            <w:szCs w:val="22"/>
          </w:rPr>
          <w:tab/>
        </w:r>
        <w:r w:rsidR="0090504F" w:rsidRPr="007E369C">
          <w:rPr>
            <w:rStyle w:val="Hyperlink"/>
            <w:noProof/>
          </w:rPr>
          <w:t>Oral Presentation and/or Clarification of Quote {Proposal}</w:t>
        </w:r>
        <w:r w:rsidR="0090504F">
          <w:rPr>
            <w:noProof/>
            <w:webHidden/>
          </w:rPr>
          <w:tab/>
        </w:r>
        <w:r w:rsidR="0090504F">
          <w:rPr>
            <w:noProof/>
            <w:webHidden/>
          </w:rPr>
          <w:fldChar w:fldCharType="begin"/>
        </w:r>
        <w:r w:rsidR="0090504F">
          <w:rPr>
            <w:noProof/>
            <w:webHidden/>
          </w:rPr>
          <w:instrText xml:space="preserve"> PAGEREF _Toc462047735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5513039E" w14:textId="5D3DE24B"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36" w:history="1">
        <w:r w:rsidR="0090504F" w:rsidRPr="007E369C">
          <w:rPr>
            <w:rStyle w:val="Hyperlink"/>
            <w:noProof/>
            <w14:scene3d>
              <w14:camera w14:prst="orthographicFront"/>
              <w14:lightRig w14:rig="threePt" w14:dir="t">
                <w14:rot w14:lat="0" w14:lon="0" w14:rev="0"/>
              </w14:lightRig>
            </w14:scene3d>
          </w:rPr>
          <w:t>6.7</w:t>
        </w:r>
        <w:r w:rsidR="0090504F">
          <w:rPr>
            <w:rFonts w:asciiTheme="minorHAnsi" w:eastAsiaTheme="minorEastAsia" w:hAnsiTheme="minorHAnsi" w:cstheme="minorBidi"/>
            <w:caps w:val="0"/>
            <w:noProof/>
            <w:sz w:val="22"/>
            <w:szCs w:val="22"/>
          </w:rPr>
          <w:tab/>
        </w:r>
        <w:r w:rsidR="0090504F" w:rsidRPr="007E369C">
          <w:rPr>
            <w:rStyle w:val="Hyperlink"/>
            <w:noProof/>
          </w:rPr>
          <w:t>Evaluation Criteria</w:t>
        </w:r>
        <w:r w:rsidR="0090504F">
          <w:rPr>
            <w:noProof/>
            <w:webHidden/>
          </w:rPr>
          <w:tab/>
        </w:r>
        <w:r w:rsidR="0090504F">
          <w:rPr>
            <w:noProof/>
            <w:webHidden/>
          </w:rPr>
          <w:fldChar w:fldCharType="begin"/>
        </w:r>
        <w:r w:rsidR="0090504F">
          <w:rPr>
            <w:noProof/>
            <w:webHidden/>
          </w:rPr>
          <w:instrText xml:space="preserve"> PAGEREF _Toc462047736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557E9731" w14:textId="2A1F4AF0"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37" w:history="1">
        <w:r w:rsidR="0090504F" w:rsidRPr="007E369C">
          <w:rPr>
            <w:rStyle w:val="Hyperlink"/>
            <w:rFonts w:eastAsia="MS Mincho"/>
            <w:noProof/>
            <w14:scene3d>
              <w14:camera w14:prst="orthographicFront"/>
              <w14:lightRig w14:rig="threePt" w14:dir="t">
                <w14:rot w14:lat="0" w14:lon="0" w14:rev="0"/>
              </w14:lightRig>
            </w14:scene3d>
          </w:rPr>
          <w:t>6.7.1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Technical evaluation criteria</w:t>
        </w:r>
        <w:r w:rsidR="0090504F">
          <w:rPr>
            <w:noProof/>
            <w:webHidden/>
          </w:rPr>
          <w:tab/>
        </w:r>
        <w:r w:rsidR="0090504F">
          <w:rPr>
            <w:noProof/>
            <w:webHidden/>
          </w:rPr>
          <w:fldChar w:fldCharType="begin"/>
        </w:r>
        <w:r w:rsidR="0090504F">
          <w:rPr>
            <w:noProof/>
            <w:webHidden/>
          </w:rPr>
          <w:instrText xml:space="preserve"> PAGEREF _Toc462047737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747B27FC" w14:textId="0D8A9E0D"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38" w:history="1">
        <w:r w:rsidR="0090504F" w:rsidRPr="007E369C">
          <w:rPr>
            <w:rStyle w:val="Hyperlink"/>
            <w:rFonts w:eastAsia="MS Mincho"/>
            <w:noProof/>
            <w14:scene3d>
              <w14:camera w14:prst="orthographicFront"/>
              <w14:lightRig w14:rig="threePt" w14:dir="t">
                <w14:rot w14:lat="0" w14:lon="0" w14:rev="0"/>
              </w14:lightRig>
            </w14:scene3d>
          </w:rPr>
          <w:t>6.7.2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Vendor’S {Bidder’s} Price schedule</w:t>
        </w:r>
        <w:r w:rsidR="0090504F">
          <w:rPr>
            <w:noProof/>
            <w:webHidden/>
          </w:rPr>
          <w:tab/>
        </w:r>
        <w:r w:rsidR="0090504F">
          <w:rPr>
            <w:noProof/>
            <w:webHidden/>
          </w:rPr>
          <w:fldChar w:fldCharType="begin"/>
        </w:r>
        <w:r w:rsidR="0090504F">
          <w:rPr>
            <w:noProof/>
            <w:webHidden/>
          </w:rPr>
          <w:instrText xml:space="preserve"> PAGEREF _Toc462047738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33B9F20C" w14:textId="19DE096E"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39" w:history="1">
        <w:r w:rsidR="0090504F" w:rsidRPr="007E369C">
          <w:rPr>
            <w:rStyle w:val="Hyperlink"/>
            <w:rFonts w:eastAsia="MS Mincho"/>
            <w:noProof/>
            <w14:scene3d>
              <w14:camera w14:prst="orthographicFront"/>
              <w14:lightRig w14:rig="threePt" w14:dir="t">
                <w14:rot w14:lat="0" w14:lon="0" w14:rev="0"/>
              </w14:lightRig>
            </w14:scene3d>
          </w:rPr>
          <w:t>6.7.3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QUOTE (PROPOSAL) discrepancies</w:t>
        </w:r>
        <w:r w:rsidR="0090504F">
          <w:rPr>
            <w:noProof/>
            <w:webHidden/>
          </w:rPr>
          <w:tab/>
        </w:r>
        <w:r w:rsidR="0090504F">
          <w:rPr>
            <w:noProof/>
            <w:webHidden/>
          </w:rPr>
          <w:fldChar w:fldCharType="begin"/>
        </w:r>
        <w:r w:rsidR="0090504F">
          <w:rPr>
            <w:noProof/>
            <w:webHidden/>
          </w:rPr>
          <w:instrText xml:space="preserve"> PAGEREF _Toc462047739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7F8787CE" w14:textId="761C76FB"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40" w:history="1">
        <w:r w:rsidR="0090504F" w:rsidRPr="007E369C">
          <w:rPr>
            <w:rStyle w:val="Hyperlink"/>
            <w:rFonts w:eastAsia="MS Mincho"/>
            <w:noProof/>
            <w14:scene3d>
              <w14:camera w14:prst="orthographicFront"/>
              <w14:lightRig w14:rig="threePt" w14:dir="t">
                <w14:rot w14:lat="0" w14:lon="0" w14:rev="0"/>
              </w14:lightRig>
            </w14:scene3d>
          </w:rPr>
          <w:t>6.7.4</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Evaluation of the QUOTES {Proposals}</w:t>
        </w:r>
        <w:r w:rsidR="0090504F">
          <w:rPr>
            <w:noProof/>
            <w:webHidden/>
          </w:rPr>
          <w:tab/>
        </w:r>
        <w:r w:rsidR="0090504F">
          <w:rPr>
            <w:noProof/>
            <w:webHidden/>
          </w:rPr>
          <w:fldChar w:fldCharType="begin"/>
        </w:r>
        <w:r w:rsidR="0090504F">
          <w:rPr>
            <w:noProof/>
            <w:webHidden/>
          </w:rPr>
          <w:instrText xml:space="preserve"> PAGEREF _Toc462047740 \h </w:instrText>
        </w:r>
        <w:r w:rsidR="0090504F">
          <w:rPr>
            <w:noProof/>
            <w:webHidden/>
          </w:rPr>
        </w:r>
        <w:r w:rsidR="0090504F">
          <w:rPr>
            <w:noProof/>
            <w:webHidden/>
          </w:rPr>
          <w:fldChar w:fldCharType="separate"/>
        </w:r>
        <w:r w:rsidR="00014F9E">
          <w:rPr>
            <w:noProof/>
            <w:webHidden/>
          </w:rPr>
          <w:t>49</w:t>
        </w:r>
        <w:r w:rsidR="0090504F">
          <w:rPr>
            <w:noProof/>
            <w:webHidden/>
          </w:rPr>
          <w:fldChar w:fldCharType="end"/>
        </w:r>
      </w:hyperlink>
    </w:p>
    <w:p w14:paraId="0D71D4B0" w14:textId="3D0D79F6"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41" w:history="1">
        <w:r w:rsidR="0090504F" w:rsidRPr="007E369C">
          <w:rPr>
            <w:rStyle w:val="Hyperlink"/>
            <w:noProof/>
            <w14:scene3d>
              <w14:camera w14:prst="orthographicFront"/>
              <w14:lightRig w14:rig="threePt" w14:dir="t">
                <w14:rot w14:lat="0" w14:lon="0" w14:rev="0"/>
              </w14:lightRig>
            </w14:scene3d>
          </w:rPr>
          <w:t>6.8</w:t>
        </w:r>
        <w:r w:rsidR="0090504F">
          <w:rPr>
            <w:rFonts w:asciiTheme="minorHAnsi" w:eastAsiaTheme="minorEastAsia" w:hAnsiTheme="minorHAnsi" w:cstheme="minorBidi"/>
            <w:caps w:val="0"/>
            <w:noProof/>
            <w:sz w:val="22"/>
            <w:szCs w:val="22"/>
          </w:rPr>
          <w:tab/>
        </w:r>
        <w:r w:rsidR="0090504F" w:rsidRPr="007E369C">
          <w:rPr>
            <w:rStyle w:val="Hyperlink"/>
            <w:noProof/>
          </w:rPr>
          <w:t>Negotiation and Best and Final Offer (BAFO)</w:t>
        </w:r>
        <w:r w:rsidR="0090504F">
          <w:rPr>
            <w:noProof/>
            <w:webHidden/>
          </w:rPr>
          <w:tab/>
        </w:r>
        <w:r w:rsidR="0090504F">
          <w:rPr>
            <w:noProof/>
            <w:webHidden/>
          </w:rPr>
          <w:fldChar w:fldCharType="begin"/>
        </w:r>
        <w:r w:rsidR="0090504F">
          <w:rPr>
            <w:noProof/>
            <w:webHidden/>
          </w:rPr>
          <w:instrText xml:space="preserve"> PAGEREF _Toc462047741 \h </w:instrText>
        </w:r>
        <w:r w:rsidR="0090504F">
          <w:rPr>
            <w:noProof/>
            <w:webHidden/>
          </w:rPr>
        </w:r>
        <w:r w:rsidR="0090504F">
          <w:rPr>
            <w:noProof/>
            <w:webHidden/>
          </w:rPr>
          <w:fldChar w:fldCharType="separate"/>
        </w:r>
        <w:r w:rsidR="00014F9E">
          <w:rPr>
            <w:noProof/>
            <w:webHidden/>
          </w:rPr>
          <w:t>49</w:t>
        </w:r>
        <w:r w:rsidR="0090504F">
          <w:rPr>
            <w:noProof/>
            <w:webHidden/>
          </w:rPr>
          <w:fldChar w:fldCharType="end"/>
        </w:r>
      </w:hyperlink>
    </w:p>
    <w:p w14:paraId="62F91829" w14:textId="490CB918"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42" w:history="1">
        <w:r w:rsidR="0090504F" w:rsidRPr="007E369C">
          <w:rPr>
            <w:rStyle w:val="Hyperlink"/>
            <w:noProof/>
            <w14:scene3d>
              <w14:camera w14:prst="orthographicFront"/>
              <w14:lightRig w14:rig="threePt" w14:dir="t">
                <w14:rot w14:lat="0" w14:lon="0" w14:rev="0"/>
              </w14:lightRig>
            </w14:scene3d>
          </w:rPr>
          <w:t>6.9</w:t>
        </w:r>
        <w:r w:rsidR="0090504F">
          <w:rPr>
            <w:rFonts w:asciiTheme="minorHAnsi" w:eastAsiaTheme="minorEastAsia" w:hAnsiTheme="minorHAnsi" w:cstheme="minorBidi"/>
            <w:caps w:val="0"/>
            <w:noProof/>
            <w:sz w:val="22"/>
            <w:szCs w:val="22"/>
          </w:rPr>
          <w:tab/>
        </w:r>
        <w:r w:rsidR="0090504F" w:rsidRPr="007E369C">
          <w:rPr>
            <w:rStyle w:val="Hyperlink"/>
            <w:noProof/>
          </w:rPr>
          <w:t xml:space="preserve">“REQUEST FOR REVISION” WITHIN </w:t>
        </w:r>
        <w:r w:rsidR="0090504F" w:rsidRPr="007E369C">
          <w:rPr>
            <w:rStyle w:val="Hyperlink"/>
            <w:i/>
            <w:iCs/>
            <w:noProof/>
          </w:rPr>
          <w:t>NJSTART</w:t>
        </w:r>
        <w:r w:rsidR="0090504F">
          <w:rPr>
            <w:noProof/>
            <w:webHidden/>
          </w:rPr>
          <w:tab/>
        </w:r>
        <w:r w:rsidR="0090504F">
          <w:rPr>
            <w:noProof/>
            <w:webHidden/>
          </w:rPr>
          <w:fldChar w:fldCharType="begin"/>
        </w:r>
        <w:r w:rsidR="0090504F">
          <w:rPr>
            <w:noProof/>
            <w:webHidden/>
          </w:rPr>
          <w:instrText xml:space="preserve"> PAGEREF _Toc462047742 \h </w:instrText>
        </w:r>
        <w:r w:rsidR="0090504F">
          <w:rPr>
            <w:noProof/>
            <w:webHidden/>
          </w:rPr>
        </w:r>
        <w:r w:rsidR="0090504F">
          <w:rPr>
            <w:noProof/>
            <w:webHidden/>
          </w:rPr>
          <w:fldChar w:fldCharType="separate"/>
        </w:r>
        <w:r w:rsidR="00014F9E">
          <w:rPr>
            <w:noProof/>
            <w:webHidden/>
          </w:rPr>
          <w:t>50</w:t>
        </w:r>
        <w:r w:rsidR="0090504F">
          <w:rPr>
            <w:noProof/>
            <w:webHidden/>
          </w:rPr>
          <w:fldChar w:fldCharType="end"/>
        </w:r>
      </w:hyperlink>
    </w:p>
    <w:p w14:paraId="0920CDE4" w14:textId="0825A8AF" w:rsidR="0090504F" w:rsidRDefault="00F81681">
      <w:pPr>
        <w:pStyle w:val="TOC2"/>
        <w:tabs>
          <w:tab w:val="left" w:pos="1200"/>
        </w:tabs>
        <w:rPr>
          <w:rFonts w:asciiTheme="minorHAnsi" w:eastAsiaTheme="minorEastAsia" w:hAnsiTheme="minorHAnsi" w:cstheme="minorBidi"/>
          <w:caps w:val="0"/>
          <w:noProof/>
          <w:sz w:val="22"/>
          <w:szCs w:val="22"/>
        </w:rPr>
      </w:pPr>
      <w:hyperlink w:anchor="_Toc462047743" w:history="1">
        <w:r w:rsidR="0090504F" w:rsidRPr="007E369C">
          <w:rPr>
            <w:rStyle w:val="Hyperlink"/>
            <w:noProof/>
            <w14:scene3d>
              <w14:camera w14:prst="orthographicFront"/>
              <w14:lightRig w14:rig="threePt" w14:dir="t">
                <w14:rot w14:lat="0" w14:lon="0" w14:rev="0"/>
              </w14:lightRig>
            </w14:scene3d>
          </w:rPr>
          <w:t>6.10</w:t>
        </w:r>
        <w:r w:rsidR="0090504F">
          <w:rPr>
            <w:rFonts w:asciiTheme="minorHAnsi" w:eastAsiaTheme="minorEastAsia" w:hAnsiTheme="minorHAnsi" w:cstheme="minorBidi"/>
            <w:caps w:val="0"/>
            <w:noProof/>
            <w:sz w:val="22"/>
            <w:szCs w:val="22"/>
          </w:rPr>
          <w:tab/>
        </w:r>
        <w:r w:rsidR="0090504F" w:rsidRPr="007E369C">
          <w:rPr>
            <w:rStyle w:val="Hyperlink"/>
            <w:noProof/>
          </w:rPr>
          <w:t>POOR PERFORMANCE</w:t>
        </w:r>
        <w:r w:rsidR="0090504F">
          <w:rPr>
            <w:noProof/>
            <w:webHidden/>
          </w:rPr>
          <w:tab/>
        </w:r>
        <w:r w:rsidR="0090504F">
          <w:rPr>
            <w:noProof/>
            <w:webHidden/>
          </w:rPr>
          <w:fldChar w:fldCharType="begin"/>
        </w:r>
        <w:r w:rsidR="0090504F">
          <w:rPr>
            <w:noProof/>
            <w:webHidden/>
          </w:rPr>
          <w:instrText xml:space="preserve"> PAGEREF _Toc462047743 \h </w:instrText>
        </w:r>
        <w:r w:rsidR="0090504F">
          <w:rPr>
            <w:noProof/>
            <w:webHidden/>
          </w:rPr>
        </w:r>
        <w:r w:rsidR="0090504F">
          <w:rPr>
            <w:noProof/>
            <w:webHidden/>
          </w:rPr>
          <w:fldChar w:fldCharType="separate"/>
        </w:r>
        <w:r w:rsidR="00014F9E">
          <w:rPr>
            <w:noProof/>
            <w:webHidden/>
          </w:rPr>
          <w:t>50</w:t>
        </w:r>
        <w:r w:rsidR="0090504F">
          <w:rPr>
            <w:noProof/>
            <w:webHidden/>
          </w:rPr>
          <w:fldChar w:fldCharType="end"/>
        </w:r>
      </w:hyperlink>
    </w:p>
    <w:p w14:paraId="4A875402" w14:textId="27C508AF"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744" w:history="1">
        <w:r w:rsidR="0090504F" w:rsidRPr="007E369C">
          <w:rPr>
            <w:rStyle w:val="Hyperlink"/>
            <w:noProof/>
            <w14:scene3d>
              <w14:camera w14:prst="orthographicFront"/>
              <w14:lightRig w14:rig="threePt" w14:dir="t">
                <w14:rot w14:lat="0" w14:lon="0" w14:rev="0"/>
              </w14:lightRig>
            </w14:scene3d>
          </w:rPr>
          <w:t>7.0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BLANKET P.O. {CONTRACT} AWARD</w:t>
        </w:r>
        <w:r w:rsidR="0090504F">
          <w:rPr>
            <w:noProof/>
            <w:webHidden/>
          </w:rPr>
          <w:tab/>
        </w:r>
        <w:r w:rsidR="0090504F">
          <w:rPr>
            <w:noProof/>
            <w:webHidden/>
          </w:rPr>
          <w:fldChar w:fldCharType="begin"/>
        </w:r>
        <w:r w:rsidR="0090504F">
          <w:rPr>
            <w:noProof/>
            <w:webHidden/>
          </w:rPr>
          <w:instrText xml:space="preserve"> PAGEREF _Toc462047744 \h </w:instrText>
        </w:r>
        <w:r w:rsidR="0090504F">
          <w:rPr>
            <w:noProof/>
            <w:webHidden/>
          </w:rPr>
        </w:r>
        <w:r w:rsidR="0090504F">
          <w:rPr>
            <w:noProof/>
            <w:webHidden/>
          </w:rPr>
          <w:fldChar w:fldCharType="separate"/>
        </w:r>
        <w:r w:rsidR="00014F9E">
          <w:rPr>
            <w:noProof/>
            <w:webHidden/>
          </w:rPr>
          <w:t>51</w:t>
        </w:r>
        <w:r w:rsidR="0090504F">
          <w:rPr>
            <w:noProof/>
            <w:webHidden/>
          </w:rPr>
          <w:fldChar w:fldCharType="end"/>
        </w:r>
      </w:hyperlink>
    </w:p>
    <w:p w14:paraId="44AEA2B3" w14:textId="4CEAE383"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45" w:history="1">
        <w:r w:rsidR="0090504F" w:rsidRPr="007E369C">
          <w:rPr>
            <w:rStyle w:val="Hyperlink"/>
            <w:rFonts w:eastAsia="MS Mincho"/>
            <w:noProof/>
            <w14:scene3d>
              <w14:camera w14:prst="orthographicFront"/>
              <w14:lightRig w14:rig="threePt" w14:dir="t">
                <w14:rot w14:lat="0" w14:lon="0" w14:rev="0"/>
              </w14:lightRig>
            </w14:scene3d>
          </w:rPr>
          <w:t>7.1</w:t>
        </w:r>
        <w:r w:rsidR="0090504F">
          <w:rPr>
            <w:rFonts w:asciiTheme="minorHAnsi" w:eastAsiaTheme="minorEastAsia" w:hAnsiTheme="minorHAnsi" w:cstheme="minorBidi"/>
            <w:caps w:val="0"/>
            <w:noProof/>
            <w:sz w:val="22"/>
            <w:szCs w:val="22"/>
          </w:rPr>
          <w:tab/>
        </w:r>
        <w:r w:rsidR="0090504F" w:rsidRPr="007E369C">
          <w:rPr>
            <w:rStyle w:val="Hyperlink"/>
            <w:rFonts w:eastAsia="MS Mincho"/>
            <w:noProof/>
          </w:rPr>
          <w:t>DOCUMENTS REQUIRED BEFORE BLANKET P.O. {CONTRACT} AWARD</w:t>
        </w:r>
        <w:r w:rsidR="0090504F">
          <w:rPr>
            <w:noProof/>
            <w:webHidden/>
          </w:rPr>
          <w:tab/>
        </w:r>
        <w:r w:rsidR="0090504F">
          <w:rPr>
            <w:noProof/>
            <w:webHidden/>
          </w:rPr>
          <w:fldChar w:fldCharType="begin"/>
        </w:r>
        <w:r w:rsidR="0090504F">
          <w:rPr>
            <w:noProof/>
            <w:webHidden/>
          </w:rPr>
          <w:instrText xml:space="preserve"> PAGEREF _Toc462047745 \h </w:instrText>
        </w:r>
        <w:r w:rsidR="0090504F">
          <w:rPr>
            <w:noProof/>
            <w:webHidden/>
          </w:rPr>
        </w:r>
        <w:r w:rsidR="0090504F">
          <w:rPr>
            <w:noProof/>
            <w:webHidden/>
          </w:rPr>
          <w:fldChar w:fldCharType="separate"/>
        </w:r>
        <w:r w:rsidR="00014F9E">
          <w:rPr>
            <w:noProof/>
            <w:webHidden/>
          </w:rPr>
          <w:t>51</w:t>
        </w:r>
        <w:r w:rsidR="0090504F">
          <w:rPr>
            <w:noProof/>
            <w:webHidden/>
          </w:rPr>
          <w:fldChar w:fldCharType="end"/>
        </w:r>
      </w:hyperlink>
    </w:p>
    <w:p w14:paraId="7AA47BEC" w14:textId="6A26EC6F"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46" w:history="1">
        <w:r w:rsidR="0090504F" w:rsidRPr="007E369C">
          <w:rPr>
            <w:rStyle w:val="Hyperlink"/>
            <w:rFonts w:eastAsia="MS Mincho"/>
            <w:noProof/>
            <w14:scene3d>
              <w14:camera w14:prst="orthographicFront"/>
              <w14:lightRig w14:rig="threePt" w14:dir="t">
                <w14:rot w14:lat="0" w14:lon="0" w14:rev="0"/>
              </w14:lightRig>
            </w14:scene3d>
          </w:rPr>
          <w:t>7.1.1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 xml:space="preserve">Requirements of Public Law 2005, CHAPTER 51, N.J.S.A. 19:44A-20.13 - N.J.S.A. 19:44A-20.25 (Formerly Executive Order NO. 134), EXECUTIVE ORDER No. 117 (2008) and N.J.A.C. 17:12-5 </w:t>
        </w:r>
        <w:r w:rsidR="0090504F" w:rsidRPr="007E369C">
          <w:rPr>
            <w:rStyle w:val="Hyperlink"/>
            <w:rFonts w:eastAsia="MS Mincho"/>
            <w:i/>
            <w:noProof/>
          </w:rPr>
          <w:t>et seq</w:t>
        </w:r>
        <w:r w:rsidR="0090504F" w:rsidRPr="007E369C">
          <w:rPr>
            <w:rStyle w:val="Hyperlink"/>
            <w:rFonts w:eastAsia="MS Mincho"/>
            <w:noProof/>
          </w:rPr>
          <w:t>.</w:t>
        </w:r>
        <w:r w:rsidR="0090504F">
          <w:rPr>
            <w:noProof/>
            <w:webHidden/>
          </w:rPr>
          <w:tab/>
        </w:r>
        <w:r w:rsidR="0090504F">
          <w:rPr>
            <w:noProof/>
            <w:webHidden/>
          </w:rPr>
          <w:fldChar w:fldCharType="begin"/>
        </w:r>
        <w:r w:rsidR="0090504F">
          <w:rPr>
            <w:noProof/>
            <w:webHidden/>
          </w:rPr>
          <w:instrText xml:space="preserve"> PAGEREF _Toc462047746 \h </w:instrText>
        </w:r>
        <w:r w:rsidR="0090504F">
          <w:rPr>
            <w:noProof/>
            <w:webHidden/>
          </w:rPr>
        </w:r>
        <w:r w:rsidR="0090504F">
          <w:rPr>
            <w:noProof/>
            <w:webHidden/>
          </w:rPr>
          <w:fldChar w:fldCharType="separate"/>
        </w:r>
        <w:r w:rsidR="00014F9E">
          <w:rPr>
            <w:noProof/>
            <w:webHidden/>
          </w:rPr>
          <w:t>51</w:t>
        </w:r>
        <w:r w:rsidR="0090504F">
          <w:rPr>
            <w:noProof/>
            <w:webHidden/>
          </w:rPr>
          <w:fldChar w:fldCharType="end"/>
        </w:r>
      </w:hyperlink>
    </w:p>
    <w:p w14:paraId="13331734" w14:textId="724941FA"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47" w:history="1">
        <w:r w:rsidR="0090504F" w:rsidRPr="007E369C">
          <w:rPr>
            <w:rStyle w:val="Hyperlink"/>
            <w:noProof/>
            <w14:scene3d>
              <w14:camera w14:prst="orthographicFront"/>
              <w14:lightRig w14:rig="threePt" w14:dir="t">
                <w14:rot w14:lat="0" w14:lon="0" w14:rev="0"/>
              </w14:lightRig>
            </w14:scene3d>
          </w:rPr>
          <w:t>7.1.2</w:t>
        </w:r>
        <w:r w:rsidR="0090504F">
          <w:rPr>
            <w:rFonts w:asciiTheme="minorHAnsi" w:eastAsiaTheme="minorEastAsia" w:hAnsiTheme="minorHAnsi" w:cstheme="minorBidi"/>
            <w:iCs w:val="0"/>
            <w:caps w:val="0"/>
            <w:noProof/>
            <w:sz w:val="22"/>
            <w:szCs w:val="22"/>
          </w:rPr>
          <w:tab/>
        </w:r>
        <w:r w:rsidR="0090504F" w:rsidRPr="007E369C">
          <w:rPr>
            <w:rStyle w:val="Hyperlink"/>
            <w:noProof/>
          </w:rPr>
          <w:t>SOURCE DISCLOSURE REQUIREMENTS</w:t>
        </w:r>
        <w:r w:rsidR="0090504F">
          <w:rPr>
            <w:noProof/>
            <w:webHidden/>
          </w:rPr>
          <w:tab/>
        </w:r>
        <w:r w:rsidR="0090504F">
          <w:rPr>
            <w:noProof/>
            <w:webHidden/>
          </w:rPr>
          <w:fldChar w:fldCharType="begin"/>
        </w:r>
        <w:r w:rsidR="0090504F">
          <w:rPr>
            <w:noProof/>
            <w:webHidden/>
          </w:rPr>
          <w:instrText xml:space="preserve"> PAGEREF _Toc462047747 \h </w:instrText>
        </w:r>
        <w:r w:rsidR="0090504F">
          <w:rPr>
            <w:noProof/>
            <w:webHidden/>
          </w:rPr>
        </w:r>
        <w:r w:rsidR="0090504F">
          <w:rPr>
            <w:noProof/>
            <w:webHidden/>
          </w:rPr>
          <w:fldChar w:fldCharType="separate"/>
        </w:r>
        <w:r w:rsidR="00014F9E">
          <w:rPr>
            <w:noProof/>
            <w:webHidden/>
          </w:rPr>
          <w:t>52</w:t>
        </w:r>
        <w:r w:rsidR="0090504F">
          <w:rPr>
            <w:noProof/>
            <w:webHidden/>
          </w:rPr>
          <w:fldChar w:fldCharType="end"/>
        </w:r>
      </w:hyperlink>
    </w:p>
    <w:p w14:paraId="2A0DF325" w14:textId="7F7503FC"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48" w:history="1">
        <w:r w:rsidR="0090504F" w:rsidRPr="007E369C">
          <w:rPr>
            <w:rStyle w:val="Hyperlink"/>
            <w:noProof/>
            <w14:scene3d>
              <w14:camera w14:prst="orthographicFront"/>
              <w14:lightRig w14:rig="threePt" w14:dir="t">
                <w14:rot w14:lat="0" w14:lon="0" w14:rev="0"/>
              </w14:lightRig>
            </w14:scene3d>
          </w:rPr>
          <w:t>7.1.3</w:t>
        </w:r>
        <w:r w:rsidR="0090504F">
          <w:rPr>
            <w:rFonts w:asciiTheme="minorHAnsi" w:eastAsiaTheme="minorEastAsia" w:hAnsiTheme="minorHAnsi" w:cstheme="minorBidi"/>
            <w:iCs w:val="0"/>
            <w:caps w:val="0"/>
            <w:noProof/>
            <w:sz w:val="22"/>
            <w:szCs w:val="22"/>
          </w:rPr>
          <w:tab/>
        </w:r>
        <w:r w:rsidR="0090504F" w:rsidRPr="007E369C">
          <w:rPr>
            <w:rStyle w:val="Hyperlink"/>
            <w:noProof/>
          </w:rPr>
          <w:t>AFFIRMATIVE Action</w:t>
        </w:r>
        <w:r w:rsidR="0090504F">
          <w:rPr>
            <w:noProof/>
            <w:webHidden/>
          </w:rPr>
          <w:tab/>
        </w:r>
        <w:r w:rsidR="0090504F">
          <w:rPr>
            <w:noProof/>
            <w:webHidden/>
          </w:rPr>
          <w:fldChar w:fldCharType="begin"/>
        </w:r>
        <w:r w:rsidR="0090504F">
          <w:rPr>
            <w:noProof/>
            <w:webHidden/>
          </w:rPr>
          <w:instrText xml:space="preserve"> PAGEREF _Toc462047748 \h </w:instrText>
        </w:r>
        <w:r w:rsidR="0090504F">
          <w:rPr>
            <w:noProof/>
            <w:webHidden/>
          </w:rPr>
        </w:r>
        <w:r w:rsidR="0090504F">
          <w:rPr>
            <w:noProof/>
            <w:webHidden/>
          </w:rPr>
          <w:fldChar w:fldCharType="separate"/>
        </w:r>
        <w:r w:rsidR="00014F9E">
          <w:rPr>
            <w:noProof/>
            <w:webHidden/>
          </w:rPr>
          <w:t>52</w:t>
        </w:r>
        <w:r w:rsidR="0090504F">
          <w:rPr>
            <w:noProof/>
            <w:webHidden/>
          </w:rPr>
          <w:fldChar w:fldCharType="end"/>
        </w:r>
      </w:hyperlink>
    </w:p>
    <w:p w14:paraId="74359054" w14:textId="4726D79A"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49" w:history="1">
        <w:r w:rsidR="0090504F" w:rsidRPr="007E369C">
          <w:rPr>
            <w:rStyle w:val="Hyperlink"/>
            <w:noProof/>
            <w14:scene3d>
              <w14:camera w14:prst="orthographicFront"/>
              <w14:lightRig w14:rig="threePt" w14:dir="t">
                <w14:rot w14:lat="0" w14:lon="0" w14:rev="0"/>
              </w14:lightRig>
            </w14:scene3d>
          </w:rPr>
          <w:t>7.1.4</w:t>
        </w:r>
        <w:r w:rsidR="0090504F">
          <w:rPr>
            <w:rFonts w:asciiTheme="minorHAnsi" w:eastAsiaTheme="minorEastAsia" w:hAnsiTheme="minorHAnsi" w:cstheme="minorBidi"/>
            <w:iCs w:val="0"/>
            <w:caps w:val="0"/>
            <w:noProof/>
            <w:sz w:val="22"/>
            <w:szCs w:val="22"/>
          </w:rPr>
          <w:tab/>
        </w:r>
        <w:r w:rsidR="0090504F" w:rsidRPr="007E369C">
          <w:rPr>
            <w:rStyle w:val="Hyperlink"/>
            <w:noProof/>
          </w:rPr>
          <w:t>BUSINESS REGISTRATION</w:t>
        </w:r>
        <w:r w:rsidR="0090504F">
          <w:rPr>
            <w:noProof/>
            <w:webHidden/>
          </w:rPr>
          <w:tab/>
        </w:r>
        <w:r w:rsidR="0090504F">
          <w:rPr>
            <w:noProof/>
            <w:webHidden/>
          </w:rPr>
          <w:fldChar w:fldCharType="begin"/>
        </w:r>
        <w:r w:rsidR="0090504F">
          <w:rPr>
            <w:noProof/>
            <w:webHidden/>
          </w:rPr>
          <w:instrText xml:space="preserve"> PAGEREF _Toc462047749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45EEE811" w14:textId="382A0EEE"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50" w:history="1">
        <w:r w:rsidR="0090504F" w:rsidRPr="007E369C">
          <w:rPr>
            <w:rStyle w:val="Hyperlink"/>
            <w:rFonts w:eastAsia="MS Mincho"/>
            <w:noProof/>
            <w14:scene3d>
              <w14:camera w14:prst="orthographicFront"/>
              <w14:lightRig w14:rig="threePt" w14:dir="t">
                <w14:rot w14:lat="0" w14:lon="0" w14:rev="0"/>
              </w14:lightRig>
            </w14:scene3d>
          </w:rPr>
          <w:t>7.2</w:t>
        </w:r>
        <w:r w:rsidR="0090504F">
          <w:rPr>
            <w:rFonts w:asciiTheme="minorHAnsi" w:eastAsiaTheme="minorEastAsia" w:hAnsiTheme="minorHAnsi" w:cstheme="minorBidi"/>
            <w:caps w:val="0"/>
            <w:noProof/>
            <w:sz w:val="22"/>
            <w:szCs w:val="22"/>
          </w:rPr>
          <w:tab/>
        </w:r>
        <w:r w:rsidR="0090504F" w:rsidRPr="007E369C">
          <w:rPr>
            <w:rStyle w:val="Hyperlink"/>
            <w:rFonts w:eastAsia="MS Mincho"/>
            <w:noProof/>
          </w:rPr>
          <w:t>FINAL BLANKET P.O. {CONTRACT} AWARD</w:t>
        </w:r>
        <w:r w:rsidR="0090504F">
          <w:rPr>
            <w:noProof/>
            <w:webHidden/>
          </w:rPr>
          <w:tab/>
        </w:r>
        <w:r w:rsidR="0090504F">
          <w:rPr>
            <w:noProof/>
            <w:webHidden/>
          </w:rPr>
          <w:fldChar w:fldCharType="begin"/>
        </w:r>
        <w:r w:rsidR="0090504F">
          <w:rPr>
            <w:noProof/>
            <w:webHidden/>
          </w:rPr>
          <w:instrText xml:space="preserve"> PAGEREF _Toc462047750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7949B042" w14:textId="408B8E16"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51" w:history="1">
        <w:r w:rsidR="0090504F" w:rsidRPr="007E369C">
          <w:rPr>
            <w:rStyle w:val="Hyperlink"/>
            <w:noProof/>
            <w14:scene3d>
              <w14:camera w14:prst="orthographicFront"/>
              <w14:lightRig w14:rig="threePt" w14:dir="t">
                <w14:rot w14:lat="0" w14:lon="0" w14:rev="0"/>
              </w14:lightRig>
            </w14:scene3d>
          </w:rPr>
          <w:t>7.3</w:t>
        </w:r>
        <w:r w:rsidR="0090504F">
          <w:rPr>
            <w:rFonts w:asciiTheme="minorHAnsi" w:eastAsiaTheme="minorEastAsia" w:hAnsiTheme="minorHAnsi" w:cstheme="minorBidi"/>
            <w:caps w:val="0"/>
            <w:noProof/>
            <w:sz w:val="22"/>
            <w:szCs w:val="22"/>
          </w:rPr>
          <w:tab/>
        </w:r>
        <w:r w:rsidR="0090504F" w:rsidRPr="007E369C">
          <w:rPr>
            <w:rStyle w:val="Hyperlink"/>
            <w:noProof/>
          </w:rPr>
          <w:t>INSURANCE CERTIFICATES</w:t>
        </w:r>
        <w:r w:rsidR="0090504F">
          <w:rPr>
            <w:noProof/>
            <w:webHidden/>
          </w:rPr>
          <w:tab/>
        </w:r>
        <w:r w:rsidR="0090504F">
          <w:rPr>
            <w:noProof/>
            <w:webHidden/>
          </w:rPr>
          <w:fldChar w:fldCharType="begin"/>
        </w:r>
        <w:r w:rsidR="0090504F">
          <w:rPr>
            <w:noProof/>
            <w:webHidden/>
          </w:rPr>
          <w:instrText xml:space="preserve"> PAGEREF _Toc462047751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1AFBDD3F" w14:textId="44D6C2BA"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52" w:history="1">
        <w:r w:rsidR="0090504F" w:rsidRPr="007E369C">
          <w:rPr>
            <w:rStyle w:val="Hyperlink"/>
            <w:noProof/>
            <w14:scene3d>
              <w14:camera w14:prst="orthographicFront"/>
              <w14:lightRig w14:rig="threePt" w14:dir="t">
                <w14:rot w14:lat="0" w14:lon="0" w14:rev="0"/>
              </w14:lightRig>
            </w14:scene3d>
          </w:rPr>
          <w:t>7.4</w:t>
        </w:r>
        <w:r w:rsidR="0090504F">
          <w:rPr>
            <w:rFonts w:asciiTheme="minorHAnsi" w:eastAsiaTheme="minorEastAsia" w:hAnsiTheme="minorHAnsi" w:cstheme="minorBidi"/>
            <w:caps w:val="0"/>
            <w:noProof/>
            <w:sz w:val="22"/>
            <w:szCs w:val="22"/>
          </w:rPr>
          <w:tab/>
        </w:r>
        <w:r w:rsidR="0090504F" w:rsidRPr="007E369C">
          <w:rPr>
            <w:rStyle w:val="Hyperlink"/>
            <w:noProof/>
          </w:rPr>
          <w:t>Performance SECURITY</w:t>
        </w:r>
        <w:r w:rsidR="0090504F">
          <w:rPr>
            <w:noProof/>
            <w:webHidden/>
          </w:rPr>
          <w:tab/>
        </w:r>
        <w:r w:rsidR="0090504F">
          <w:rPr>
            <w:noProof/>
            <w:webHidden/>
          </w:rPr>
          <w:fldChar w:fldCharType="begin"/>
        </w:r>
        <w:r w:rsidR="0090504F">
          <w:rPr>
            <w:noProof/>
            <w:webHidden/>
          </w:rPr>
          <w:instrText xml:space="preserve"> PAGEREF _Toc462047752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4B638ABC" w14:textId="7DF92026"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753" w:history="1">
        <w:r w:rsidR="0090504F" w:rsidRPr="007E369C">
          <w:rPr>
            <w:rStyle w:val="Hyperlink"/>
            <w:noProof/>
            <w14:scene3d>
              <w14:camera w14:prst="orthographicFront"/>
              <w14:lightRig w14:rig="threePt" w14:dir="t">
                <w14:rot w14:lat="0" w14:lon="0" w14:rev="0"/>
              </w14:lightRig>
            </w14:scene3d>
          </w:rPr>
          <w:t>8.0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BLANKET P.O. {CONTRACT} ADMINISTRATION</w:t>
        </w:r>
        <w:r w:rsidR="0090504F">
          <w:rPr>
            <w:noProof/>
            <w:webHidden/>
          </w:rPr>
          <w:tab/>
        </w:r>
        <w:r w:rsidR="0090504F">
          <w:rPr>
            <w:noProof/>
            <w:webHidden/>
          </w:rPr>
          <w:fldChar w:fldCharType="begin"/>
        </w:r>
        <w:r w:rsidR="0090504F">
          <w:rPr>
            <w:noProof/>
            <w:webHidden/>
          </w:rPr>
          <w:instrText xml:space="preserve"> PAGEREF _Toc462047753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44CE27C3" w14:textId="5953560D" w:rsidR="0090504F" w:rsidRDefault="00F81681">
      <w:pPr>
        <w:pStyle w:val="TOC2"/>
        <w:tabs>
          <w:tab w:val="left" w:pos="720"/>
        </w:tabs>
        <w:rPr>
          <w:rFonts w:asciiTheme="minorHAnsi" w:eastAsiaTheme="minorEastAsia" w:hAnsiTheme="minorHAnsi" w:cstheme="minorBidi"/>
          <w:caps w:val="0"/>
          <w:noProof/>
          <w:sz w:val="22"/>
          <w:szCs w:val="22"/>
        </w:rPr>
      </w:pPr>
      <w:hyperlink w:anchor="_Toc462047754" w:history="1">
        <w:r w:rsidR="0090504F" w:rsidRPr="007E369C">
          <w:rPr>
            <w:rStyle w:val="Hyperlink"/>
            <w:noProof/>
            <w14:scene3d>
              <w14:camera w14:prst="orthographicFront"/>
              <w14:lightRig w14:rig="threePt" w14:dir="t">
                <w14:rot w14:lat="0" w14:lon="0" w14:rev="0"/>
              </w14:lightRig>
            </w14:scene3d>
          </w:rPr>
          <w:t>8.1</w:t>
        </w:r>
        <w:r w:rsidR="0090504F">
          <w:rPr>
            <w:rFonts w:asciiTheme="minorHAnsi" w:eastAsiaTheme="minorEastAsia" w:hAnsiTheme="minorHAnsi" w:cstheme="minorBidi"/>
            <w:caps w:val="0"/>
            <w:noProof/>
            <w:sz w:val="22"/>
            <w:szCs w:val="22"/>
          </w:rPr>
          <w:tab/>
        </w:r>
        <w:r w:rsidR="0090504F" w:rsidRPr="007E369C">
          <w:rPr>
            <w:rStyle w:val="Hyperlink"/>
            <w:noProof/>
          </w:rPr>
          <w:t>STATE CONTRACT MANAGER</w:t>
        </w:r>
        <w:r w:rsidR="0090504F">
          <w:rPr>
            <w:noProof/>
            <w:webHidden/>
          </w:rPr>
          <w:tab/>
        </w:r>
        <w:r w:rsidR="0090504F">
          <w:rPr>
            <w:noProof/>
            <w:webHidden/>
          </w:rPr>
          <w:fldChar w:fldCharType="begin"/>
        </w:r>
        <w:r w:rsidR="0090504F">
          <w:rPr>
            <w:noProof/>
            <w:webHidden/>
          </w:rPr>
          <w:instrText xml:space="preserve"> PAGEREF _Toc462047754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33D83909" w14:textId="6D19217D"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55" w:history="1">
        <w:r w:rsidR="0090504F" w:rsidRPr="007E369C">
          <w:rPr>
            <w:rStyle w:val="Hyperlink"/>
            <w:noProof/>
            <w14:scene3d>
              <w14:camera w14:prst="orthographicFront"/>
              <w14:lightRig w14:rig="threePt" w14:dir="t">
                <w14:rot w14:lat="0" w14:lon="0" w14:rev="0"/>
              </w14:lightRig>
            </w14:scene3d>
          </w:rPr>
          <w:t>8.1.1</w:t>
        </w:r>
        <w:r w:rsidR="0090504F">
          <w:rPr>
            <w:rFonts w:asciiTheme="minorHAnsi" w:eastAsiaTheme="minorEastAsia" w:hAnsiTheme="minorHAnsi" w:cstheme="minorBidi"/>
            <w:iCs w:val="0"/>
            <w:caps w:val="0"/>
            <w:noProof/>
            <w:sz w:val="22"/>
            <w:szCs w:val="22"/>
          </w:rPr>
          <w:tab/>
        </w:r>
        <w:r w:rsidR="0090504F" w:rsidRPr="007E369C">
          <w:rPr>
            <w:rStyle w:val="Hyperlink"/>
            <w:noProof/>
          </w:rPr>
          <w:t>state contract manager responsibilities</w:t>
        </w:r>
        <w:r w:rsidR="0090504F">
          <w:rPr>
            <w:noProof/>
            <w:webHidden/>
          </w:rPr>
          <w:tab/>
        </w:r>
        <w:r w:rsidR="0090504F">
          <w:rPr>
            <w:noProof/>
            <w:webHidden/>
          </w:rPr>
          <w:fldChar w:fldCharType="begin"/>
        </w:r>
        <w:r w:rsidR="0090504F">
          <w:rPr>
            <w:noProof/>
            <w:webHidden/>
          </w:rPr>
          <w:instrText xml:space="preserve"> PAGEREF _Toc462047755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0910D5E8" w14:textId="7826A068" w:rsidR="0090504F" w:rsidRDefault="00F81681">
      <w:pPr>
        <w:pStyle w:val="TOC3"/>
        <w:tabs>
          <w:tab w:val="left" w:pos="1200"/>
        </w:tabs>
        <w:rPr>
          <w:rFonts w:asciiTheme="minorHAnsi" w:eastAsiaTheme="minorEastAsia" w:hAnsiTheme="minorHAnsi" w:cstheme="minorBidi"/>
          <w:iCs w:val="0"/>
          <w:caps w:val="0"/>
          <w:noProof/>
          <w:sz w:val="22"/>
          <w:szCs w:val="22"/>
        </w:rPr>
      </w:pPr>
      <w:hyperlink w:anchor="_Toc462047756" w:history="1">
        <w:r w:rsidR="0090504F" w:rsidRPr="007E369C">
          <w:rPr>
            <w:rStyle w:val="Hyperlink"/>
            <w:noProof/>
            <w14:scene3d>
              <w14:camera w14:prst="orthographicFront"/>
              <w14:lightRig w14:rig="threePt" w14:dir="t">
                <w14:rot w14:lat="0" w14:lon="0" w14:rev="0"/>
              </w14:lightRig>
            </w14:scene3d>
          </w:rPr>
          <w:t>8.1.2</w:t>
        </w:r>
        <w:r w:rsidR="0090504F">
          <w:rPr>
            <w:rFonts w:asciiTheme="minorHAnsi" w:eastAsiaTheme="minorEastAsia" w:hAnsiTheme="minorHAnsi" w:cstheme="minorBidi"/>
            <w:iCs w:val="0"/>
            <w:caps w:val="0"/>
            <w:noProof/>
            <w:sz w:val="22"/>
            <w:szCs w:val="22"/>
          </w:rPr>
          <w:tab/>
        </w:r>
        <w:r w:rsidR="0090504F" w:rsidRPr="007E369C">
          <w:rPr>
            <w:rStyle w:val="Hyperlink"/>
            <w:noProof/>
          </w:rPr>
          <w:t>Coordination with the State Contract manager</w:t>
        </w:r>
        <w:r w:rsidR="0090504F">
          <w:rPr>
            <w:noProof/>
            <w:webHidden/>
          </w:rPr>
          <w:tab/>
        </w:r>
        <w:r w:rsidR="0090504F">
          <w:rPr>
            <w:noProof/>
            <w:webHidden/>
          </w:rPr>
          <w:fldChar w:fldCharType="begin"/>
        </w:r>
        <w:r w:rsidR="0090504F">
          <w:rPr>
            <w:noProof/>
            <w:webHidden/>
          </w:rPr>
          <w:instrText xml:space="preserve"> PAGEREF _Toc462047756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65EACB45" w14:textId="7CE4BA7A" w:rsidR="0090504F" w:rsidRDefault="00F81681">
      <w:pPr>
        <w:pStyle w:val="TOC1"/>
        <w:tabs>
          <w:tab w:val="left" w:pos="480"/>
        </w:tabs>
        <w:rPr>
          <w:rFonts w:asciiTheme="minorHAnsi" w:eastAsiaTheme="minorEastAsia" w:hAnsiTheme="minorHAnsi" w:cstheme="minorBidi"/>
          <w:b w:val="0"/>
          <w:bCs w:val="0"/>
          <w:caps w:val="0"/>
          <w:noProof/>
          <w:sz w:val="22"/>
          <w:szCs w:val="22"/>
        </w:rPr>
      </w:pPr>
      <w:hyperlink w:anchor="_Toc462047757" w:history="1">
        <w:r w:rsidR="0090504F" w:rsidRPr="007E369C">
          <w:rPr>
            <w:rStyle w:val="Hyperlink"/>
            <w:noProof/>
            <w14:scene3d>
              <w14:camera w14:prst="orthographicFront"/>
              <w14:lightRig w14:rig="threePt" w14:dir="t">
                <w14:rot w14:lat="0" w14:lon="0" w14:rev="0"/>
              </w14:lightRig>
            </w14:scene3d>
          </w:rPr>
          <w:t>9.0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State of New Jersey Standard Terms and Conditions</w:t>
        </w:r>
        <w:r w:rsidR="0090504F">
          <w:rPr>
            <w:noProof/>
            <w:webHidden/>
          </w:rPr>
          <w:tab/>
        </w:r>
        <w:r w:rsidR="0090504F">
          <w:rPr>
            <w:noProof/>
            <w:webHidden/>
          </w:rPr>
          <w:fldChar w:fldCharType="begin"/>
        </w:r>
        <w:r w:rsidR="0090504F">
          <w:rPr>
            <w:noProof/>
            <w:webHidden/>
          </w:rPr>
          <w:instrText xml:space="preserve"> PAGEREF _Toc462047757 \h </w:instrText>
        </w:r>
        <w:r w:rsidR="0090504F">
          <w:rPr>
            <w:noProof/>
            <w:webHidden/>
          </w:rPr>
        </w:r>
        <w:r w:rsidR="0090504F">
          <w:rPr>
            <w:noProof/>
            <w:webHidden/>
          </w:rPr>
          <w:fldChar w:fldCharType="separate"/>
        </w:r>
        <w:r w:rsidR="00014F9E">
          <w:rPr>
            <w:noProof/>
            <w:webHidden/>
          </w:rPr>
          <w:t>55</w:t>
        </w:r>
        <w:r w:rsidR="0090504F">
          <w:rPr>
            <w:noProof/>
            <w:webHidden/>
          </w:rPr>
          <w:fldChar w:fldCharType="end"/>
        </w:r>
      </w:hyperlink>
    </w:p>
    <w:p w14:paraId="62603F23"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2603F25" w14:textId="77777777" w:rsidR="001E7940" w:rsidRDefault="001E7940" w:rsidP="00851065"/>
    <w:p w14:paraId="62603F26" w14:textId="77777777" w:rsidR="00296A2F" w:rsidRPr="009921DC" w:rsidRDefault="00296A2F" w:rsidP="00BD5EEE">
      <w:pPr>
        <w:pStyle w:val="Heading1"/>
      </w:pPr>
      <w:bookmarkStart w:id="4" w:name="_Toc428533936"/>
      <w:bookmarkStart w:id="5" w:name="_Toc462047652"/>
      <w:r w:rsidRPr="009921DC">
        <w:t xml:space="preserve">INFORMATION FOR </w:t>
      </w:r>
      <w:r w:rsidR="00526170">
        <w:t xml:space="preserve">VENDORS </w:t>
      </w:r>
      <w:r w:rsidR="00647C5C">
        <w:t>{</w:t>
      </w:r>
      <w:r w:rsidR="00526170">
        <w:t>BIDDERS</w:t>
      </w:r>
      <w:r w:rsidR="00647C5C">
        <w:t>}</w:t>
      </w:r>
      <w:bookmarkEnd w:id="4"/>
      <w:bookmarkEnd w:id="5"/>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6" w:name="_Toc400531467"/>
      <w:bookmarkStart w:id="7" w:name="_Toc428533937"/>
      <w:bookmarkStart w:id="8" w:name="_Toc462047653"/>
      <w:r w:rsidRPr="00B94382">
        <w:t>P</w:t>
      </w:r>
      <w:r w:rsidRPr="0071274F">
        <w:t>URPOSE AND INTENT</w:t>
      </w:r>
      <w:bookmarkEnd w:id="6"/>
      <w:bookmarkEnd w:id="7"/>
      <w:bookmarkEnd w:id="8"/>
    </w:p>
    <w:p w14:paraId="62603F2D" w14:textId="77777777" w:rsidR="00E651D6" w:rsidRDefault="00E651D6" w:rsidP="00851065"/>
    <w:p w14:paraId="4395FA0F" w14:textId="77777777" w:rsidR="000A0224" w:rsidRPr="005B339D" w:rsidRDefault="000A0224" w:rsidP="000A0224">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The New Jersey Judiciary, Administrative Office of the Courts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 xml:space="preserve">web casting managed services for New Jersey Supreme Court Oral Argument Sessions and other judicial matter. Bidders must have the ability to provide on-demand web casting services and archive video files. </w:t>
      </w:r>
    </w:p>
    <w:p w14:paraId="62603F30" w14:textId="1F2A7264"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E32F34" w:rsidRPr="005409EF">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C3197E">
        <w:t xml:space="preserve"> </w:t>
      </w:r>
      <w:r w:rsidR="00647C5C">
        <w:t>{</w:t>
      </w:r>
      <w:r w:rsidR="005A12BC">
        <w:t>C</w:t>
      </w:r>
      <w:r w:rsidRPr="005B339D">
        <w:t>ontract</w:t>
      </w:r>
      <w:r w:rsidR="00647C5C">
        <w:t>}</w:t>
      </w:r>
      <w:r w:rsidRPr="005B339D">
        <w:t xml:space="preserve"> to that </w:t>
      </w:r>
      <w:r w:rsidR="00E32F34">
        <w:t>r</w:t>
      </w:r>
      <w:r w:rsidRPr="005B339D">
        <w:t xml:space="preserve">esponsible </w:t>
      </w:r>
      <w:r w:rsidR="00526170">
        <w:t xml:space="preserve">Vendor </w:t>
      </w:r>
      <w:r w:rsidR="00647C5C">
        <w:t>{</w:t>
      </w:r>
      <w:r w:rsidR="00526170">
        <w:t>Bidde</w:t>
      </w:r>
      <w:r w:rsidR="00E32F34">
        <w:t>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3" w14:textId="77777777" w:rsidR="00DA747D" w:rsidRPr="00DD4351" w:rsidRDefault="00DA747D" w:rsidP="00A9160A">
      <w:pPr>
        <w:rPr>
          <w:rFonts w:cs="Arial"/>
          <w:szCs w:val="22"/>
        </w:rPr>
      </w:pPr>
    </w:p>
    <w:p w14:paraId="62603F3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9" w:name="_Toc400531468"/>
      <w:bookmarkStart w:id="10" w:name="_Toc428533938"/>
      <w:bookmarkStart w:id="11" w:name="_Toc462047654"/>
      <w:r w:rsidRPr="00B94382">
        <w:t>BACKGROUND</w:t>
      </w:r>
      <w:bookmarkEnd w:id="9"/>
      <w:bookmarkEnd w:id="10"/>
      <w:bookmarkEnd w:id="11"/>
      <w:r w:rsidRPr="00B94382">
        <w:t xml:space="preserve"> </w:t>
      </w:r>
    </w:p>
    <w:p w14:paraId="62603F3D" w14:textId="77777777" w:rsidR="00650B2B" w:rsidRDefault="00650B2B" w:rsidP="00851065">
      <w:pPr>
        <w:rPr>
          <w:b/>
          <w:highlight w:val="green"/>
        </w:rPr>
      </w:pPr>
    </w:p>
    <w:p w14:paraId="0BF8E724" w14:textId="77777777" w:rsidR="000A0224" w:rsidRPr="00851065" w:rsidRDefault="000A0224" w:rsidP="000A0224">
      <w:pPr>
        <w:rPr>
          <w:color w:val="000000"/>
        </w:rPr>
      </w:pPr>
      <w:r w:rsidRPr="00851065">
        <w:t>This is a reprocurement of the</w:t>
      </w:r>
      <w:r>
        <w:t xml:space="preserve"> services provided under</w:t>
      </w:r>
      <w:r w:rsidRPr="00851065">
        <w:t xml:space="preserve"> </w:t>
      </w:r>
      <w:r>
        <w:rPr>
          <w:b/>
        </w:rPr>
        <w:t>Web Casting Managed Sevices</w:t>
      </w:r>
      <w:r w:rsidRPr="00851065">
        <w:rPr>
          <w:b/>
        </w:rPr>
        <w:t xml:space="preserve"> </w:t>
      </w:r>
      <w:r w:rsidRPr="00851065">
        <w:t xml:space="preserve">term </w:t>
      </w:r>
      <w:r>
        <w:t>Blanket P.O.</w:t>
      </w:r>
      <w:r w:rsidRPr="00851065">
        <w:t xml:space="preserve"> {Contract}, presently due to expire on </w:t>
      </w:r>
      <w:r>
        <w:rPr>
          <w:b/>
        </w:rPr>
        <w:t>2/28/2017</w:t>
      </w:r>
      <w:r w:rsidRPr="00851065">
        <w:rPr>
          <w:b/>
        </w:rPr>
        <w:t>.</w:t>
      </w:r>
      <w:r w:rsidRPr="00851065">
        <w:t xml:space="preserve">  Vendors {Bidders} interested in the current </w:t>
      </w:r>
      <w:r>
        <w:t>Blanket P.O.</w:t>
      </w:r>
      <w:r w:rsidRPr="00851065">
        <w:t xml:space="preserve"> {contract} specifications and pricing information may review the current </w:t>
      </w:r>
      <w:r>
        <w:t>Blanket P.O.</w:t>
      </w:r>
      <w:r w:rsidRPr="00851065">
        <w:t xml:space="preserve"> {Contract} </w:t>
      </w:r>
      <w:r>
        <w:t>T-2746</w:t>
      </w:r>
      <w:r w:rsidRPr="00851065">
        <w:t xml:space="preserve"> at </w:t>
      </w:r>
      <w:hyperlink r:id="rId23"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62603F41" w14:textId="77777777" w:rsidR="003A3A24" w:rsidRDefault="003A3A24" w:rsidP="00851065"/>
    <w:p w14:paraId="62603F42" w14:textId="77777777" w:rsidR="003A3A24" w:rsidRPr="00851065" w:rsidRDefault="003A3A24" w:rsidP="00851065">
      <w:pPr>
        <w:pStyle w:val="Heading2"/>
      </w:pPr>
      <w:bookmarkStart w:id="12" w:name="_Toc428533939"/>
      <w:bookmarkStart w:id="13" w:name="_Toc462047655"/>
      <w:r w:rsidRPr="00851065">
        <w:t>Key Events</w:t>
      </w:r>
      <w:bookmarkEnd w:id="12"/>
      <w:bookmarkEnd w:id="13"/>
    </w:p>
    <w:p w14:paraId="62603F45" w14:textId="77777777" w:rsidR="00EB648B" w:rsidRPr="00851065" w:rsidRDefault="00EB648B" w:rsidP="00851065">
      <w:pPr>
        <w:rPr>
          <w:b/>
          <w:sz w:val="20"/>
        </w:rPr>
      </w:pPr>
    </w:p>
    <w:p w14:paraId="62603F46" w14:textId="77777777" w:rsidR="003A3A24" w:rsidRPr="00851065" w:rsidRDefault="003A3A24" w:rsidP="00BD5EEE">
      <w:pPr>
        <w:pStyle w:val="Heading3"/>
      </w:pPr>
      <w:bookmarkStart w:id="14" w:name="_1.3.1_ELECTRONIC_QUESTION_AND_ANSWE"/>
      <w:bookmarkStart w:id="15" w:name="_Toc428533940"/>
      <w:bookmarkStart w:id="16" w:name="_Toc462047656"/>
      <w:bookmarkEnd w:id="14"/>
      <w:r w:rsidRPr="00851065">
        <w:t>ELECTRONIC QUESTION AND ANSWER PERIOD</w:t>
      </w:r>
      <w:bookmarkEnd w:id="15"/>
      <w:bookmarkEnd w:id="16"/>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20" w:name="_Toc428533941"/>
      <w:bookmarkStart w:id="21" w:name="_Toc46204765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62603F59" w14:textId="77777777" w:rsidR="00F9570B" w:rsidRPr="00F9570B" w:rsidRDefault="00F9570B" w:rsidP="00F9570B"/>
    <w:p w14:paraId="62603F5A" w14:textId="5ECE12AB"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62603F5F" w14:textId="77777777" w:rsidR="00F9570B" w:rsidRPr="00851065" w:rsidRDefault="00F9570B" w:rsidP="00851065">
      <w:pPr>
        <w:ind w:left="2160" w:right="108"/>
        <w:rPr>
          <w:rFonts w:eastAsia="MS Mincho"/>
        </w:rPr>
      </w:pPr>
      <w:r w:rsidRPr="00851065">
        <w:rPr>
          <w:rFonts w:eastAsia="MS Mincho"/>
        </w:rPr>
        <w:t>DIVISION OF PURCHASE AND PROPERTY</w:t>
      </w:r>
    </w:p>
    <w:p w14:paraId="62603F60" w14:textId="77777777" w:rsidR="00F9570B" w:rsidRPr="00851065" w:rsidRDefault="00F9570B" w:rsidP="00851065">
      <w:pPr>
        <w:ind w:left="2160" w:right="108"/>
        <w:rPr>
          <w:rFonts w:eastAsia="MS Mincho"/>
        </w:rPr>
      </w:pPr>
      <w:r w:rsidRPr="00851065">
        <w:rPr>
          <w:rFonts w:eastAsia="MS Mincho"/>
        </w:rPr>
        <w:t>DEPARTMENT OF THE TREASURY</w:t>
      </w:r>
    </w:p>
    <w:p w14:paraId="62603F61" w14:textId="77777777" w:rsidR="00F9570B" w:rsidRPr="00851065" w:rsidRDefault="00F9570B" w:rsidP="00851065">
      <w:pPr>
        <w:ind w:left="2160" w:right="108"/>
        <w:rPr>
          <w:rFonts w:eastAsia="MS Mincho"/>
        </w:rPr>
      </w:pPr>
      <w:r w:rsidRPr="00851065">
        <w:rPr>
          <w:rFonts w:eastAsia="MS Mincho"/>
        </w:rPr>
        <w:t>33 WEST STATE STREET, P.O. BOX 230</w:t>
      </w:r>
    </w:p>
    <w:p w14:paraId="62603F62" w14:textId="77777777" w:rsidR="00F9570B" w:rsidRPr="00851065" w:rsidRDefault="00F9570B" w:rsidP="00851065">
      <w:pPr>
        <w:ind w:left="2160" w:right="108"/>
        <w:rPr>
          <w:rFonts w:eastAsia="MS Mincho"/>
        </w:rPr>
      </w:pPr>
      <w:r w:rsidRPr="00851065">
        <w:rPr>
          <w:rFonts w:eastAsia="MS Mincho"/>
        </w:rPr>
        <w:t>TRENTON, NJ 08625-0230</w:t>
      </w:r>
    </w:p>
    <w:p w14:paraId="62603F63" w14:textId="77777777" w:rsidR="00F9570B" w:rsidRPr="00851065" w:rsidRDefault="00F9570B" w:rsidP="00851065">
      <w:pPr>
        <w:ind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D" w14:textId="77777777" w:rsidR="00F9570B" w:rsidRPr="00851065" w:rsidRDefault="00F9570B" w:rsidP="00851065">
      <w:pPr>
        <w:rPr>
          <w:rFonts w:eastAsia="MS Mincho"/>
        </w:rPr>
      </w:pPr>
    </w:p>
    <w:p w14:paraId="62603F70" w14:textId="77777777" w:rsidR="00E23BE0" w:rsidRPr="00851065" w:rsidRDefault="00E23BE0" w:rsidP="00851065">
      <w:pPr>
        <w:pStyle w:val="Heading3"/>
        <w:ind w:right="108"/>
        <w:rPr>
          <w:caps w:val="0"/>
        </w:rPr>
      </w:pPr>
      <w:bookmarkStart w:id="22" w:name="site_visit"/>
      <w:bookmarkStart w:id="23" w:name="_Toc428533942"/>
      <w:bookmarkStart w:id="24" w:name="_Toc462047658"/>
      <w:bookmarkEnd w:id="22"/>
      <w:r w:rsidRPr="00851065">
        <w:rPr>
          <w:rFonts w:ascii="Arial" w:hAnsi="Arial"/>
          <w:i/>
          <w:caps w:val="0"/>
          <w:color w:val="00B050"/>
        </w:rPr>
        <w:t>NJ</w:t>
      </w:r>
      <w:r w:rsidRPr="00851065">
        <w:rPr>
          <w:rFonts w:ascii="Arial" w:hAnsi="Arial"/>
          <w:i/>
          <w:caps w:val="0"/>
          <w:color w:val="0070C0"/>
        </w:rPr>
        <w:t>START</w:t>
      </w:r>
      <w:bookmarkEnd w:id="23"/>
      <w:bookmarkEnd w:id="24"/>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851065"/>
    <w:p w14:paraId="62603F7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25" w:name="_Toc428533943"/>
      <w:bookmarkStart w:id="26" w:name="_Toc462047659"/>
      <w:r w:rsidRPr="00851065">
        <w:rPr>
          <w:caps w:val="0"/>
        </w:rPr>
        <w:t>ELECTRONIC SIGNATURES</w:t>
      </w:r>
      <w:bookmarkEnd w:id="25"/>
      <w:bookmarkEnd w:id="26"/>
    </w:p>
    <w:p w14:paraId="62603F7B" w14:textId="77777777" w:rsidR="00E23BE0" w:rsidRPr="00E23BE0" w:rsidRDefault="00E23BE0" w:rsidP="00A9160A"/>
    <w:p w14:paraId="62603F7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D" w14:textId="77777777" w:rsidR="0019067D" w:rsidRPr="00851065" w:rsidRDefault="0019067D" w:rsidP="00851065"/>
    <w:p w14:paraId="62603F7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2603FA2" w14:textId="77777777" w:rsidR="00AA3B67" w:rsidRPr="006B633A" w:rsidRDefault="00AA3B67" w:rsidP="00851065">
      <w:pPr>
        <w:rPr>
          <w:rFonts w:cs="Arial"/>
          <w:bCs/>
        </w:rPr>
      </w:pPr>
      <w:bookmarkStart w:id="27" w:name="_1.3.4_MANDATORY/OPTIONAL_SITE"/>
      <w:bookmarkStart w:id="28" w:name="_1.3.45_MANDATORY/OPTIONAL_SITE"/>
      <w:bookmarkStart w:id="29" w:name="_1.3.5__MANDATORY/OPTIONAL"/>
      <w:bookmarkStart w:id="30" w:name="_1.3.6__MANDATORY/OPTIONAL"/>
      <w:bookmarkEnd w:id="27"/>
      <w:bookmarkEnd w:id="28"/>
      <w:bookmarkEnd w:id="29"/>
      <w:bookmarkEnd w:id="30"/>
    </w:p>
    <w:p w14:paraId="62603FAD" w14:textId="77777777" w:rsidR="00C12155" w:rsidRPr="00851065" w:rsidRDefault="00C12155" w:rsidP="00851065">
      <w:pPr>
        <w:pStyle w:val="Heading2"/>
      </w:pPr>
      <w:bookmarkStart w:id="31" w:name="_Toc428533947"/>
      <w:bookmarkStart w:id="32" w:name="_Toc462047663"/>
      <w:r w:rsidRPr="00851065">
        <w:t>ADDITIONAL Information</w:t>
      </w:r>
      <w:bookmarkEnd w:id="31"/>
      <w:bookmarkEnd w:id="32"/>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33" w:name="_Toc428533948"/>
      <w:bookmarkStart w:id="34" w:name="_Toc46204766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3"/>
      <w:bookmarkEnd w:id="34"/>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5AE8B80" w14:textId="77777777" w:rsidR="006E650B" w:rsidRDefault="006E650B" w:rsidP="00851065">
      <w:pPr>
        <w:rPr>
          <w:rFonts w:eastAsia="MS Mincho"/>
        </w:rPr>
      </w:pPr>
    </w:p>
    <w:p w14:paraId="47037A9C" w14:textId="77777777" w:rsidR="000A049C" w:rsidRDefault="000A049C" w:rsidP="00851065">
      <w:pPr>
        <w:rPr>
          <w:rFonts w:eastAsia="MS Mincho"/>
        </w:rPr>
      </w:pPr>
    </w:p>
    <w:p w14:paraId="6B839BA5" w14:textId="77777777" w:rsidR="000A049C" w:rsidRDefault="000A049C" w:rsidP="00851065">
      <w:pPr>
        <w:rPr>
          <w:rFonts w:eastAsia="MS Mincho"/>
        </w:rPr>
      </w:pPr>
    </w:p>
    <w:p w14:paraId="32F6F524" w14:textId="77777777" w:rsidR="000A049C" w:rsidRDefault="000A049C" w:rsidP="00851065">
      <w:pPr>
        <w:rPr>
          <w:rFonts w:eastAsia="MS Mincho"/>
        </w:rPr>
      </w:pPr>
    </w:p>
    <w:p w14:paraId="62603FB9" w14:textId="77777777" w:rsidR="00E651D6" w:rsidRDefault="00526170" w:rsidP="00E651D6">
      <w:pPr>
        <w:pStyle w:val="Heading3"/>
        <w:ind w:right="108"/>
        <w:rPr>
          <w:rFonts w:eastAsia="MS Mincho"/>
        </w:rPr>
      </w:pPr>
      <w:bookmarkStart w:id="35" w:name="_Toc400531479"/>
      <w:bookmarkStart w:id="36" w:name="_Toc428533949"/>
      <w:bookmarkStart w:id="37" w:name="_Toc46204766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5"/>
      <w:bookmarkEnd w:id="36"/>
      <w:bookmarkEnd w:id="37"/>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38" w:name="_Toc400531480"/>
      <w:bookmarkStart w:id="39" w:name="_Toc428533950"/>
      <w:bookmarkStart w:id="40" w:name="_Toc462047666"/>
      <w:r w:rsidRPr="00C82A09">
        <w:rPr>
          <w:rFonts w:eastAsia="MS Mincho"/>
        </w:rPr>
        <w:t>COST</w:t>
      </w:r>
      <w:r w:rsidR="00E651D6" w:rsidRPr="00C82A09">
        <w:rPr>
          <w:rFonts w:eastAsia="MS Mincho"/>
        </w:rPr>
        <w:t xml:space="preserve"> L</w:t>
      </w:r>
      <w:r w:rsidR="00E651D6" w:rsidRPr="005B44C2">
        <w:rPr>
          <w:rFonts w:eastAsia="MS Mincho"/>
        </w:rPr>
        <w:t>iability</w:t>
      </w:r>
      <w:bookmarkEnd w:id="38"/>
      <w:bookmarkEnd w:id="39"/>
      <w:bookmarkEnd w:id="40"/>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0" w14:textId="77777777" w:rsidR="008E1BDC" w:rsidRDefault="008E1BDC" w:rsidP="00851065">
      <w:pPr>
        <w:rPr>
          <w:rFonts w:eastAsia="MS Mincho"/>
        </w:rPr>
      </w:pPr>
    </w:p>
    <w:p w14:paraId="62603FC5" w14:textId="77777777" w:rsidR="00E651D6" w:rsidRDefault="00C82A09" w:rsidP="00E651D6">
      <w:pPr>
        <w:pStyle w:val="Heading3"/>
        <w:ind w:right="108"/>
        <w:rPr>
          <w:rFonts w:eastAsia="MS Mincho"/>
        </w:rPr>
      </w:pPr>
      <w:bookmarkStart w:id="41" w:name="_Toc400531481"/>
      <w:bookmarkStart w:id="42" w:name="_Toc428533951"/>
      <w:bookmarkStart w:id="43" w:name="_Toc46204766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1"/>
      <w:r w:rsidR="00CE00E7">
        <w:rPr>
          <w:rFonts w:eastAsia="MS Mincho"/>
        </w:rPr>
        <w:t>Proposal</w:t>
      </w:r>
      <w:r w:rsidR="001A0104">
        <w:rPr>
          <w:rFonts w:eastAsia="MS Mincho"/>
        </w:rPr>
        <w:t>}</w:t>
      </w:r>
      <w:bookmarkEnd w:id="42"/>
      <w:bookmarkEnd w:id="43"/>
    </w:p>
    <w:p w14:paraId="62603FC6" w14:textId="77777777" w:rsidR="00E651D6" w:rsidRDefault="00E651D6" w:rsidP="00851065"/>
    <w:p w14:paraId="62603FC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44" w:name="_Toc400531482"/>
      <w:bookmarkStart w:id="45" w:name="_Toc428533952"/>
      <w:r w:rsidRPr="002952D8">
        <w:rPr>
          <w:rFonts w:eastAsia="MS Mincho"/>
        </w:rPr>
        <w:t xml:space="preserve"> </w:t>
      </w:r>
      <w:bookmarkStart w:id="46" w:name="_Toc46204766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44"/>
      <w:r w:rsidR="002A5D50">
        <w:rPr>
          <w:rFonts w:eastAsia="MS Mincho"/>
        </w:rPr>
        <w:t>INFORMATION</w:t>
      </w:r>
      <w:bookmarkEnd w:id="45"/>
      <w:bookmarkEnd w:id="46"/>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77777777" w:rsidR="00E651D6" w:rsidRDefault="00C82A09" w:rsidP="00E651D6">
      <w:pPr>
        <w:pStyle w:val="Heading3"/>
        <w:ind w:right="108"/>
        <w:rPr>
          <w:rFonts w:eastAsia="MS Mincho"/>
        </w:rPr>
      </w:pPr>
      <w:bookmarkStart w:id="47" w:name="_Toc400531483"/>
      <w:bookmarkStart w:id="48" w:name="_Toc428533953"/>
      <w:bookmarkStart w:id="49" w:name="_Toc46204766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47"/>
      <w:r w:rsidR="001A0104">
        <w:rPr>
          <w:rFonts w:eastAsia="MS Mincho"/>
        </w:rPr>
        <w:t>}</w:t>
      </w:r>
      <w:bookmarkEnd w:id="48"/>
      <w:bookmarkEnd w:id="49"/>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9" w14:textId="77777777" w:rsidR="00E651D6" w:rsidRDefault="00E651D6" w:rsidP="00851065"/>
    <w:p w14:paraId="62603FDC" w14:textId="77777777" w:rsidR="00B13A1D" w:rsidRPr="00E25F54" w:rsidRDefault="00CE00E7" w:rsidP="00E25F54">
      <w:pPr>
        <w:pStyle w:val="Heading3"/>
        <w:ind w:right="108"/>
        <w:rPr>
          <w:rFonts w:eastAsia="MS Mincho"/>
        </w:rPr>
      </w:pPr>
      <w:bookmarkStart w:id="50" w:name="_Toc400531484"/>
      <w:bookmarkStart w:id="51" w:name="_Toc428533954"/>
      <w:bookmarkStart w:id="52" w:name="_Toc46204767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0"/>
      <w:bookmarkEnd w:id="51"/>
      <w:bookmarkEnd w:id="52"/>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851065"/>
    <w:p w14:paraId="62603FF7" w14:textId="77777777" w:rsidR="00DB2B59" w:rsidRDefault="00DB2B59" w:rsidP="00DB2B59">
      <w:pPr>
        <w:pStyle w:val="Heading3"/>
        <w:ind w:right="108"/>
        <w:rPr>
          <w:rFonts w:eastAsia="MS Mincho"/>
        </w:rPr>
      </w:pPr>
      <w:bookmarkStart w:id="53" w:name="_Toc400531485"/>
      <w:bookmarkStart w:id="54" w:name="_Toc428533955"/>
      <w:bookmarkStart w:id="55" w:name="_Toc462047671"/>
      <w:r w:rsidRPr="00826719">
        <w:rPr>
          <w:rFonts w:eastAsia="MS Mincho"/>
        </w:rPr>
        <w:t>JOINT V</w:t>
      </w:r>
      <w:r w:rsidRPr="005B44C2">
        <w:rPr>
          <w:rFonts w:eastAsia="MS Mincho"/>
        </w:rPr>
        <w:t>enture</w:t>
      </w:r>
      <w:bookmarkEnd w:id="53"/>
      <w:bookmarkEnd w:id="54"/>
      <w:bookmarkEnd w:id="55"/>
    </w:p>
    <w:p w14:paraId="62603FF8" w14:textId="77777777" w:rsidR="00DB2B59" w:rsidRDefault="00DB2B59" w:rsidP="00851065"/>
    <w:p w14:paraId="62603FF9" w14:textId="320A4A52"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w:t>
      </w:r>
      <w:r w:rsidR="00A34609" w:rsidRPr="006C7454">
        <w:t xml:space="preserve">party to the </w:t>
      </w:r>
      <w:r w:rsidR="00F947BD" w:rsidRPr="006C7454">
        <w:t>J</w:t>
      </w:r>
      <w:r w:rsidR="00A34609" w:rsidRPr="006C7454">
        <w:t xml:space="preserve">oint </w:t>
      </w:r>
      <w:r w:rsidR="00F947BD" w:rsidRPr="006C7454">
        <w:t>V</w:t>
      </w:r>
      <w:r w:rsidR="00A34609" w:rsidRPr="006C7454">
        <w:t xml:space="preserve">enture must </w:t>
      </w:r>
      <w:r w:rsidR="00D91A12" w:rsidRPr="006C7454">
        <w:t xml:space="preserve">individually </w:t>
      </w:r>
      <w:r w:rsidR="00A34609" w:rsidRPr="006C7454">
        <w:t>comply with all the form</w:t>
      </w:r>
      <w:r w:rsidR="00D91A12" w:rsidRPr="006C7454">
        <w:t>s</w:t>
      </w:r>
      <w:r w:rsidR="00A34609" w:rsidRPr="006C7454">
        <w:t xml:space="preserve"> and certification requirements in Section</w:t>
      </w:r>
      <w:r w:rsidR="00D91A12" w:rsidRPr="006C7454">
        <w:t>s</w:t>
      </w:r>
      <w:r w:rsidR="00A34609" w:rsidRPr="006C7454">
        <w:t xml:space="preserve"> </w:t>
      </w:r>
      <w:r w:rsidR="00A34609" w:rsidRPr="00DD1AAC">
        <w:t>4.4.1</w:t>
      </w:r>
      <w:r w:rsidR="00A34609" w:rsidRPr="006C7454">
        <w:t xml:space="preserve"> and </w:t>
      </w:r>
      <w:r w:rsidR="00A34609" w:rsidRPr="00DD1AAC">
        <w:t>4.4.2</w:t>
      </w:r>
      <w:r w:rsidR="00D91A12" w:rsidRPr="006C7454">
        <w:t xml:space="preserve"> of this </w:t>
      </w:r>
      <w:r w:rsidR="00A1778E" w:rsidRPr="00DD1AAC">
        <w:t>Bid</w:t>
      </w:r>
      <w:r w:rsidR="00A1778E">
        <w:t xml:space="preserve"> Solicitation</w:t>
      </w:r>
      <w:r w:rsidR="00AB723B">
        <w:t xml:space="preserve"> {</w:t>
      </w:r>
      <w:r w:rsidR="00D91A12">
        <w:t>RFP</w:t>
      </w:r>
      <w:r w:rsidR="00AB723B">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56" w:name="_Toc400531486"/>
      <w:bookmarkStart w:id="57" w:name="_Toc428533956"/>
      <w:bookmarkStart w:id="58" w:name="_Toc46204767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6"/>
      <w:bookmarkEnd w:id="57"/>
      <w:bookmarkEnd w:id="58"/>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59" w:name="_Toc294607267"/>
      <w:bookmarkStart w:id="60" w:name="_Toc294680428"/>
      <w:bookmarkStart w:id="61" w:name="_Toc400531487"/>
      <w:bookmarkStart w:id="62" w:name="_Toc428533957"/>
      <w:bookmarkStart w:id="63" w:name="_Toc462047673"/>
      <w:r>
        <w:t>QUOTE</w:t>
      </w:r>
      <w:r w:rsidR="00A1778E">
        <w:t xml:space="preserve"> </w:t>
      </w:r>
      <w:r w:rsidR="00AB723B">
        <w:t>{</w:t>
      </w:r>
      <w:r>
        <w:t>PROPOSAL</w:t>
      </w:r>
      <w:r w:rsidR="00AB723B">
        <w:t>}</w:t>
      </w:r>
      <w:r w:rsidR="00C6511D" w:rsidRPr="00E2130D">
        <w:t xml:space="preserve"> ACCEPTANCES AND REJECTIONS</w:t>
      </w:r>
      <w:bookmarkEnd w:id="59"/>
      <w:bookmarkEnd w:id="60"/>
      <w:bookmarkEnd w:id="61"/>
      <w:bookmarkEnd w:id="62"/>
      <w:bookmarkEnd w:id="63"/>
    </w:p>
    <w:p w14:paraId="62604002" w14:textId="77777777" w:rsidR="00C6511D" w:rsidRDefault="00C6511D" w:rsidP="00851065"/>
    <w:p w14:paraId="6260400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62604006" w14:textId="77777777" w:rsidR="00E651D6" w:rsidRDefault="00AA3B67" w:rsidP="00BB5A93">
      <w:pPr>
        <w:pStyle w:val="Heading1"/>
      </w:pPr>
      <w:bookmarkStart w:id="64" w:name="_Toc400531488"/>
      <w:bookmarkStart w:id="65" w:name="_Toc428533958"/>
      <w:r>
        <w:t xml:space="preserve"> </w:t>
      </w:r>
      <w:bookmarkStart w:id="66" w:name="_Toc462047674"/>
      <w:r w:rsidR="00E651D6">
        <w:t>DEFINITIONS</w:t>
      </w:r>
      <w:bookmarkEnd w:id="64"/>
      <w:bookmarkEnd w:id="65"/>
      <w:bookmarkEnd w:id="66"/>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67" w:name="_Toc428533959"/>
      <w:bookmarkStart w:id="68" w:name="_Toc462047675"/>
      <w:r>
        <w:t>CROSSWALK</w:t>
      </w:r>
      <w:bookmarkEnd w:id="67"/>
      <w:bookmarkEnd w:id="68"/>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69" w:name="_Toc428533960"/>
      <w:bookmarkStart w:id="70" w:name="_Toc462047676"/>
      <w:r w:rsidRPr="005B44C2">
        <w:t>General Definitions</w:t>
      </w:r>
      <w:bookmarkEnd w:id="69"/>
      <w:bookmarkEnd w:id="70"/>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71" w:name="_Toc355709006"/>
      <w:bookmarkStart w:id="72" w:name="_Toc400531490"/>
      <w:bookmarkStart w:id="73" w:name="_Toc428533961"/>
      <w:bookmarkStart w:id="74" w:name="_Toc46204767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71"/>
      <w:bookmarkEnd w:id="72"/>
      <w:bookmarkEnd w:id="73"/>
      <w:bookmarkEnd w:id="74"/>
    </w:p>
    <w:p w14:paraId="6260407C" w14:textId="77777777" w:rsidR="001024E6" w:rsidRPr="00851065" w:rsidRDefault="001024E6" w:rsidP="00851065"/>
    <w:p w14:paraId="344CF36E" w14:textId="3361DBBF" w:rsidR="000A0224" w:rsidRPr="00DE1290" w:rsidRDefault="000A0224" w:rsidP="000A0224">
      <w:pPr>
        <w:rPr>
          <w:rFonts w:cs="Arial"/>
          <w:szCs w:val="22"/>
          <w:shd w:val="clear" w:color="auto" w:fill="FFFFFF"/>
        </w:rPr>
      </w:pPr>
      <w:r w:rsidRPr="005409EF">
        <w:rPr>
          <w:rFonts w:cs="Arial"/>
          <w:b/>
          <w:szCs w:val="22"/>
          <w:shd w:val="clear" w:color="auto" w:fill="FFFFFF"/>
        </w:rPr>
        <w:t>Adaptive Bitrate Streaming</w:t>
      </w:r>
      <w:r>
        <w:rPr>
          <w:rFonts w:cs="Arial"/>
          <w:szCs w:val="22"/>
          <w:shd w:val="clear" w:color="auto" w:fill="FFFFFF"/>
        </w:rPr>
        <w:t xml:space="preserve"> </w:t>
      </w:r>
      <w:r w:rsidRPr="00DE1290">
        <w:rPr>
          <w:rFonts w:cs="Arial"/>
          <w:szCs w:val="22"/>
          <w:shd w:val="clear" w:color="auto" w:fill="FFFFFF"/>
        </w:rPr>
        <w:t xml:space="preserve">- </w:t>
      </w:r>
      <w:r>
        <w:rPr>
          <w:rFonts w:cs="Arial"/>
          <w:szCs w:val="22"/>
          <w:shd w:val="clear" w:color="auto" w:fill="FFFFFF"/>
        </w:rPr>
        <w:t xml:space="preserve">a </w:t>
      </w:r>
      <w:r w:rsidRPr="00DE1290">
        <w:rPr>
          <w:rFonts w:cs="Arial"/>
          <w:szCs w:val="22"/>
          <w:shd w:val="clear" w:color="auto" w:fill="FFFFFF"/>
        </w:rPr>
        <w:t xml:space="preserve">performance management technique for streaming multimedia over computer networks. </w:t>
      </w:r>
    </w:p>
    <w:p w14:paraId="34411A8F" w14:textId="3BECB6E5" w:rsidR="00CB7CFB" w:rsidRPr="0014264E" w:rsidRDefault="00CB7CFB" w:rsidP="00CB7CFB">
      <w:pPr>
        <w:rPr>
          <w:szCs w:val="22"/>
        </w:rPr>
      </w:pPr>
      <w:r>
        <w:rPr>
          <w:b/>
          <w:szCs w:val="22"/>
        </w:rPr>
        <w:br/>
      </w:r>
      <w:r w:rsidRPr="005409EF">
        <w:rPr>
          <w:b/>
          <w:szCs w:val="22"/>
        </w:rPr>
        <w:t>Advanced Audio Coding (AAC)</w:t>
      </w:r>
      <w:r w:rsidRPr="005409EF">
        <w:rPr>
          <w:szCs w:val="22"/>
        </w:rPr>
        <w:t xml:space="preserve"> </w:t>
      </w:r>
      <w:r>
        <w:rPr>
          <w:szCs w:val="22"/>
        </w:rPr>
        <w:t xml:space="preserve">- </w:t>
      </w:r>
      <w:r w:rsidRPr="005409EF">
        <w:rPr>
          <w:szCs w:val="22"/>
        </w:rPr>
        <w:t>an </w:t>
      </w:r>
      <w:hyperlink r:id="rId33" w:tooltip="Audio coding standard" w:history="1">
        <w:r w:rsidRPr="005409EF">
          <w:rPr>
            <w:szCs w:val="22"/>
          </w:rPr>
          <w:t>audio coding standard</w:t>
        </w:r>
      </w:hyperlink>
      <w:r w:rsidRPr="005409EF">
        <w:rPr>
          <w:szCs w:val="22"/>
        </w:rPr>
        <w:t> for </w:t>
      </w:r>
      <w:hyperlink r:id="rId34" w:tooltip="Lossy data compression" w:history="1">
        <w:r w:rsidRPr="005409EF">
          <w:rPr>
            <w:szCs w:val="22"/>
          </w:rPr>
          <w:t>lossy</w:t>
        </w:r>
      </w:hyperlink>
      <w:r w:rsidRPr="005409EF">
        <w:rPr>
          <w:szCs w:val="22"/>
        </w:rPr>
        <w:t> </w:t>
      </w:r>
      <w:hyperlink r:id="rId35" w:tooltip="Digital audio" w:history="1">
        <w:r w:rsidRPr="005409EF">
          <w:rPr>
            <w:szCs w:val="22"/>
          </w:rPr>
          <w:t>digital audio</w:t>
        </w:r>
      </w:hyperlink>
      <w:r w:rsidRPr="005409EF">
        <w:rPr>
          <w:szCs w:val="22"/>
        </w:rPr>
        <w:t> </w:t>
      </w:r>
      <w:hyperlink r:id="rId36" w:tooltip="Audio data compression" w:history="1">
        <w:r w:rsidRPr="005409EF">
          <w:rPr>
            <w:szCs w:val="22"/>
          </w:rPr>
          <w:t>compression</w:t>
        </w:r>
      </w:hyperlink>
      <w:r w:rsidRPr="005409EF">
        <w:rPr>
          <w:szCs w:val="22"/>
        </w:rPr>
        <w:t>. Designed to be the successor of the </w:t>
      </w:r>
      <w:hyperlink r:id="rId37" w:tooltip="MP3" w:history="1">
        <w:r w:rsidRPr="005409EF">
          <w:rPr>
            <w:szCs w:val="22"/>
          </w:rPr>
          <w:t>MP3</w:t>
        </w:r>
      </w:hyperlink>
      <w:r w:rsidRPr="005409EF">
        <w:rPr>
          <w:szCs w:val="22"/>
        </w:rPr>
        <w:t> format, AAC generally achieves better sound quality than MP3 at similar </w:t>
      </w:r>
      <w:hyperlink r:id="rId38" w:tooltip="Bit rate" w:history="1">
        <w:r w:rsidRPr="005409EF">
          <w:rPr>
            <w:szCs w:val="22"/>
          </w:rPr>
          <w:t>bit rates</w:t>
        </w:r>
      </w:hyperlink>
      <w:r w:rsidRPr="005409EF">
        <w:rPr>
          <w:szCs w:val="22"/>
        </w:rPr>
        <w:t>.</w:t>
      </w:r>
    </w:p>
    <w:p w14:paraId="12908D51" w14:textId="77777777" w:rsidR="00CB7CFB" w:rsidRDefault="00CB7CFB" w:rsidP="00CB7CFB"/>
    <w:p w14:paraId="4E8A2508" w14:textId="77777777" w:rsidR="00CB7CFB" w:rsidRDefault="00CB7CFB" w:rsidP="00CB7CFB">
      <w:r w:rsidRPr="005409EF">
        <w:rPr>
          <w:rFonts w:cs="Arial"/>
          <w:b/>
          <w:bCs/>
          <w:color w:val="222222"/>
          <w:shd w:val="clear" w:color="auto" w:fill="FFFFFF"/>
        </w:rPr>
        <w:t>ASX file</w:t>
      </w:r>
      <w:r>
        <w:rPr>
          <w:rFonts w:cs="Arial"/>
          <w:b/>
          <w:bCs/>
          <w:color w:val="222222"/>
          <w:shd w:val="clear" w:color="auto" w:fill="FFFFFF"/>
        </w:rPr>
        <w:t xml:space="preserve"> </w:t>
      </w:r>
      <w:r>
        <w:rPr>
          <w:rStyle w:val="apple-converted-space"/>
          <w:rFonts w:cs="Arial"/>
          <w:color w:val="222222"/>
          <w:shd w:val="clear" w:color="auto" w:fill="FFFFFF"/>
        </w:rPr>
        <w:t xml:space="preserve">- </w:t>
      </w:r>
      <w:r w:rsidRPr="005409EF">
        <w:rPr>
          <w:rFonts w:cs="Arial"/>
          <w:color w:val="222222"/>
          <w:shd w:val="clear" w:color="auto" w:fill="FFFFFF"/>
        </w:rPr>
        <w:t>(</w:t>
      </w:r>
      <w:r w:rsidRPr="00CB7CFB">
        <w:rPr>
          <w:rFonts w:cs="Arial"/>
          <w:color w:val="222222"/>
          <w:shd w:val="clear" w:color="auto" w:fill="FFFFFF"/>
        </w:rPr>
        <w:t>Advanced Stream Redirector) a special type of</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Style w:val="apple-converted-space"/>
          <w:rFonts w:cs="Arial"/>
          <w:color w:val="222222"/>
          <w:shd w:val="clear" w:color="auto" w:fill="FFFFFF"/>
        </w:rPr>
        <w:t> </w:t>
      </w:r>
      <w:r w:rsidRPr="00CB7CFB">
        <w:rPr>
          <w:rFonts w:cs="Arial"/>
          <w:color w:val="222222"/>
          <w:shd w:val="clear" w:color="auto" w:fill="FFFFFF"/>
        </w:rPr>
        <w:t>which works closely with Windows Media ASF</w:t>
      </w:r>
      <w:r w:rsidRPr="00CB7CFB">
        <w:rPr>
          <w:rStyle w:val="apple-converted-space"/>
          <w:rFonts w:cs="Arial"/>
          <w:color w:val="222222"/>
          <w:shd w:val="clear" w:color="auto" w:fill="FFFFFF"/>
        </w:rPr>
        <w:t> </w:t>
      </w:r>
      <w:r w:rsidRPr="00CB7CFB">
        <w:rPr>
          <w:rFonts w:cs="Arial"/>
          <w:bCs/>
          <w:color w:val="222222"/>
          <w:shd w:val="clear" w:color="auto" w:fill="FFFFFF"/>
        </w:rPr>
        <w:t>files</w:t>
      </w:r>
      <w:r w:rsidRPr="00CB7CFB">
        <w:rPr>
          <w:rFonts w:cs="Arial"/>
          <w:color w:val="222222"/>
          <w:shd w:val="clear" w:color="auto" w:fill="FFFFFF"/>
        </w:rPr>
        <w:t>. The ASF</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Style w:val="apple-converted-space"/>
          <w:rFonts w:cs="Arial"/>
          <w:color w:val="222222"/>
          <w:shd w:val="clear" w:color="auto" w:fill="FFFFFF"/>
        </w:rPr>
        <w:t> </w:t>
      </w:r>
      <w:r w:rsidRPr="00CB7CFB">
        <w:rPr>
          <w:rFonts w:cs="Arial"/>
          <w:color w:val="222222"/>
          <w:shd w:val="clear" w:color="auto" w:fill="FFFFFF"/>
        </w:rPr>
        <w:t>is the actual media</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Fonts w:cs="Arial"/>
          <w:color w:val="222222"/>
          <w:shd w:val="clear" w:color="auto" w:fill="FFFFFF"/>
        </w:rPr>
        <w:t>, containing video, audio, etc. The</w:t>
      </w:r>
      <w:r w:rsidRPr="00CB7CFB">
        <w:rPr>
          <w:rStyle w:val="apple-converted-space"/>
          <w:rFonts w:cs="Arial"/>
          <w:color w:val="222222"/>
          <w:shd w:val="clear" w:color="auto" w:fill="FFFFFF"/>
        </w:rPr>
        <w:t> </w:t>
      </w:r>
      <w:r w:rsidRPr="00CB7CFB">
        <w:rPr>
          <w:rFonts w:cs="Arial"/>
          <w:bCs/>
          <w:color w:val="222222"/>
          <w:shd w:val="clear" w:color="auto" w:fill="FFFFFF"/>
        </w:rPr>
        <w:t>ASX file</w:t>
      </w:r>
      <w:r w:rsidRPr="00CB7CFB">
        <w:rPr>
          <w:rStyle w:val="apple-converted-space"/>
          <w:rFonts w:cs="Arial"/>
          <w:color w:val="222222"/>
          <w:shd w:val="clear" w:color="auto" w:fill="FFFFFF"/>
        </w:rPr>
        <w:t> </w:t>
      </w:r>
      <w:r w:rsidRPr="00CB7CFB">
        <w:rPr>
          <w:rFonts w:cs="Arial"/>
          <w:color w:val="222222"/>
          <w:shd w:val="clear" w:color="auto" w:fill="FFFFFF"/>
        </w:rPr>
        <w:t>is a metafile — a</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Style w:val="apple-converted-space"/>
          <w:rFonts w:cs="Arial"/>
          <w:color w:val="222222"/>
          <w:shd w:val="clear" w:color="auto" w:fill="FFFFFF"/>
        </w:rPr>
        <w:t> </w:t>
      </w:r>
      <w:r w:rsidRPr="00CB7CFB">
        <w:rPr>
          <w:rFonts w:cs="Arial"/>
          <w:color w:val="222222"/>
          <w:shd w:val="clear" w:color="auto" w:fill="FFFFFF"/>
        </w:rPr>
        <w:t>which contains data about another</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Fonts w:cs="Arial"/>
          <w:color w:val="222222"/>
          <w:shd w:val="clear" w:color="auto" w:fill="FFFFFF"/>
        </w:rPr>
        <w:t>.</w:t>
      </w:r>
    </w:p>
    <w:p w14:paraId="4CC15C4B" w14:textId="77777777" w:rsidR="00CB7CFB" w:rsidRDefault="00CB7CFB" w:rsidP="00CB7CFB">
      <w:pPr>
        <w:rPr>
          <w:rFonts w:cs="Arial"/>
          <w:b/>
          <w:szCs w:val="22"/>
          <w:shd w:val="clear" w:color="auto" w:fill="FFFFFF"/>
        </w:rPr>
      </w:pPr>
    </w:p>
    <w:p w14:paraId="47E23969" w14:textId="77777777" w:rsidR="00CB7CFB" w:rsidRPr="005409EF" w:rsidRDefault="00CB7CFB" w:rsidP="00CB7CFB">
      <w:pPr>
        <w:rPr>
          <w:rFonts w:cs="Arial"/>
          <w:szCs w:val="22"/>
          <w:shd w:val="clear" w:color="auto" w:fill="FFFFFF"/>
        </w:rPr>
      </w:pPr>
      <w:r w:rsidRPr="005409EF">
        <w:rPr>
          <w:rFonts w:cs="Arial"/>
          <w:b/>
          <w:szCs w:val="22"/>
          <w:shd w:val="clear" w:color="auto" w:fill="FFFFFF"/>
        </w:rPr>
        <w:t>Codec</w:t>
      </w:r>
      <w:r w:rsidRPr="00D47074">
        <w:rPr>
          <w:rFonts w:cs="Arial"/>
          <w:szCs w:val="22"/>
          <w:shd w:val="clear" w:color="auto" w:fill="FFFFFF"/>
        </w:rPr>
        <w:t>-</w:t>
      </w:r>
      <w:r w:rsidRPr="005409EF">
        <w:rPr>
          <w:rFonts w:cs="Arial"/>
          <w:szCs w:val="22"/>
          <w:shd w:val="clear" w:color="auto" w:fill="FFFFFF"/>
        </w:rPr>
        <w:t>is a device or</w:t>
      </w:r>
      <w:r w:rsidRPr="005409EF">
        <w:rPr>
          <w:szCs w:val="22"/>
        </w:rPr>
        <w:t> </w:t>
      </w:r>
      <w:hyperlink r:id="rId39" w:tooltip="Computer program" w:history="1">
        <w:r w:rsidRPr="005409EF">
          <w:rPr>
            <w:szCs w:val="22"/>
          </w:rPr>
          <w:t>computer program</w:t>
        </w:r>
      </w:hyperlink>
      <w:r w:rsidRPr="005409EF">
        <w:rPr>
          <w:szCs w:val="22"/>
        </w:rPr>
        <w:t> </w:t>
      </w:r>
      <w:r w:rsidRPr="005409EF">
        <w:rPr>
          <w:rFonts w:cs="Arial"/>
          <w:szCs w:val="22"/>
          <w:shd w:val="clear" w:color="auto" w:fill="FFFFFF"/>
        </w:rPr>
        <w:t>for</w:t>
      </w:r>
      <w:r w:rsidRPr="005409EF">
        <w:rPr>
          <w:szCs w:val="22"/>
        </w:rPr>
        <w:t> </w:t>
      </w:r>
      <w:hyperlink r:id="rId40" w:tooltip="Encoder" w:history="1">
        <w:r w:rsidRPr="005409EF">
          <w:rPr>
            <w:szCs w:val="22"/>
          </w:rPr>
          <w:t>encoding</w:t>
        </w:r>
      </w:hyperlink>
      <w:r w:rsidRPr="005409EF">
        <w:rPr>
          <w:szCs w:val="22"/>
        </w:rPr>
        <w:t> </w:t>
      </w:r>
      <w:r w:rsidRPr="005409EF">
        <w:rPr>
          <w:rFonts w:cs="Arial"/>
          <w:szCs w:val="22"/>
          <w:shd w:val="clear" w:color="auto" w:fill="FFFFFF"/>
        </w:rPr>
        <w:t>or</w:t>
      </w:r>
      <w:r w:rsidRPr="005409EF">
        <w:rPr>
          <w:szCs w:val="22"/>
        </w:rPr>
        <w:t> </w:t>
      </w:r>
      <w:hyperlink r:id="rId41" w:tooltip="Decoding methods" w:history="1">
        <w:r w:rsidRPr="005409EF">
          <w:rPr>
            <w:szCs w:val="22"/>
          </w:rPr>
          <w:t>decoding</w:t>
        </w:r>
      </w:hyperlink>
      <w:r w:rsidRPr="005409EF">
        <w:rPr>
          <w:szCs w:val="22"/>
        </w:rPr>
        <w:t> </w:t>
      </w:r>
      <w:r w:rsidRPr="005409EF">
        <w:rPr>
          <w:rFonts w:cs="Arial"/>
          <w:szCs w:val="22"/>
          <w:shd w:val="clear" w:color="auto" w:fill="FFFFFF"/>
        </w:rPr>
        <w:t>a</w:t>
      </w:r>
      <w:r w:rsidRPr="005409EF">
        <w:rPr>
          <w:szCs w:val="22"/>
        </w:rPr>
        <w:t> </w:t>
      </w:r>
      <w:hyperlink r:id="rId42" w:tooltip="Digital data" w:history="1">
        <w:r w:rsidRPr="005409EF">
          <w:rPr>
            <w:szCs w:val="22"/>
          </w:rPr>
          <w:t>digital</w:t>
        </w:r>
      </w:hyperlink>
      <w:r w:rsidRPr="005409EF">
        <w:rPr>
          <w:szCs w:val="22"/>
        </w:rPr>
        <w:t> </w:t>
      </w:r>
      <w:hyperlink r:id="rId43" w:tooltip="Data stream" w:history="1">
        <w:r w:rsidRPr="005409EF">
          <w:rPr>
            <w:szCs w:val="22"/>
          </w:rPr>
          <w:t>data stream</w:t>
        </w:r>
      </w:hyperlink>
      <w:r w:rsidRPr="005409EF">
        <w:rPr>
          <w:szCs w:val="22"/>
        </w:rPr>
        <w:t> </w:t>
      </w:r>
      <w:r w:rsidRPr="005409EF">
        <w:rPr>
          <w:rFonts w:cs="Arial"/>
          <w:szCs w:val="22"/>
          <w:shd w:val="clear" w:color="auto" w:fill="FFFFFF"/>
        </w:rPr>
        <w:t>or</w:t>
      </w:r>
      <w:r w:rsidRPr="005409EF">
        <w:rPr>
          <w:szCs w:val="22"/>
        </w:rPr>
        <w:t> </w:t>
      </w:r>
      <w:hyperlink r:id="rId44" w:tooltip="Signal (information theory)" w:history="1">
        <w:r w:rsidRPr="005409EF">
          <w:rPr>
            <w:szCs w:val="22"/>
          </w:rPr>
          <w:t>signal</w:t>
        </w:r>
      </w:hyperlink>
      <w:r w:rsidRPr="005409EF">
        <w:rPr>
          <w:rFonts w:cs="Arial"/>
          <w:szCs w:val="22"/>
          <w:shd w:val="clear" w:color="auto" w:fill="FFFFFF"/>
        </w:rPr>
        <w:t>.</w:t>
      </w:r>
      <w:r w:rsidRPr="00D47074">
        <w:rPr>
          <w:rFonts w:cs="Arial"/>
          <w:szCs w:val="22"/>
          <w:shd w:val="clear" w:color="auto" w:fill="FFFFFF"/>
        </w:rPr>
        <w:t xml:space="preserve"> </w:t>
      </w:r>
    </w:p>
    <w:p w14:paraId="26EDCFD7" w14:textId="77777777" w:rsidR="00CB7CFB" w:rsidRDefault="00CB7CFB" w:rsidP="00CB7CFB">
      <w:pPr>
        <w:rPr>
          <w:szCs w:val="22"/>
        </w:rPr>
      </w:pPr>
    </w:p>
    <w:p w14:paraId="0C4B3E48" w14:textId="77777777" w:rsidR="00CB7CFB" w:rsidRDefault="00CB7CFB" w:rsidP="00CB7CFB">
      <w:pPr>
        <w:rPr>
          <w:rFonts w:cs="Arial"/>
          <w:color w:val="252525"/>
          <w:szCs w:val="22"/>
          <w:shd w:val="clear" w:color="auto" w:fill="FFFFFF"/>
        </w:rPr>
      </w:pPr>
      <w:r w:rsidRPr="005409EF">
        <w:rPr>
          <w:b/>
          <w:szCs w:val="22"/>
        </w:rPr>
        <w:t>FTP</w:t>
      </w:r>
      <w:r>
        <w:rPr>
          <w:szCs w:val="22"/>
        </w:rPr>
        <w:t>- File Transfer Protocol</w:t>
      </w:r>
      <w:r w:rsidRPr="005409EF">
        <w:rPr>
          <w:rFonts w:cs="Arial"/>
          <w:color w:val="252525"/>
          <w:szCs w:val="22"/>
          <w:shd w:val="clear" w:color="auto" w:fill="FFFFFF"/>
        </w:rPr>
        <w:t xml:space="preserve"> is a standard</w:t>
      </w:r>
      <w:r>
        <w:rPr>
          <w:rFonts w:cs="Arial"/>
          <w:color w:val="252525"/>
          <w:szCs w:val="22"/>
          <w:shd w:val="clear" w:color="auto" w:fill="FFFFFF"/>
        </w:rPr>
        <w:t xml:space="preserve"> network protocol</w:t>
      </w:r>
      <w:r w:rsidRPr="005409EF">
        <w:rPr>
          <w:rStyle w:val="apple-converted-space"/>
          <w:rFonts w:cs="Arial"/>
          <w:color w:val="252525"/>
          <w:szCs w:val="22"/>
          <w:shd w:val="clear" w:color="auto" w:fill="FFFFFF"/>
        </w:rPr>
        <w:t> </w:t>
      </w:r>
      <w:r w:rsidRPr="005409EF">
        <w:rPr>
          <w:rFonts w:cs="Arial"/>
          <w:color w:val="252525"/>
          <w:szCs w:val="22"/>
          <w:shd w:val="clear" w:color="auto" w:fill="FFFFFF"/>
        </w:rPr>
        <w:t>used to transfer</w:t>
      </w:r>
      <w:r w:rsidRPr="005409EF">
        <w:rPr>
          <w:rStyle w:val="apple-converted-space"/>
          <w:rFonts w:cs="Arial"/>
          <w:color w:val="252525"/>
          <w:szCs w:val="22"/>
          <w:shd w:val="clear" w:color="auto" w:fill="FFFFFF"/>
        </w:rPr>
        <w:t> </w:t>
      </w:r>
      <w:r>
        <w:rPr>
          <w:rStyle w:val="apple-converted-space"/>
          <w:rFonts w:cs="Arial"/>
          <w:color w:val="252525"/>
          <w:szCs w:val="22"/>
          <w:shd w:val="clear" w:color="auto" w:fill="FFFFFF"/>
        </w:rPr>
        <w:t>computer files</w:t>
      </w:r>
      <w:r w:rsidRPr="005409EF">
        <w:rPr>
          <w:rStyle w:val="apple-converted-space"/>
          <w:rFonts w:cs="Arial"/>
          <w:color w:val="252525"/>
          <w:szCs w:val="22"/>
          <w:shd w:val="clear" w:color="auto" w:fill="FFFFFF"/>
        </w:rPr>
        <w:t> </w:t>
      </w:r>
      <w:r w:rsidRPr="005409EF">
        <w:rPr>
          <w:rFonts w:cs="Arial"/>
          <w:color w:val="252525"/>
          <w:szCs w:val="22"/>
          <w:shd w:val="clear" w:color="auto" w:fill="FFFFFF"/>
        </w:rPr>
        <w:t>between</w:t>
      </w:r>
      <w:r>
        <w:rPr>
          <w:rFonts w:cs="Arial"/>
          <w:color w:val="252525"/>
          <w:szCs w:val="22"/>
          <w:shd w:val="clear" w:color="auto" w:fill="FFFFFF"/>
        </w:rPr>
        <w:t xml:space="preserve"> a client and server</w:t>
      </w:r>
      <w:r w:rsidRPr="0014264E">
        <w:rPr>
          <w:rStyle w:val="apple-converted-space"/>
          <w:rFonts w:cs="Arial"/>
          <w:color w:val="252525"/>
          <w:szCs w:val="22"/>
          <w:shd w:val="clear" w:color="auto" w:fill="FFFFFF"/>
        </w:rPr>
        <w:t xml:space="preserve"> </w:t>
      </w:r>
      <w:r w:rsidRPr="005409EF">
        <w:rPr>
          <w:rFonts w:cs="Arial"/>
          <w:color w:val="252525"/>
          <w:szCs w:val="22"/>
          <w:shd w:val="clear" w:color="auto" w:fill="FFFFFF"/>
        </w:rPr>
        <w:t>on a</w:t>
      </w:r>
      <w:r>
        <w:rPr>
          <w:rFonts w:cs="Arial"/>
          <w:color w:val="252525"/>
          <w:szCs w:val="22"/>
          <w:shd w:val="clear" w:color="auto" w:fill="FFFFFF"/>
        </w:rPr>
        <w:t xml:space="preserve"> computer network</w:t>
      </w:r>
      <w:r w:rsidRPr="005409EF">
        <w:rPr>
          <w:rFonts w:cs="Arial"/>
          <w:color w:val="252525"/>
          <w:szCs w:val="22"/>
          <w:shd w:val="clear" w:color="auto" w:fill="FFFFFF"/>
        </w:rPr>
        <w:t>.</w:t>
      </w:r>
    </w:p>
    <w:p w14:paraId="774F3263" w14:textId="77777777" w:rsidR="000A0224" w:rsidRDefault="000A0224" w:rsidP="00851065">
      <w:pPr>
        <w:rPr>
          <w:b/>
          <w:highlight w:val="yellow"/>
        </w:rPr>
      </w:pPr>
    </w:p>
    <w:p w14:paraId="0A454B2E" w14:textId="23D8DC8E" w:rsidR="000A0224" w:rsidRPr="00DE1290" w:rsidRDefault="000A0224" w:rsidP="000A0224">
      <w:pPr>
        <w:rPr>
          <w:rFonts w:cs="Arial"/>
          <w:szCs w:val="22"/>
          <w:shd w:val="clear" w:color="auto" w:fill="FFFFFF"/>
        </w:rPr>
      </w:pPr>
      <w:r w:rsidRPr="005409EF">
        <w:rPr>
          <w:rFonts w:cs="Arial"/>
          <w:b/>
          <w:szCs w:val="22"/>
          <w:shd w:val="clear" w:color="auto" w:fill="FFFFFF"/>
        </w:rPr>
        <w:t>H.264 AVC. Advanced Video Coding (MPEG-4 AVC)</w:t>
      </w:r>
      <w:r w:rsidRPr="00DE1290">
        <w:rPr>
          <w:rFonts w:cs="Arial"/>
          <w:szCs w:val="22"/>
          <w:shd w:val="clear" w:color="auto" w:fill="FFFFFF"/>
        </w:rPr>
        <w:t xml:space="preserve"> </w:t>
      </w:r>
      <w:r>
        <w:rPr>
          <w:rFonts w:cs="Arial"/>
          <w:szCs w:val="22"/>
          <w:shd w:val="clear" w:color="auto" w:fill="FFFFFF"/>
        </w:rPr>
        <w:t xml:space="preserve">- a </w:t>
      </w:r>
      <w:r w:rsidRPr="00DE1290">
        <w:rPr>
          <w:rFonts w:cs="Arial"/>
          <w:szCs w:val="22"/>
          <w:shd w:val="clear" w:color="auto" w:fill="FFFFFF"/>
        </w:rPr>
        <w:t>block-oriented motion-compensation-based video compression standard that is currently one of the most commonly used formats for recording, compression, and distribution of video content.</w:t>
      </w:r>
    </w:p>
    <w:p w14:paraId="7AB4EF17" w14:textId="77777777" w:rsidR="000A0224" w:rsidRPr="00851065" w:rsidRDefault="000A0224" w:rsidP="00851065">
      <w:pPr>
        <w:rPr>
          <w:b/>
          <w:highlight w:val="yellow"/>
        </w:rPr>
      </w:pPr>
    </w:p>
    <w:p w14:paraId="43108C81" w14:textId="5192082E" w:rsidR="000A0224" w:rsidRPr="00CB7CFB" w:rsidRDefault="000A0224" w:rsidP="000A0224">
      <w:pPr>
        <w:rPr>
          <w:rFonts w:cs="Arial"/>
          <w:szCs w:val="22"/>
          <w:shd w:val="clear" w:color="auto" w:fill="FFFFFF"/>
        </w:rPr>
      </w:pPr>
      <w:r w:rsidRPr="005409EF">
        <w:rPr>
          <w:rFonts w:cs="Arial"/>
          <w:b/>
          <w:szCs w:val="22"/>
          <w:shd w:val="clear" w:color="auto" w:fill="FFFFFF"/>
        </w:rPr>
        <w:t>H.323</w:t>
      </w:r>
      <w:r w:rsidRPr="00DE1290">
        <w:rPr>
          <w:rFonts w:cs="Arial"/>
          <w:szCs w:val="22"/>
          <w:shd w:val="clear" w:color="auto" w:fill="FFFFFF"/>
        </w:rPr>
        <w:t xml:space="preserve"> –</w:t>
      </w:r>
      <w:r>
        <w:rPr>
          <w:rFonts w:cs="Arial"/>
          <w:szCs w:val="22"/>
          <w:shd w:val="clear" w:color="auto" w:fill="FFFFFF"/>
        </w:rPr>
        <w:t>T</w:t>
      </w:r>
      <w:r w:rsidRPr="00DE1290">
        <w:rPr>
          <w:rFonts w:cs="Arial"/>
          <w:szCs w:val="22"/>
          <w:shd w:val="clear" w:color="auto" w:fill="FFFFFF"/>
        </w:rPr>
        <w:t xml:space="preserve">he protocols to provide audio-visual communication sessions on any packet network as </w:t>
      </w:r>
      <w:r>
        <w:rPr>
          <w:rFonts w:cs="Arial"/>
          <w:szCs w:val="22"/>
          <w:shd w:val="clear" w:color="auto" w:fill="FFFFFF"/>
        </w:rPr>
        <w:t>recommended</w:t>
      </w:r>
      <w:r w:rsidRPr="00DE1290">
        <w:rPr>
          <w:rFonts w:cs="Arial"/>
          <w:szCs w:val="22"/>
          <w:shd w:val="clear" w:color="auto" w:fill="FFFFFF"/>
        </w:rPr>
        <w:t xml:space="preserve"> by the International Telecommunication Union (ITU)</w:t>
      </w:r>
      <w:r>
        <w:rPr>
          <w:rFonts w:cs="Arial"/>
          <w:szCs w:val="22"/>
          <w:shd w:val="clear" w:color="auto" w:fill="FFFFFF"/>
        </w:rPr>
        <w:t xml:space="preserve">, which provides standards for </w:t>
      </w:r>
      <w:r w:rsidRPr="00CB7CFB">
        <w:rPr>
          <w:rFonts w:cs="Arial"/>
          <w:szCs w:val="22"/>
          <w:shd w:val="clear" w:color="auto" w:fill="FFFFFF"/>
        </w:rPr>
        <w:t>the telecommunication industry</w:t>
      </w:r>
      <w:r w:rsidRPr="00CB7CFB">
        <w:rPr>
          <w:rStyle w:val="apple-converted-space"/>
          <w:rFonts w:cs="Arial"/>
          <w:szCs w:val="22"/>
          <w:shd w:val="clear" w:color="auto" w:fill="FFFFFF"/>
        </w:rPr>
        <w:t>.</w:t>
      </w:r>
    </w:p>
    <w:p w14:paraId="12947B3C" w14:textId="77777777" w:rsidR="000A0224" w:rsidRPr="00CB7CFB" w:rsidRDefault="000A0224" w:rsidP="000A0224">
      <w:pPr>
        <w:rPr>
          <w:rFonts w:cs="Arial"/>
          <w:szCs w:val="22"/>
          <w:shd w:val="clear" w:color="auto" w:fill="FFFFFF"/>
        </w:rPr>
      </w:pPr>
    </w:p>
    <w:p w14:paraId="3DA0F519" w14:textId="59F696C4" w:rsidR="00CB7CFB" w:rsidRPr="00CB7CFB" w:rsidRDefault="00CB7CFB" w:rsidP="000A0224">
      <w:r w:rsidRPr="00CB7CFB">
        <w:rPr>
          <w:rFonts w:cs="Arial"/>
          <w:b/>
          <w:szCs w:val="22"/>
          <w:shd w:val="clear" w:color="auto" w:fill="FFFFFF"/>
        </w:rPr>
        <w:t>IP</w:t>
      </w:r>
      <w:r w:rsidRPr="00CB7CFB">
        <w:rPr>
          <w:rFonts w:cs="Arial"/>
          <w:szCs w:val="22"/>
          <w:shd w:val="clear" w:color="auto" w:fill="FFFFFF"/>
        </w:rPr>
        <w:t xml:space="preserve"> – Internet Protocol, </w:t>
      </w:r>
      <w:r w:rsidRPr="00CB7CFB">
        <w:t>the method by which information is sent between one computer to another computer on the Internet</w:t>
      </w:r>
    </w:p>
    <w:p w14:paraId="789EC03D" w14:textId="77777777" w:rsidR="00CB7CFB" w:rsidRPr="00CB7CFB" w:rsidRDefault="00CB7CFB" w:rsidP="000A0224">
      <w:pPr>
        <w:rPr>
          <w:rFonts w:cs="Arial"/>
          <w:szCs w:val="22"/>
          <w:shd w:val="clear" w:color="auto" w:fill="FFFFFF"/>
        </w:rPr>
      </w:pPr>
    </w:p>
    <w:p w14:paraId="7B3A00FB" w14:textId="61946A4D" w:rsidR="000A0224" w:rsidRPr="00CB7CFB" w:rsidRDefault="000A0224" w:rsidP="000A0224">
      <w:pPr>
        <w:rPr>
          <w:rFonts w:cs="Arial"/>
          <w:szCs w:val="22"/>
          <w:shd w:val="clear" w:color="auto" w:fill="FFFFFF"/>
        </w:rPr>
      </w:pPr>
      <w:r w:rsidRPr="00CB7CFB">
        <w:rPr>
          <w:rFonts w:cs="Arial"/>
          <w:b/>
          <w:szCs w:val="22"/>
        </w:rPr>
        <w:t xml:space="preserve">Microsoft Smooth Streaming </w:t>
      </w:r>
      <w:r w:rsidRPr="00CB7CFB">
        <w:rPr>
          <w:rFonts w:cs="Arial"/>
          <w:szCs w:val="22"/>
        </w:rPr>
        <w:t xml:space="preserve">- </w:t>
      </w:r>
      <w:r w:rsidRPr="00CB7CFB">
        <w:rPr>
          <w:rFonts w:cs="Arial"/>
          <w:szCs w:val="22"/>
          <w:shd w:val="clear" w:color="auto" w:fill="FFFFFF"/>
        </w:rPr>
        <w:t>an</w:t>
      </w:r>
      <w:r w:rsidRPr="00CB7CFB">
        <w:rPr>
          <w:rStyle w:val="apple-converted-space"/>
          <w:rFonts w:cs="Arial"/>
          <w:szCs w:val="22"/>
          <w:shd w:val="clear" w:color="auto" w:fill="FFFFFF"/>
        </w:rPr>
        <w:t> </w:t>
      </w:r>
      <w:hyperlink r:id="rId45" w:history="1">
        <w:r w:rsidRPr="00CB7CFB">
          <w:rPr>
            <w:rStyle w:val="Hyperlink"/>
            <w:rFonts w:cs="Arial"/>
            <w:color w:val="auto"/>
            <w:szCs w:val="22"/>
            <w:bdr w:val="none" w:sz="0" w:space="0" w:color="auto" w:frame="1"/>
            <w:shd w:val="clear" w:color="auto" w:fill="FFFFFF"/>
          </w:rPr>
          <w:t>IIS Media Services</w:t>
        </w:r>
      </w:hyperlink>
      <w:r w:rsidRPr="00CB7CFB">
        <w:rPr>
          <w:rStyle w:val="apple-converted-space"/>
          <w:rFonts w:cs="Arial"/>
          <w:szCs w:val="22"/>
          <w:shd w:val="clear" w:color="auto" w:fill="FFFFFF"/>
        </w:rPr>
        <w:t> </w:t>
      </w:r>
      <w:r w:rsidRPr="00CB7CFB">
        <w:rPr>
          <w:rFonts w:cs="Arial"/>
          <w:szCs w:val="22"/>
          <w:shd w:val="clear" w:color="auto" w:fill="FFFFFF"/>
        </w:rPr>
        <w:t>extension, which enables adaptive streaming of media to Silverlight and other clients over HTTP.</w:t>
      </w:r>
    </w:p>
    <w:p w14:paraId="47BB65B7" w14:textId="77777777" w:rsidR="000A0224" w:rsidRPr="00CB7CFB" w:rsidRDefault="000A0224" w:rsidP="000A0224">
      <w:pPr>
        <w:rPr>
          <w:rFonts w:cs="Arial"/>
          <w:szCs w:val="22"/>
          <w:shd w:val="clear" w:color="auto" w:fill="FFFFFF"/>
        </w:rPr>
      </w:pPr>
    </w:p>
    <w:p w14:paraId="54A663DB" w14:textId="6A50A952" w:rsidR="000A0224" w:rsidRPr="00DE1290" w:rsidRDefault="000A0224" w:rsidP="000A0224">
      <w:pPr>
        <w:rPr>
          <w:rFonts w:cs="Arial"/>
          <w:szCs w:val="22"/>
          <w:shd w:val="clear" w:color="auto" w:fill="FFFFFF"/>
        </w:rPr>
      </w:pPr>
      <w:r w:rsidRPr="00CB7CFB">
        <w:rPr>
          <w:rFonts w:cs="Arial"/>
          <w:b/>
          <w:bCs/>
          <w:szCs w:val="22"/>
          <w:shd w:val="clear" w:color="auto" w:fill="FFFFFF"/>
        </w:rPr>
        <w:t>MPEG-4</w:t>
      </w:r>
      <w:r w:rsidRPr="00CB7CFB">
        <w:rPr>
          <w:rFonts w:cs="Arial"/>
          <w:bCs/>
          <w:szCs w:val="22"/>
          <w:shd w:val="clear" w:color="auto" w:fill="FFFFFF"/>
        </w:rPr>
        <w:t xml:space="preserve"> </w:t>
      </w:r>
      <w:r w:rsidRPr="00CB7CFB">
        <w:rPr>
          <w:rStyle w:val="apple-converted-space"/>
          <w:rFonts w:cs="Arial"/>
          <w:szCs w:val="22"/>
          <w:shd w:val="clear" w:color="auto" w:fill="FFFFFF"/>
        </w:rPr>
        <w:t xml:space="preserve">– A </w:t>
      </w:r>
      <w:r w:rsidRPr="00CB7CFB">
        <w:rPr>
          <w:rFonts w:cs="Arial"/>
          <w:szCs w:val="22"/>
          <w:shd w:val="clear" w:color="auto" w:fill="FFFFFF"/>
        </w:rPr>
        <w:t>method of defining</w:t>
      </w:r>
      <w:r w:rsidRPr="00CB7CFB">
        <w:rPr>
          <w:rStyle w:val="apple-converted-space"/>
          <w:rFonts w:cs="Arial"/>
          <w:szCs w:val="22"/>
          <w:shd w:val="clear" w:color="auto" w:fill="FFFFFF"/>
        </w:rPr>
        <w:t xml:space="preserve"> compression</w:t>
      </w:r>
      <w:r w:rsidRPr="00CB7CFB">
        <w:rPr>
          <w:rFonts w:cs="Arial"/>
          <w:szCs w:val="22"/>
        </w:rPr>
        <w:t> </w:t>
      </w:r>
      <w:r w:rsidRPr="00CB7CFB">
        <w:rPr>
          <w:rFonts w:cs="Arial"/>
          <w:szCs w:val="22"/>
          <w:shd w:val="clear" w:color="auto" w:fill="FFFFFF"/>
        </w:rPr>
        <w:t xml:space="preserve">of audio </w:t>
      </w:r>
      <w:r w:rsidRPr="00DE1290">
        <w:rPr>
          <w:rFonts w:cs="Arial"/>
          <w:szCs w:val="22"/>
          <w:shd w:val="clear" w:color="auto" w:fill="FFFFFF"/>
        </w:rPr>
        <w:t>and visual (AV) digital data.</w:t>
      </w:r>
    </w:p>
    <w:p w14:paraId="05F9151A" w14:textId="77777777" w:rsidR="000A0224" w:rsidRPr="00DE1290" w:rsidRDefault="000A0224" w:rsidP="000A0224">
      <w:pPr>
        <w:rPr>
          <w:rFonts w:cs="Arial"/>
          <w:szCs w:val="22"/>
          <w:shd w:val="clear" w:color="auto" w:fill="FFFFFF"/>
        </w:rPr>
      </w:pPr>
    </w:p>
    <w:p w14:paraId="472DF43C" w14:textId="1DE7836F" w:rsidR="003E0ABA" w:rsidRDefault="003E0ABA" w:rsidP="00D47074">
      <w:pPr>
        <w:rPr>
          <w:rFonts w:ascii="Tahoma" w:hAnsi="Tahoma" w:cs="Tahoma"/>
          <w:color w:val="000000"/>
          <w:sz w:val="23"/>
          <w:szCs w:val="23"/>
          <w:shd w:val="clear" w:color="auto" w:fill="FFFFFF"/>
        </w:rPr>
      </w:pPr>
      <w:r w:rsidRPr="005409EF">
        <w:rPr>
          <w:b/>
        </w:rPr>
        <w:t>.smi file</w:t>
      </w:r>
      <w:r w:rsidR="00CB7CFB">
        <w:rPr>
          <w:b/>
        </w:rPr>
        <w:t xml:space="preserve"> </w:t>
      </w:r>
      <w:r w:rsidR="00F3636C">
        <w:t>-</w:t>
      </w:r>
      <w:r w:rsidR="00CB7CFB">
        <w:t xml:space="preserve"> S</w:t>
      </w:r>
      <w:r w:rsidR="00F3636C" w:rsidRPr="005409EF">
        <w:rPr>
          <w:rFonts w:ascii="Tahoma" w:hAnsi="Tahoma" w:cs="Tahoma"/>
          <w:color w:val="000000"/>
          <w:sz w:val="23"/>
          <w:szCs w:val="23"/>
          <w:shd w:val="clear" w:color="auto" w:fill="FFFFFF"/>
        </w:rPr>
        <w:t>ynchronized Multimedia Integration Language (SMIL, pronounced "smile") enables authoring of interactive audiovisual presentations.</w:t>
      </w:r>
    </w:p>
    <w:p w14:paraId="49F4BA2A" w14:textId="56C2715C" w:rsidR="003E0ABA" w:rsidRDefault="003E0ABA"/>
    <w:p w14:paraId="5B491D27" w14:textId="24001F67" w:rsidR="003E0ABA" w:rsidRPr="00D47074" w:rsidRDefault="003E0ABA">
      <w:pPr>
        <w:rPr>
          <w:szCs w:val="22"/>
        </w:rPr>
      </w:pPr>
    </w:p>
    <w:p w14:paraId="3D1E15EE" w14:textId="77777777" w:rsidR="003E0ABA" w:rsidRDefault="003E0ABA" w:rsidP="005409EF">
      <w:pPr>
        <w:pStyle w:val="ListParagraph"/>
        <w:ind w:left="360"/>
      </w:pPr>
    </w:p>
    <w:p w14:paraId="6260407F" w14:textId="77777777" w:rsidR="00D75AB8" w:rsidRPr="00D75AB8" w:rsidRDefault="00E651D6" w:rsidP="00D75AB8">
      <w:pPr>
        <w:pStyle w:val="Heading1"/>
      </w:pPr>
      <w:bookmarkStart w:id="75" w:name="_2.2_contract_specific"/>
      <w:bookmarkStart w:id="76" w:name="_3.0_Scope_of"/>
      <w:bookmarkEnd w:id="75"/>
      <w:bookmarkEnd w:id="76"/>
      <w:r>
        <w:br w:type="page"/>
      </w:r>
      <w:bookmarkStart w:id="77" w:name="_Ref37485783"/>
      <w:bookmarkStart w:id="78" w:name="_Toc400531491"/>
      <w:bookmarkStart w:id="79" w:name="_Toc428533962"/>
      <w:r w:rsidR="00AA3B67">
        <w:t xml:space="preserve"> </w:t>
      </w:r>
      <w:bookmarkStart w:id="80" w:name="_Toc462047678"/>
      <w:r>
        <w:t>SCOPE OF WORK</w:t>
      </w:r>
      <w:bookmarkEnd w:id="77"/>
      <w:bookmarkEnd w:id="78"/>
      <w:bookmarkEnd w:id="79"/>
      <w:bookmarkEnd w:id="80"/>
    </w:p>
    <w:p w14:paraId="62604082" w14:textId="77777777" w:rsidR="00E651D6" w:rsidRPr="00851065" w:rsidRDefault="00E651D6" w:rsidP="00851065"/>
    <w:p w14:paraId="0068AB5F" w14:textId="2E585491" w:rsidR="000A0224" w:rsidRPr="00DE1290" w:rsidRDefault="000A0224" w:rsidP="000A0224">
      <w:pPr>
        <w:pStyle w:val="Heading2"/>
        <w:rPr>
          <w:rFonts w:ascii="Arial" w:hAnsi="Arial" w:cs="Arial"/>
          <w:szCs w:val="22"/>
        </w:rPr>
      </w:pPr>
      <w:bookmarkStart w:id="81" w:name="_Toc264460950"/>
      <w:r w:rsidRPr="00DE1290">
        <w:rPr>
          <w:rFonts w:ascii="Arial" w:hAnsi="Arial" w:cs="Arial"/>
          <w:szCs w:val="22"/>
        </w:rPr>
        <w:t>General Requirements</w:t>
      </w:r>
      <w:bookmarkEnd w:id="81"/>
    </w:p>
    <w:p w14:paraId="4A831CA0" w14:textId="77777777" w:rsidR="000A0224" w:rsidRPr="00DE1290" w:rsidRDefault="000A0224" w:rsidP="000A0224">
      <w:pPr>
        <w:overflowPunct w:val="0"/>
        <w:autoSpaceDE w:val="0"/>
        <w:autoSpaceDN w:val="0"/>
        <w:adjustRightInd w:val="0"/>
        <w:rPr>
          <w:rFonts w:cs="Arial"/>
          <w:szCs w:val="22"/>
        </w:rPr>
      </w:pPr>
    </w:p>
    <w:p w14:paraId="22EDFA0C" w14:textId="5B1B4F0F"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webcasting managed services for the New Jersey Supreme Court Oral Argument Sessions and other Judicial matters.</w:t>
      </w:r>
    </w:p>
    <w:p w14:paraId="1E9E7102" w14:textId="77777777" w:rsidR="000A0224" w:rsidRPr="005409EF" w:rsidRDefault="000A0224" w:rsidP="000A0224">
      <w:pPr>
        <w:rPr>
          <w:rFonts w:cs="Arial"/>
          <w:szCs w:val="22"/>
        </w:rPr>
      </w:pPr>
    </w:p>
    <w:p w14:paraId="3F621A9D" w14:textId="1587B7FD" w:rsidR="000A0224" w:rsidRPr="005409EF" w:rsidRDefault="000A0224" w:rsidP="000A0224">
      <w:pPr>
        <w:rPr>
          <w:rFonts w:cs="Arial"/>
          <w:szCs w:val="22"/>
        </w:rPr>
      </w:pPr>
      <w:r w:rsidRPr="005409EF">
        <w:rPr>
          <w:rFonts w:cs="Arial"/>
          <w:szCs w:val="22"/>
        </w:rPr>
        <w:t xml:space="preserve">The NJ Judiciary </w:t>
      </w:r>
      <w:r w:rsidR="0094325E">
        <w:rPr>
          <w:rFonts w:cs="Arial"/>
          <w:szCs w:val="22"/>
        </w:rPr>
        <w:t xml:space="preserve">will </w:t>
      </w:r>
      <w:r w:rsidRPr="005409EF">
        <w:rPr>
          <w:rFonts w:cs="Arial"/>
          <w:szCs w:val="22"/>
        </w:rPr>
        <w:t xml:space="preserve">produce and provide, from any of its statewide locations, to the </w:t>
      </w:r>
      <w:r w:rsidR="002F2352" w:rsidRPr="005409EF">
        <w:rPr>
          <w:rFonts w:eastAsia="MS Mincho"/>
        </w:rPr>
        <w:t>Vendor {Contractor}</w:t>
      </w:r>
      <w:r w:rsidR="00065EDC">
        <w:rPr>
          <w:rFonts w:eastAsia="MS Mincho"/>
        </w:rPr>
        <w:t xml:space="preserve"> </w:t>
      </w:r>
      <w:r w:rsidRPr="005409EF">
        <w:rPr>
          <w:rFonts w:cs="Arial"/>
          <w:szCs w:val="22"/>
        </w:rPr>
        <w:t xml:space="preserve">a live feed of the video from either Polycom, Cisco, or similar H.323 compliant video conferencing codec.  The NJ Judiciary </w:t>
      </w:r>
      <w:r w:rsidR="0094325E">
        <w:rPr>
          <w:rFonts w:cs="Arial"/>
          <w:szCs w:val="22"/>
        </w:rPr>
        <w:t>will</w:t>
      </w:r>
      <w:r w:rsidR="0094325E" w:rsidRPr="005409EF">
        <w:rPr>
          <w:rFonts w:cs="Arial"/>
          <w:szCs w:val="22"/>
        </w:rPr>
        <w:t xml:space="preserve"> </w:t>
      </w:r>
      <w:r w:rsidRPr="005409EF">
        <w:rPr>
          <w:rFonts w:cs="Arial"/>
          <w:szCs w:val="22"/>
        </w:rPr>
        <w:t xml:space="preserve">also provide the </w:t>
      </w:r>
      <w:r w:rsidR="002F2352" w:rsidRPr="005409EF">
        <w:rPr>
          <w:rFonts w:eastAsia="MS Mincho"/>
        </w:rPr>
        <w:t>Vendor {Contractor}</w:t>
      </w:r>
      <w:r w:rsidR="00065EDC">
        <w:rPr>
          <w:rFonts w:eastAsia="MS Mincho"/>
        </w:rPr>
        <w:t xml:space="preserve"> </w:t>
      </w:r>
      <w:r w:rsidRPr="005409EF">
        <w:rPr>
          <w:rFonts w:cs="Arial"/>
          <w:szCs w:val="22"/>
        </w:rPr>
        <w:t>with the following:</w:t>
      </w:r>
    </w:p>
    <w:p w14:paraId="31A3DE6A" w14:textId="77777777" w:rsidR="000A0224" w:rsidRPr="005409EF" w:rsidRDefault="000A0224" w:rsidP="000A0224">
      <w:pPr>
        <w:rPr>
          <w:rFonts w:cs="Arial"/>
          <w:szCs w:val="22"/>
        </w:rPr>
      </w:pPr>
    </w:p>
    <w:p w14:paraId="76985921" w14:textId="500507A4" w:rsidR="000A0224" w:rsidRPr="005409EF" w:rsidRDefault="000A0224" w:rsidP="000A0224">
      <w:pPr>
        <w:numPr>
          <w:ilvl w:val="0"/>
          <w:numId w:val="51"/>
        </w:numPr>
        <w:jc w:val="left"/>
        <w:rPr>
          <w:rFonts w:cs="Arial"/>
          <w:szCs w:val="22"/>
        </w:rPr>
      </w:pPr>
      <w:r w:rsidRPr="005409EF">
        <w:rPr>
          <w:rFonts w:cs="Arial"/>
          <w:szCs w:val="22"/>
        </w:rPr>
        <w:t>IP “dial-out</w:t>
      </w:r>
      <w:r w:rsidR="002F2352" w:rsidRPr="005409EF">
        <w:rPr>
          <w:rFonts w:cs="Arial"/>
          <w:szCs w:val="22"/>
        </w:rPr>
        <w:t>;</w:t>
      </w:r>
    </w:p>
    <w:p w14:paraId="4DA031E9" w14:textId="0532479C" w:rsidR="000A0224" w:rsidRPr="005409EF" w:rsidRDefault="000A0224" w:rsidP="000A0224">
      <w:pPr>
        <w:numPr>
          <w:ilvl w:val="0"/>
          <w:numId w:val="51"/>
        </w:numPr>
        <w:jc w:val="left"/>
        <w:rPr>
          <w:rFonts w:cs="Arial"/>
          <w:szCs w:val="22"/>
        </w:rPr>
      </w:pPr>
      <w:r w:rsidRPr="005409EF">
        <w:rPr>
          <w:rFonts w:cs="Arial"/>
          <w:szCs w:val="22"/>
        </w:rPr>
        <w:t>Video in a standard H. 323 format</w:t>
      </w:r>
      <w:r w:rsidR="002F2352" w:rsidRPr="005409EF">
        <w:rPr>
          <w:rFonts w:cs="Arial"/>
          <w:szCs w:val="22"/>
        </w:rPr>
        <w:t>;</w:t>
      </w:r>
    </w:p>
    <w:p w14:paraId="15A79947" w14:textId="74F1CE70" w:rsidR="000A0224" w:rsidRPr="005409EF" w:rsidRDefault="000A0224" w:rsidP="000A0224">
      <w:pPr>
        <w:numPr>
          <w:ilvl w:val="0"/>
          <w:numId w:val="51"/>
        </w:numPr>
        <w:jc w:val="left"/>
        <w:rPr>
          <w:rFonts w:cs="Arial"/>
          <w:szCs w:val="22"/>
        </w:rPr>
      </w:pPr>
      <w:r w:rsidRPr="005409EF">
        <w:rPr>
          <w:rFonts w:cs="Arial"/>
          <w:szCs w:val="22"/>
        </w:rPr>
        <w:t xml:space="preserve">Web page (or “Skin”) desired to frame the live and archived video; </w:t>
      </w:r>
      <w:r w:rsidR="002F2352" w:rsidRPr="005409EF">
        <w:rPr>
          <w:rFonts w:cs="Arial"/>
          <w:szCs w:val="22"/>
        </w:rPr>
        <w:t>and</w:t>
      </w:r>
    </w:p>
    <w:p w14:paraId="59B00645" w14:textId="6C031064" w:rsidR="000A0224" w:rsidRPr="005409EF" w:rsidRDefault="000A0224" w:rsidP="000A0224">
      <w:pPr>
        <w:numPr>
          <w:ilvl w:val="0"/>
          <w:numId w:val="51"/>
        </w:numPr>
        <w:jc w:val="left"/>
        <w:rPr>
          <w:rFonts w:cs="Arial"/>
          <w:szCs w:val="22"/>
        </w:rPr>
      </w:pPr>
      <w:r w:rsidRPr="005409EF">
        <w:rPr>
          <w:rFonts w:cs="Arial"/>
          <w:szCs w:val="22"/>
        </w:rPr>
        <w:t>U</w:t>
      </w:r>
      <w:r w:rsidRPr="005409EF" w:rsidDel="000F6975">
        <w:rPr>
          <w:rFonts w:cs="Arial"/>
          <w:szCs w:val="22"/>
        </w:rPr>
        <w:t xml:space="preserve">pdate its website for live and archived video streaming with the links provided by the </w:t>
      </w:r>
      <w:r w:rsidR="002F2352" w:rsidRPr="005409EF">
        <w:rPr>
          <w:rFonts w:eastAsia="MS Mincho"/>
        </w:rPr>
        <w:t>Vendor {Contractor}</w:t>
      </w:r>
      <w:r w:rsidRPr="005409EF">
        <w:rPr>
          <w:rFonts w:cs="Arial"/>
          <w:szCs w:val="22"/>
        </w:rPr>
        <w:t>.</w:t>
      </w:r>
    </w:p>
    <w:p w14:paraId="50ED57DD" w14:textId="77777777" w:rsidR="000A0224" w:rsidRPr="005409EF" w:rsidRDefault="000A0224" w:rsidP="000A0224">
      <w:pPr>
        <w:rPr>
          <w:rFonts w:cs="Arial"/>
          <w:szCs w:val="22"/>
        </w:rPr>
      </w:pPr>
    </w:p>
    <w:p w14:paraId="3C50881C" w14:textId="692AEB5D"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must accept the video from any of the NJ Judiciary locations via IP.  The </w:t>
      </w:r>
      <w:r w:rsidR="002F2352" w:rsidRPr="005409EF">
        <w:rPr>
          <w:rFonts w:eastAsia="MS Mincho"/>
        </w:rPr>
        <w:t>Vendor {Contractor}</w:t>
      </w:r>
      <w:r w:rsidR="00065EDC">
        <w:rPr>
          <w:rFonts w:eastAsia="MS Mincho"/>
        </w:rPr>
        <w:t xml:space="preserve"> </w:t>
      </w:r>
      <w:r w:rsidRPr="005409EF">
        <w:rPr>
          <w:rFonts w:cs="Arial"/>
          <w:szCs w:val="22"/>
        </w:rPr>
        <w:t xml:space="preserve">must run the video stream received from the NJ Judiciary live on their secured server(s) and provide a link to the NJ Judiciary that shall be posted on the NJ Judiciary’s website. The public will only access the live video stream from the NJ Judiciary’s website. </w:t>
      </w:r>
    </w:p>
    <w:p w14:paraId="7882774E" w14:textId="77777777" w:rsidR="000A0224" w:rsidRPr="005409EF" w:rsidRDefault="000A0224" w:rsidP="000A0224">
      <w:pPr>
        <w:rPr>
          <w:rFonts w:cs="Arial"/>
          <w:szCs w:val="22"/>
        </w:rPr>
      </w:pPr>
    </w:p>
    <w:p w14:paraId="4027E312" w14:textId="518F9519" w:rsidR="000A0224" w:rsidRPr="005409EF" w:rsidRDefault="0094325E" w:rsidP="000A0224">
      <w:pPr>
        <w:rPr>
          <w:rFonts w:cs="Arial"/>
          <w:szCs w:val="22"/>
        </w:rPr>
      </w:pPr>
      <w:r>
        <w:rPr>
          <w:rFonts w:cs="Arial"/>
          <w:szCs w:val="22"/>
        </w:rPr>
        <w:t xml:space="preserve">The Vendor {Contractor} </w:t>
      </w:r>
      <w:r w:rsidR="000A0224" w:rsidRPr="005409EF">
        <w:rPr>
          <w:rFonts w:cs="Arial"/>
          <w:szCs w:val="22"/>
        </w:rPr>
        <w:t>shall be available in Micros</w:t>
      </w:r>
      <w:r w:rsidR="000A049C">
        <w:rPr>
          <w:rFonts w:cs="Arial"/>
          <w:szCs w:val="22"/>
        </w:rPr>
        <w:t xml:space="preserve">oft Smooth Streaming format, and shall be accessible, in </w:t>
      </w:r>
      <w:r w:rsidR="000A0224" w:rsidRPr="005409EF">
        <w:rPr>
          <w:rFonts w:cs="Arial"/>
          <w:szCs w:val="22"/>
        </w:rPr>
        <w:t>both desktop and mobile device platforms.</w:t>
      </w:r>
    </w:p>
    <w:p w14:paraId="553F0D91" w14:textId="77777777" w:rsidR="000A0224" w:rsidRPr="005409EF" w:rsidRDefault="000A0224" w:rsidP="000A0224">
      <w:pPr>
        <w:overflowPunct w:val="0"/>
        <w:autoSpaceDE w:val="0"/>
        <w:autoSpaceDN w:val="0"/>
        <w:adjustRightInd w:val="0"/>
        <w:rPr>
          <w:rFonts w:cs="Arial"/>
          <w:szCs w:val="22"/>
        </w:rPr>
      </w:pPr>
    </w:p>
    <w:p w14:paraId="6EF86052" w14:textId="064DA818"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NJ Judiciary Project Manager or their designee a live feed for public access to New Jersey Supreme Court Oral Argument Sessions and other selected Judicial matters</w:t>
      </w:r>
      <w:r w:rsidR="000A049C">
        <w:rPr>
          <w:rFonts w:cs="Arial"/>
          <w:szCs w:val="22"/>
        </w:rPr>
        <w:t>.</w:t>
      </w:r>
    </w:p>
    <w:p w14:paraId="4994122A" w14:textId="77777777" w:rsidR="000A0224" w:rsidRPr="005409EF" w:rsidRDefault="000A0224" w:rsidP="000A0224">
      <w:pPr>
        <w:rPr>
          <w:rFonts w:cs="Arial"/>
          <w:szCs w:val="22"/>
        </w:rPr>
      </w:pPr>
    </w:p>
    <w:p w14:paraId="5089B025" w14:textId="092BA2A8"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links to the NJ Judiciary to enable the update of the NJ Judiciary website for live, archived, and on-demand video stream.</w:t>
      </w:r>
    </w:p>
    <w:p w14:paraId="4D3761F1" w14:textId="77777777" w:rsidR="000A0224" w:rsidRPr="005409EF" w:rsidDel="00CE42F9" w:rsidRDefault="000A0224" w:rsidP="000A0224">
      <w:pPr>
        <w:rPr>
          <w:rFonts w:cs="Arial"/>
          <w:szCs w:val="22"/>
        </w:rPr>
      </w:pPr>
    </w:p>
    <w:p w14:paraId="60B546F8" w14:textId="7EE66193" w:rsidR="000A0224" w:rsidRPr="005409EF" w:rsidRDefault="000A0224" w:rsidP="000A0224">
      <w:pPr>
        <w:rPr>
          <w:rFonts w:cs="Arial"/>
          <w:szCs w:val="22"/>
        </w:rPr>
      </w:pPr>
      <w:r w:rsidRPr="005409EF">
        <w:rPr>
          <w:rFonts w:cs="Arial"/>
          <w:szCs w:val="22"/>
        </w:rPr>
        <w:t xml:space="preserve">After each session, the </w:t>
      </w:r>
      <w:r w:rsidR="002F2352" w:rsidRPr="005409EF">
        <w:rPr>
          <w:rFonts w:eastAsia="MS Mincho"/>
        </w:rPr>
        <w:t>Vendor {Contractor}</w:t>
      </w:r>
      <w:r w:rsidR="00065EDC">
        <w:rPr>
          <w:rFonts w:eastAsia="MS Mincho"/>
        </w:rPr>
        <w:t xml:space="preserve"> </w:t>
      </w:r>
      <w:r w:rsidRPr="005409EF">
        <w:rPr>
          <w:rFonts w:cs="Arial"/>
          <w:szCs w:val="22"/>
        </w:rPr>
        <w:t xml:space="preserve">shall be notified by the NJ Judiciary Project Manager or their designee via e-mail that the completed session from the NJ Judiciary file transfer protocol (FTP) server is available.  The </w:t>
      </w:r>
      <w:r w:rsidR="002F2352" w:rsidRPr="005409EF">
        <w:rPr>
          <w:rFonts w:eastAsia="MS Mincho"/>
        </w:rPr>
        <w:t>Vendor {Contractor}</w:t>
      </w:r>
      <w:r w:rsidR="00065EDC">
        <w:rPr>
          <w:rFonts w:eastAsia="MS Mincho"/>
        </w:rPr>
        <w:t xml:space="preserve"> </w:t>
      </w:r>
      <w:r w:rsidRPr="005409EF">
        <w:rPr>
          <w:rFonts w:cs="Arial"/>
          <w:szCs w:val="22"/>
        </w:rPr>
        <w:t xml:space="preserve">shall encode and upload the completed session within twenty-four (24) hours and shall continuously host the session on its server(s) for 30 calendar days thereafter.  The NJ Judiciary Project Manager or their designee will grant the </w:t>
      </w:r>
      <w:r w:rsidR="002F2352" w:rsidRPr="005409EF">
        <w:rPr>
          <w:rFonts w:eastAsia="MS Mincho"/>
        </w:rPr>
        <w:t>Vendor {Contractor}</w:t>
      </w:r>
      <w:r w:rsidR="00065EDC">
        <w:rPr>
          <w:rFonts w:eastAsia="MS Mincho"/>
        </w:rPr>
        <w:t xml:space="preserve"> </w:t>
      </w:r>
      <w:r w:rsidRPr="005409EF">
        <w:rPr>
          <w:rFonts w:cs="Arial"/>
          <w:szCs w:val="22"/>
        </w:rPr>
        <w:t xml:space="preserve">access to the files; which are typically available for the </w:t>
      </w:r>
      <w:r w:rsidR="002F2352" w:rsidRPr="005409EF">
        <w:rPr>
          <w:rFonts w:eastAsia="MS Mincho"/>
        </w:rPr>
        <w:t>Vendor {Contractor}</w:t>
      </w:r>
      <w:r w:rsidR="00065EDC">
        <w:rPr>
          <w:rFonts w:eastAsia="MS Mincho"/>
        </w:rPr>
        <w:t xml:space="preserve"> </w:t>
      </w:r>
      <w:r w:rsidRPr="005409EF">
        <w:rPr>
          <w:rFonts w:cs="Arial"/>
          <w:szCs w:val="22"/>
        </w:rPr>
        <w:t>to download within forty-eight (48) hours after the end of the New Jersey Supreme Court Oral Argument session or other selected Judicial matters.</w:t>
      </w:r>
    </w:p>
    <w:p w14:paraId="257091EE" w14:textId="77777777" w:rsidR="000A0224" w:rsidRPr="005409EF" w:rsidRDefault="000A0224" w:rsidP="000A0224">
      <w:pPr>
        <w:rPr>
          <w:rFonts w:cs="Arial"/>
          <w:szCs w:val="22"/>
        </w:rPr>
      </w:pPr>
    </w:p>
    <w:p w14:paraId="6A9B1846" w14:textId="1D4A7459"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shall provide the NJ Judiciary with links to the archived files within one (1) business day from the date the files are uploaded to the </w:t>
      </w:r>
      <w:r w:rsidR="002F2352" w:rsidRPr="005409EF">
        <w:rPr>
          <w:rFonts w:eastAsia="MS Mincho"/>
        </w:rPr>
        <w:t>Vendor {Contractor</w:t>
      </w:r>
      <w:r w:rsidR="00065EDC">
        <w:rPr>
          <w:rFonts w:eastAsia="MS Mincho"/>
        </w:rPr>
        <w:t>(</w:t>
      </w:r>
      <w:r w:rsidR="002F2352" w:rsidRPr="005409EF">
        <w:rPr>
          <w:rFonts w:eastAsia="MS Mincho"/>
        </w:rPr>
        <w:t>s</w:t>
      </w:r>
      <w:r w:rsidR="00065EDC">
        <w:rPr>
          <w:rFonts w:eastAsia="MS Mincho"/>
        </w:rPr>
        <w:t>)</w:t>
      </w:r>
      <w:r w:rsidR="002F2352" w:rsidRPr="005409EF">
        <w:rPr>
          <w:rFonts w:eastAsia="MS Mincho"/>
        </w:rPr>
        <w:t>}</w:t>
      </w:r>
      <w:r w:rsidR="00065EDC">
        <w:rPr>
          <w:rFonts w:eastAsia="MS Mincho"/>
        </w:rPr>
        <w:t xml:space="preserve"> </w:t>
      </w:r>
      <w:r w:rsidRPr="005409EF">
        <w:rPr>
          <w:rFonts w:cs="Arial"/>
          <w:szCs w:val="22"/>
        </w:rPr>
        <w:t>server(s). The public will only access the archived video from the NJ Judiciary’s website.</w:t>
      </w:r>
    </w:p>
    <w:p w14:paraId="5AFF13D7" w14:textId="77777777" w:rsidR="000A0224" w:rsidRPr="005409EF" w:rsidRDefault="000A0224" w:rsidP="000A0224">
      <w:pPr>
        <w:rPr>
          <w:rFonts w:cs="Arial"/>
          <w:szCs w:val="22"/>
        </w:rPr>
      </w:pPr>
    </w:p>
    <w:p w14:paraId="4A3B0AC1" w14:textId="48ACF5A3" w:rsidR="000A0224" w:rsidRPr="004E2B29" w:rsidRDefault="000A0224" w:rsidP="000A0224">
      <w:pPr>
        <w:pStyle w:val="Heading2"/>
        <w:rPr>
          <w:rFonts w:ascii="Arial" w:hAnsi="Arial" w:cs="Arial"/>
          <w:szCs w:val="22"/>
        </w:rPr>
      </w:pPr>
      <w:r w:rsidRPr="004E2B29">
        <w:rPr>
          <w:rFonts w:ascii="Arial" w:hAnsi="Arial" w:cs="Arial"/>
          <w:szCs w:val="22"/>
        </w:rPr>
        <w:t>Webcasting Specifications</w:t>
      </w:r>
    </w:p>
    <w:p w14:paraId="56185EF6" w14:textId="77777777" w:rsidR="000A0224" w:rsidRPr="005409EF" w:rsidRDefault="000A0224" w:rsidP="000A0224">
      <w:pPr>
        <w:rPr>
          <w:rFonts w:cs="Arial"/>
          <w:szCs w:val="22"/>
          <w:u w:val="single"/>
        </w:rPr>
      </w:pPr>
    </w:p>
    <w:p w14:paraId="7FFFDCD4" w14:textId="41941FE0" w:rsidR="000A0224" w:rsidRPr="005409EF" w:rsidRDefault="000A0224" w:rsidP="000A0224">
      <w:pPr>
        <w:tabs>
          <w:tab w:val="num" w:pos="1800"/>
        </w:tabs>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both live and archived video streams in accordance with the following IP specifications for the Webcasting solution:</w:t>
      </w:r>
    </w:p>
    <w:p w14:paraId="15C7AC93" w14:textId="77777777" w:rsidR="000A0224" w:rsidRPr="005409EF" w:rsidRDefault="000A0224" w:rsidP="000A0224">
      <w:pPr>
        <w:tabs>
          <w:tab w:val="num" w:pos="1800"/>
        </w:tabs>
        <w:rPr>
          <w:rFonts w:cs="Arial"/>
          <w:szCs w:val="22"/>
        </w:rPr>
      </w:pPr>
    </w:p>
    <w:p w14:paraId="28344B1C" w14:textId="6A97B9C0" w:rsidR="000A0224" w:rsidRPr="005409EF" w:rsidRDefault="000A0224" w:rsidP="000A0224">
      <w:pPr>
        <w:tabs>
          <w:tab w:val="num" w:pos="1800"/>
        </w:tabs>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w:t>
      </w:r>
    </w:p>
    <w:p w14:paraId="7932447D" w14:textId="77777777" w:rsidR="000A0224" w:rsidRPr="005409EF" w:rsidRDefault="000A0224" w:rsidP="000A0224">
      <w:pPr>
        <w:tabs>
          <w:tab w:val="num" w:pos="1800"/>
        </w:tabs>
        <w:rPr>
          <w:rFonts w:cs="Arial"/>
          <w:szCs w:val="22"/>
        </w:rPr>
      </w:pPr>
    </w:p>
    <w:p w14:paraId="187A6F04" w14:textId="77777777" w:rsidR="000A0224" w:rsidRPr="005409EF" w:rsidRDefault="000A0224" w:rsidP="000A0224">
      <w:pPr>
        <w:numPr>
          <w:ilvl w:val="0"/>
          <w:numId w:val="52"/>
        </w:numPr>
        <w:jc w:val="left"/>
        <w:rPr>
          <w:rFonts w:cs="Arial"/>
          <w:szCs w:val="22"/>
        </w:rPr>
      </w:pPr>
      <w:r w:rsidRPr="005409EF">
        <w:rPr>
          <w:rFonts w:cs="Arial"/>
          <w:szCs w:val="22"/>
        </w:rPr>
        <w:t>H.323 dialing and receiving connectivity;</w:t>
      </w:r>
    </w:p>
    <w:p w14:paraId="2C01ACD1" w14:textId="77777777" w:rsidR="000A0224" w:rsidRPr="005409EF" w:rsidRDefault="000A0224" w:rsidP="000A0224">
      <w:pPr>
        <w:numPr>
          <w:ilvl w:val="0"/>
          <w:numId w:val="52"/>
        </w:numPr>
        <w:jc w:val="left"/>
        <w:rPr>
          <w:rFonts w:cs="Arial"/>
          <w:szCs w:val="22"/>
        </w:rPr>
      </w:pPr>
      <w:r w:rsidRPr="005409EF">
        <w:rPr>
          <w:rFonts w:cs="Arial"/>
          <w:szCs w:val="22"/>
        </w:rPr>
        <w:t>Minimum transmission rate over IP shall remain constant at or greater than 2048 kbps for video/audio;</w:t>
      </w:r>
    </w:p>
    <w:p w14:paraId="574FA8E3" w14:textId="77777777" w:rsidR="000A0224" w:rsidRPr="005409EF" w:rsidRDefault="000A0224" w:rsidP="000A0224">
      <w:pPr>
        <w:numPr>
          <w:ilvl w:val="0"/>
          <w:numId w:val="52"/>
        </w:numPr>
        <w:jc w:val="left"/>
        <w:rPr>
          <w:rFonts w:cs="Arial"/>
          <w:szCs w:val="22"/>
        </w:rPr>
      </w:pPr>
      <w:r w:rsidRPr="005409EF">
        <w:rPr>
          <w:rFonts w:cs="Arial"/>
          <w:szCs w:val="22"/>
        </w:rPr>
        <w:t>Maintain a static IP address for the NJ Judiciary endpoint to dial;</w:t>
      </w:r>
    </w:p>
    <w:p w14:paraId="260EF9F0" w14:textId="3FED4F57" w:rsidR="000A0224" w:rsidRPr="005409EF" w:rsidRDefault="000A0224" w:rsidP="000A0224">
      <w:pPr>
        <w:numPr>
          <w:ilvl w:val="0"/>
          <w:numId w:val="52"/>
        </w:numPr>
        <w:jc w:val="left"/>
        <w:rPr>
          <w:rFonts w:cs="Arial"/>
          <w:szCs w:val="22"/>
        </w:rPr>
      </w:pPr>
      <w:r w:rsidRPr="005409EF">
        <w:rPr>
          <w:rFonts w:cs="Arial"/>
          <w:szCs w:val="22"/>
        </w:rPr>
        <w:t>Contractor’s Hardware/software shall be compatible with H.323 CODECs from Polycom, and Cisco or other compliant device</w:t>
      </w:r>
      <w:r w:rsidR="002F2352" w:rsidRPr="005409EF">
        <w:rPr>
          <w:rFonts w:cs="Arial"/>
          <w:szCs w:val="22"/>
        </w:rPr>
        <w:t>; and</w:t>
      </w:r>
    </w:p>
    <w:p w14:paraId="27972E20" w14:textId="77777777" w:rsidR="000A0224" w:rsidRPr="005409EF" w:rsidRDefault="000A0224" w:rsidP="000A0224">
      <w:pPr>
        <w:numPr>
          <w:ilvl w:val="0"/>
          <w:numId w:val="52"/>
        </w:numPr>
        <w:jc w:val="left"/>
        <w:rPr>
          <w:rFonts w:cs="Arial"/>
          <w:szCs w:val="22"/>
        </w:rPr>
      </w:pPr>
      <w:r w:rsidRPr="005409EF">
        <w:rPr>
          <w:rFonts w:cs="Arial"/>
          <w:szCs w:val="22"/>
        </w:rPr>
        <w:t>Provide bridging services for off-site broadcasts, as required.</w:t>
      </w:r>
    </w:p>
    <w:p w14:paraId="62604083" w14:textId="77777777" w:rsidR="00E651D6" w:rsidRPr="005409EF" w:rsidRDefault="00E651D6" w:rsidP="00851065"/>
    <w:p w14:paraId="3936DC23" w14:textId="5DBD77E2" w:rsidR="000A0224" w:rsidRPr="004E2B29" w:rsidRDefault="000A0224" w:rsidP="000A0224">
      <w:pPr>
        <w:pStyle w:val="Heading3"/>
        <w:rPr>
          <w:rFonts w:ascii="Arial" w:hAnsi="Arial"/>
          <w:szCs w:val="22"/>
        </w:rPr>
      </w:pPr>
      <w:bookmarkStart w:id="82" w:name="_Toc264460952"/>
      <w:r w:rsidRPr="004E2B29">
        <w:rPr>
          <w:rFonts w:ascii="Arial" w:hAnsi="Arial"/>
          <w:szCs w:val="22"/>
        </w:rPr>
        <w:t>File Format Requirement</w:t>
      </w:r>
      <w:bookmarkEnd w:id="82"/>
    </w:p>
    <w:p w14:paraId="08A808E7" w14:textId="77777777" w:rsidR="000A0224" w:rsidRPr="005409EF" w:rsidRDefault="000A0224" w:rsidP="000A0224">
      <w:pPr>
        <w:rPr>
          <w:rFonts w:cs="Arial"/>
          <w:szCs w:val="22"/>
        </w:rPr>
      </w:pPr>
    </w:p>
    <w:p w14:paraId="316A45C2" w14:textId="59BDF1BC" w:rsidR="000A0224" w:rsidRPr="005409EF" w:rsidRDefault="000A0224" w:rsidP="000A0224">
      <w:pPr>
        <w:tabs>
          <w:tab w:val="num" w:pos="1800"/>
        </w:tabs>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an adaptive bitrate format encoded to support all of the following specifications:</w:t>
      </w:r>
    </w:p>
    <w:p w14:paraId="5502F406" w14:textId="77777777" w:rsidR="000A0224" w:rsidRPr="005409EF" w:rsidRDefault="000A0224" w:rsidP="000A0224">
      <w:pPr>
        <w:rPr>
          <w:rFonts w:cs="Arial"/>
          <w:szCs w:val="22"/>
        </w:rPr>
      </w:pPr>
    </w:p>
    <w:p w14:paraId="6D586E22" w14:textId="77777777" w:rsidR="000A0224" w:rsidRPr="005409EF" w:rsidRDefault="000A0224" w:rsidP="000A0224">
      <w:pPr>
        <w:numPr>
          <w:ilvl w:val="0"/>
          <w:numId w:val="53"/>
        </w:numPr>
        <w:jc w:val="left"/>
        <w:rPr>
          <w:rFonts w:cs="Arial"/>
          <w:szCs w:val="22"/>
        </w:rPr>
      </w:pPr>
      <w:r w:rsidRPr="005409EF">
        <w:rPr>
          <w:rFonts w:cs="Arial"/>
          <w:szCs w:val="22"/>
        </w:rPr>
        <w:t>400 x 224 at 400 Kbps for desktop and mobile devices;</w:t>
      </w:r>
    </w:p>
    <w:p w14:paraId="7485F407" w14:textId="77777777" w:rsidR="000A0224" w:rsidRPr="005409EF" w:rsidRDefault="000A0224" w:rsidP="000A0224">
      <w:pPr>
        <w:numPr>
          <w:ilvl w:val="0"/>
          <w:numId w:val="53"/>
        </w:numPr>
        <w:jc w:val="left"/>
        <w:rPr>
          <w:rFonts w:cs="Arial"/>
          <w:szCs w:val="22"/>
        </w:rPr>
      </w:pPr>
      <w:r w:rsidRPr="005409EF">
        <w:rPr>
          <w:rFonts w:cs="Arial"/>
          <w:szCs w:val="22"/>
        </w:rPr>
        <w:t>640 x 360 at 700 Kbps for desktop and mobile devices;</w:t>
      </w:r>
    </w:p>
    <w:p w14:paraId="51EF9D1D" w14:textId="387FD11D" w:rsidR="000A0224" w:rsidRPr="005409EF" w:rsidRDefault="000A0224" w:rsidP="000A0224">
      <w:pPr>
        <w:numPr>
          <w:ilvl w:val="0"/>
          <w:numId w:val="53"/>
        </w:numPr>
        <w:jc w:val="left"/>
        <w:rPr>
          <w:rFonts w:cs="Arial"/>
          <w:szCs w:val="22"/>
        </w:rPr>
      </w:pPr>
      <w:r w:rsidRPr="005409EF">
        <w:rPr>
          <w:rFonts w:cs="Arial"/>
          <w:szCs w:val="22"/>
        </w:rPr>
        <w:t>960 x 540 at 1500 Kbps for desktop and mobile devices;</w:t>
      </w:r>
      <w:r w:rsidR="002F2352" w:rsidRPr="005409EF">
        <w:rPr>
          <w:rFonts w:cs="Arial"/>
          <w:szCs w:val="22"/>
        </w:rPr>
        <w:t xml:space="preserve"> and</w:t>
      </w:r>
    </w:p>
    <w:p w14:paraId="706B4304" w14:textId="77777777" w:rsidR="000A0224" w:rsidRPr="005409EF" w:rsidRDefault="000A0224" w:rsidP="000A0224">
      <w:pPr>
        <w:numPr>
          <w:ilvl w:val="0"/>
          <w:numId w:val="53"/>
        </w:numPr>
        <w:jc w:val="left"/>
        <w:rPr>
          <w:rFonts w:cs="Arial"/>
          <w:szCs w:val="22"/>
        </w:rPr>
      </w:pPr>
      <w:r w:rsidRPr="005409EF">
        <w:rPr>
          <w:rFonts w:cs="Arial"/>
          <w:szCs w:val="22"/>
        </w:rPr>
        <w:t>1280 x 720 at 3,200 Kbps for desktop and mobile devices.</w:t>
      </w:r>
    </w:p>
    <w:p w14:paraId="5DF6D65B" w14:textId="77777777" w:rsidR="000A0224" w:rsidRPr="00DE1290" w:rsidRDefault="000A0224" w:rsidP="000A0224">
      <w:pPr>
        <w:rPr>
          <w:rFonts w:cs="Arial"/>
          <w:szCs w:val="22"/>
        </w:rPr>
      </w:pPr>
    </w:p>
    <w:p w14:paraId="618A3C18" w14:textId="77777777" w:rsidR="000A0224" w:rsidRPr="006E650B" w:rsidRDefault="000A0224" w:rsidP="000A0224">
      <w:pPr>
        <w:rPr>
          <w:rFonts w:cs="Arial"/>
          <w:szCs w:val="22"/>
        </w:rPr>
      </w:pPr>
      <w:r w:rsidRPr="006E650B">
        <w:rPr>
          <w:rFonts w:cs="Arial"/>
          <w:szCs w:val="22"/>
        </w:rPr>
        <w:t>The video codec shall be H.264 compliant and the audio codec shall be Advanced Audio Coding (AAC) compliant.</w:t>
      </w:r>
    </w:p>
    <w:p w14:paraId="0F305929" w14:textId="77777777" w:rsidR="000A0224" w:rsidRPr="00DE1290" w:rsidRDefault="000A0224" w:rsidP="000A0224">
      <w:pPr>
        <w:rPr>
          <w:rFonts w:cs="Arial"/>
          <w:b/>
          <w:szCs w:val="22"/>
        </w:rPr>
      </w:pPr>
    </w:p>
    <w:p w14:paraId="4CD937B6" w14:textId="2EE336E3" w:rsidR="000A0224" w:rsidRPr="00DE1290" w:rsidRDefault="000A0224" w:rsidP="000A0224">
      <w:pPr>
        <w:pStyle w:val="Heading2"/>
        <w:rPr>
          <w:rFonts w:ascii="Arial" w:hAnsi="Arial" w:cs="Arial"/>
          <w:szCs w:val="22"/>
        </w:rPr>
      </w:pPr>
      <w:bookmarkStart w:id="83" w:name="_Toc132519045"/>
      <w:bookmarkStart w:id="84" w:name="_Toc145409463"/>
      <w:bookmarkStart w:id="85" w:name="_Toc264460953"/>
      <w:r w:rsidRPr="00DE1290">
        <w:rPr>
          <w:rFonts w:ascii="Arial" w:hAnsi="Arial" w:cs="Arial"/>
          <w:szCs w:val="22"/>
        </w:rPr>
        <w:t>VOLUME OF ACCESS TO VIDEO STREAMING</w:t>
      </w:r>
      <w:bookmarkEnd w:id="83"/>
      <w:bookmarkEnd w:id="84"/>
      <w:bookmarkEnd w:id="85"/>
    </w:p>
    <w:p w14:paraId="443B1556" w14:textId="77777777" w:rsidR="000A0224" w:rsidRPr="00DE1290" w:rsidRDefault="000A0224" w:rsidP="000A0224">
      <w:pPr>
        <w:rPr>
          <w:rFonts w:cs="Arial"/>
          <w:szCs w:val="22"/>
        </w:rPr>
      </w:pPr>
    </w:p>
    <w:p w14:paraId="29AE6460" w14:textId="66EFA438" w:rsidR="000A0224" w:rsidRPr="00DE1290" w:rsidRDefault="000A0224" w:rsidP="000A0224">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Cs w:val="22"/>
        </w:rPr>
      </w:pPr>
      <w:r w:rsidRPr="00DE1290">
        <w:rPr>
          <w:rFonts w:cs="Arial"/>
          <w:szCs w:val="22"/>
        </w:rPr>
        <w:t xml:space="preserve">The </w:t>
      </w:r>
      <w:r w:rsidR="002F2352" w:rsidRPr="004E2B29">
        <w:rPr>
          <w:rFonts w:eastAsia="MS Mincho"/>
        </w:rPr>
        <w:t>Vendor {Contractor}</w:t>
      </w:r>
      <w:r w:rsidR="00065EDC">
        <w:rPr>
          <w:rFonts w:eastAsia="MS Mincho"/>
        </w:rPr>
        <w:t xml:space="preserve"> </w:t>
      </w:r>
      <w:r w:rsidRPr="004E2B29">
        <w:rPr>
          <w:rFonts w:cs="Arial"/>
          <w:szCs w:val="22"/>
        </w:rPr>
        <w:t>shall</w:t>
      </w:r>
      <w:r w:rsidRPr="00DE1290">
        <w:rPr>
          <w:rFonts w:cs="Arial"/>
          <w:szCs w:val="22"/>
        </w:rPr>
        <w:t xml:space="preserve"> make both live and archived files available for the following range of concurrent users </w:t>
      </w:r>
      <w:r w:rsidR="006045D4">
        <w:rPr>
          <w:rFonts w:cs="Arial"/>
          <w:szCs w:val="22"/>
        </w:rPr>
        <w:t>from 1</w:t>
      </w:r>
      <w:r w:rsidR="005B22E4">
        <w:rPr>
          <w:rFonts w:cs="Arial"/>
          <w:szCs w:val="22"/>
        </w:rPr>
        <w:t xml:space="preserve"> to</w:t>
      </w:r>
      <w:r w:rsidRPr="00DE1290">
        <w:rPr>
          <w:rFonts w:cs="Arial"/>
          <w:szCs w:val="22"/>
        </w:rPr>
        <w:t>1</w:t>
      </w:r>
      <w:r w:rsidR="006045D4">
        <w:rPr>
          <w:rFonts w:cs="Arial"/>
          <w:szCs w:val="22"/>
        </w:rPr>
        <w:t>,</w:t>
      </w:r>
      <w:r w:rsidRPr="00DE1290">
        <w:rPr>
          <w:rFonts w:cs="Arial"/>
          <w:szCs w:val="22"/>
        </w:rPr>
        <w:t>500</w:t>
      </w:r>
      <w:r w:rsidR="006045D4">
        <w:rPr>
          <w:rFonts w:cs="Arial"/>
          <w:szCs w:val="22"/>
        </w:rPr>
        <w:t xml:space="preserve"> and 1,501 to 3,000</w:t>
      </w:r>
      <w:r w:rsidRPr="00DE1290">
        <w:rPr>
          <w:rFonts w:cs="Arial"/>
          <w:szCs w:val="22"/>
        </w:rPr>
        <w:t>.</w:t>
      </w:r>
    </w:p>
    <w:p w14:paraId="2272414B" w14:textId="77777777" w:rsidR="002F0723" w:rsidRDefault="002F0723" w:rsidP="002F0723">
      <w:pPr>
        <w:pStyle w:val="Heading1"/>
        <w:numPr>
          <w:ilvl w:val="0"/>
          <w:numId w:val="0"/>
        </w:numPr>
      </w:pPr>
      <w:bookmarkStart w:id="86" w:name="_3.1.2_project_RESPONSIBILITIES_–_IN"/>
      <w:bookmarkStart w:id="87" w:name="_3.2_Proposed_System"/>
      <w:bookmarkEnd w:id="86"/>
      <w:bookmarkEnd w:id="87"/>
    </w:p>
    <w:p w14:paraId="0CB6EA32" w14:textId="5B4C2BC1" w:rsidR="002F0723" w:rsidRPr="00DE1290" w:rsidRDefault="002F0723" w:rsidP="002F0723">
      <w:pPr>
        <w:pStyle w:val="Heading2"/>
        <w:rPr>
          <w:rFonts w:ascii="Arial" w:hAnsi="Arial" w:cs="Arial"/>
          <w:szCs w:val="22"/>
        </w:rPr>
      </w:pPr>
      <w:r w:rsidRPr="00DE1290">
        <w:rPr>
          <w:rFonts w:ascii="Arial" w:hAnsi="Arial" w:cs="Arial"/>
          <w:szCs w:val="22"/>
        </w:rPr>
        <w:t>ARCHIVING VIDEO RECORDS</w:t>
      </w:r>
    </w:p>
    <w:p w14:paraId="60434027" w14:textId="77777777" w:rsidR="002F0723" w:rsidRPr="00DE1290" w:rsidRDefault="002F0723" w:rsidP="002F0723">
      <w:pPr>
        <w:keepNext/>
        <w:keepLines/>
        <w:rPr>
          <w:rFonts w:cs="Arial"/>
          <w:szCs w:val="22"/>
        </w:rPr>
      </w:pPr>
    </w:p>
    <w:p w14:paraId="0F00F6A8" w14:textId="38BB5761" w:rsidR="002F0723" w:rsidRPr="005409EF" w:rsidRDefault="00CB7CFB" w:rsidP="002F0723">
      <w:pPr>
        <w:rPr>
          <w:rFonts w:cs="Arial"/>
          <w:szCs w:val="22"/>
        </w:rPr>
      </w:pPr>
      <w:r w:rsidRPr="005409EF">
        <w:rPr>
          <w:rFonts w:cs="Arial"/>
          <w:szCs w:val="22"/>
        </w:rPr>
        <w:t xml:space="preserve">The </w:t>
      </w:r>
      <w:r w:rsidRPr="005409EF">
        <w:rPr>
          <w:rFonts w:eastAsia="MS Mincho"/>
        </w:rPr>
        <w:t>Vendor {Contractor}</w:t>
      </w:r>
      <w:r>
        <w:rPr>
          <w:rFonts w:eastAsia="MS Mincho"/>
        </w:rPr>
        <w:t xml:space="preserve"> shall </w:t>
      </w:r>
      <w:r w:rsidR="002F0723" w:rsidRPr="005409EF">
        <w:rPr>
          <w:rFonts w:cs="Arial"/>
          <w:szCs w:val="22"/>
        </w:rPr>
        <w:t xml:space="preserve">archive </w:t>
      </w:r>
      <w:r>
        <w:rPr>
          <w:rFonts w:cs="Arial"/>
          <w:szCs w:val="22"/>
        </w:rPr>
        <w:t xml:space="preserve">the </w:t>
      </w:r>
      <w:r w:rsidR="002F0723" w:rsidRPr="005409EF">
        <w:rPr>
          <w:rFonts w:cs="Arial"/>
          <w:szCs w:val="22"/>
        </w:rPr>
        <w:t xml:space="preserve">version of each session provided by the NJ Judiciary as an MPEG 4 file on the NJ Judiciary’s FTP server.  Each video file shall have a corresponding </w:t>
      </w:r>
      <w:r w:rsidR="002F2352" w:rsidRPr="005409EF">
        <w:rPr>
          <w:rFonts w:cs="Arial"/>
          <w:szCs w:val="22"/>
        </w:rPr>
        <w:t>.</w:t>
      </w:r>
      <w:r w:rsidR="002F0723" w:rsidRPr="005409EF">
        <w:rPr>
          <w:rFonts w:cs="Arial"/>
          <w:szCs w:val="22"/>
        </w:rPr>
        <w:t xml:space="preserve">smi file provided by the NJ Judiciary, containing the caption data of the case.  All file names shall be consistent with both the NJ Judiciary and the </w:t>
      </w:r>
      <w:r w:rsidR="002F2352" w:rsidRPr="005409EF">
        <w:rPr>
          <w:rFonts w:eastAsia="MS Mincho"/>
        </w:rPr>
        <w:t>Vendor {Contractor}</w:t>
      </w:r>
      <w:r w:rsidR="002F0723" w:rsidRPr="005409EF">
        <w:rPr>
          <w:rFonts w:cs="Arial"/>
          <w:szCs w:val="22"/>
        </w:rPr>
        <w:t xml:space="preserve">. The </w:t>
      </w:r>
      <w:r w:rsidR="002F2352" w:rsidRPr="005409EF">
        <w:rPr>
          <w:rFonts w:eastAsia="MS Mincho"/>
        </w:rPr>
        <w:t>Vendor {Contractor}</w:t>
      </w:r>
      <w:r w:rsidR="00065EDC">
        <w:rPr>
          <w:rFonts w:eastAsia="MS Mincho"/>
        </w:rPr>
        <w:t xml:space="preserve"> </w:t>
      </w:r>
      <w:r w:rsidR="002F0723" w:rsidRPr="005409EF">
        <w:rPr>
          <w:rFonts w:cs="Arial"/>
          <w:szCs w:val="22"/>
        </w:rPr>
        <w:t xml:space="preserve">shall create the appropriate “pointers” (for example an .asx file) to each video and .smi file in order for the </w:t>
      </w:r>
      <w:r w:rsidR="002F2352" w:rsidRPr="005409EF">
        <w:rPr>
          <w:rFonts w:eastAsia="MS Mincho"/>
        </w:rPr>
        <w:t>Vendor {Contractor}</w:t>
      </w:r>
      <w:r w:rsidR="002F0723" w:rsidRPr="005409EF">
        <w:rPr>
          <w:rFonts w:cs="Arial"/>
          <w:szCs w:val="22"/>
        </w:rPr>
        <w:t xml:space="preserve">to overlay the caption text onto the video for the end user. </w:t>
      </w:r>
    </w:p>
    <w:p w14:paraId="33034062" w14:textId="77777777" w:rsidR="002F0723" w:rsidRPr="005409EF" w:rsidRDefault="002F0723" w:rsidP="002F0723">
      <w:pPr>
        <w:rPr>
          <w:rFonts w:cs="Arial"/>
          <w:szCs w:val="22"/>
          <w:highlight w:val="yellow"/>
        </w:rPr>
      </w:pPr>
    </w:p>
    <w:p w14:paraId="1EC9AFAB" w14:textId="2D160FCC" w:rsidR="002F0723" w:rsidRPr="005409EF" w:rsidRDefault="00CB7CFB" w:rsidP="002F0723">
      <w:pPr>
        <w:rPr>
          <w:rFonts w:cs="Arial"/>
          <w:szCs w:val="22"/>
        </w:rPr>
      </w:pPr>
      <w:r w:rsidRPr="005409EF">
        <w:rPr>
          <w:rFonts w:cs="Arial"/>
          <w:szCs w:val="22"/>
        </w:rPr>
        <w:t xml:space="preserve">The </w:t>
      </w:r>
      <w:r w:rsidRPr="005409EF">
        <w:rPr>
          <w:rFonts w:eastAsia="MS Mincho"/>
        </w:rPr>
        <w:t>Vendor {Contractor}</w:t>
      </w:r>
      <w:r>
        <w:rPr>
          <w:rFonts w:eastAsia="MS Mincho"/>
        </w:rPr>
        <w:t xml:space="preserve"> shall provide an </w:t>
      </w:r>
      <w:r w:rsidR="002F0723" w:rsidRPr="005409EF">
        <w:rPr>
          <w:rFonts w:cs="Arial"/>
          <w:szCs w:val="22"/>
        </w:rPr>
        <w:t xml:space="preserve">average file size of the archive file on the FTP server </w:t>
      </w:r>
      <w:r>
        <w:rPr>
          <w:rFonts w:cs="Arial"/>
          <w:szCs w:val="22"/>
        </w:rPr>
        <w:t xml:space="preserve">that is </w:t>
      </w:r>
      <w:r w:rsidR="002F0723" w:rsidRPr="005409EF">
        <w:rPr>
          <w:rFonts w:cs="Arial"/>
          <w:szCs w:val="22"/>
        </w:rPr>
        <w:t xml:space="preserve">5-10 GB.  The </w:t>
      </w:r>
      <w:r w:rsidR="00065EDC" w:rsidRPr="005409EF">
        <w:rPr>
          <w:rFonts w:eastAsia="MS Mincho"/>
        </w:rPr>
        <w:t>Vendor {Contractor}</w:t>
      </w:r>
      <w:r w:rsidR="00065EDC">
        <w:rPr>
          <w:rFonts w:eastAsia="MS Mincho"/>
        </w:rPr>
        <w:t xml:space="preserve"> </w:t>
      </w:r>
      <w:r w:rsidR="002F0723" w:rsidRPr="005409EF">
        <w:rPr>
          <w:rFonts w:cs="Arial"/>
          <w:szCs w:val="22"/>
        </w:rPr>
        <w:t xml:space="preserve">shall host all archived files within twenty-four (24) hours of posting on the FTP server.  The files shall remain on the </w:t>
      </w:r>
      <w:r w:rsidR="002F2352" w:rsidRPr="005409EF">
        <w:rPr>
          <w:rFonts w:eastAsia="MS Mincho"/>
        </w:rPr>
        <w:t>Vendor {Contractor(s)}</w:t>
      </w:r>
      <w:r w:rsidR="00065EDC">
        <w:rPr>
          <w:rFonts w:eastAsia="MS Mincho"/>
        </w:rPr>
        <w:t xml:space="preserve"> </w:t>
      </w:r>
      <w:r w:rsidR="002F0723" w:rsidRPr="005409EF">
        <w:rPr>
          <w:rFonts w:cs="Arial"/>
          <w:szCs w:val="22"/>
        </w:rPr>
        <w:t xml:space="preserve">site for 30 calendar days.  The 30 calendar day archive shall begin when the </w:t>
      </w:r>
      <w:r w:rsidR="002F2352" w:rsidRPr="005409EF">
        <w:rPr>
          <w:rFonts w:eastAsia="MS Mincho"/>
        </w:rPr>
        <w:t>Vendor {Contractor}</w:t>
      </w:r>
      <w:r w:rsidR="00065EDC">
        <w:rPr>
          <w:rFonts w:eastAsia="MS Mincho"/>
        </w:rPr>
        <w:t xml:space="preserve"> </w:t>
      </w:r>
      <w:r w:rsidR="002F0723" w:rsidRPr="005409EF">
        <w:rPr>
          <w:rFonts w:cs="Arial"/>
          <w:szCs w:val="22"/>
        </w:rPr>
        <w:t xml:space="preserve">receives the files from the FTP server.  On average, this hosting requires the </w:t>
      </w:r>
      <w:r w:rsidR="002F2352" w:rsidRPr="005409EF">
        <w:rPr>
          <w:rFonts w:eastAsia="MS Mincho"/>
        </w:rPr>
        <w:t>Vendor {Contractor}</w:t>
      </w:r>
      <w:r w:rsidR="00065EDC">
        <w:rPr>
          <w:rFonts w:eastAsia="MS Mincho"/>
        </w:rPr>
        <w:t xml:space="preserve"> </w:t>
      </w:r>
      <w:r w:rsidR="002F0723" w:rsidRPr="005409EF">
        <w:rPr>
          <w:rFonts w:cs="Arial"/>
          <w:szCs w:val="22"/>
        </w:rPr>
        <w:t>to make available between five (5) and eight (8) sessions’ files concurrently.</w:t>
      </w:r>
    </w:p>
    <w:p w14:paraId="7B15AD0D" w14:textId="77777777" w:rsidR="002F0723" w:rsidRPr="00DE1290" w:rsidRDefault="002F0723" w:rsidP="002F0723">
      <w:pPr>
        <w:rPr>
          <w:rFonts w:cs="Arial"/>
          <w:szCs w:val="22"/>
        </w:rPr>
      </w:pPr>
    </w:p>
    <w:p w14:paraId="099CD405" w14:textId="5CA5AF8A" w:rsidR="002F0723" w:rsidRPr="00DE1290" w:rsidRDefault="002F0723" w:rsidP="002F0723">
      <w:pPr>
        <w:pStyle w:val="Heading2"/>
        <w:rPr>
          <w:rFonts w:ascii="Arial" w:hAnsi="Arial" w:cs="Arial"/>
          <w:szCs w:val="22"/>
        </w:rPr>
      </w:pPr>
      <w:bookmarkStart w:id="88" w:name="_Toc116460398"/>
      <w:bookmarkStart w:id="89" w:name="_Toc132519052"/>
      <w:bookmarkStart w:id="90" w:name="_Toc145409469"/>
      <w:bookmarkStart w:id="91" w:name="_Toc264460956"/>
      <w:r w:rsidRPr="00DE1290">
        <w:rPr>
          <w:rFonts w:ascii="Arial" w:hAnsi="Arial" w:cs="Arial"/>
          <w:szCs w:val="22"/>
        </w:rPr>
        <w:t>Technical Support</w:t>
      </w:r>
      <w:bookmarkEnd w:id="88"/>
      <w:bookmarkEnd w:id="89"/>
      <w:bookmarkEnd w:id="90"/>
      <w:bookmarkEnd w:id="91"/>
    </w:p>
    <w:p w14:paraId="607E86E0" w14:textId="77777777" w:rsidR="002F0723" w:rsidRPr="00DE1290" w:rsidRDefault="002F0723" w:rsidP="002F0723">
      <w:pPr>
        <w:rPr>
          <w:rFonts w:cs="Arial"/>
          <w:szCs w:val="22"/>
        </w:rPr>
      </w:pPr>
    </w:p>
    <w:p w14:paraId="71092F04" w14:textId="4C6072CB" w:rsidR="002F0723" w:rsidRPr="005409EF" w:rsidRDefault="002F0723" w:rsidP="002F0723">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shall designate an individual as a primary and a backup single point of contact (SPOC) in its organization at time of Contract award.  </w:t>
      </w:r>
    </w:p>
    <w:p w14:paraId="085D9F06" w14:textId="77777777" w:rsidR="002F0723" w:rsidRPr="005409EF" w:rsidRDefault="002F0723" w:rsidP="002F0723">
      <w:pPr>
        <w:rPr>
          <w:rFonts w:cs="Arial"/>
          <w:szCs w:val="22"/>
        </w:rPr>
      </w:pPr>
    </w:p>
    <w:p w14:paraId="0AAA5252" w14:textId="2B20C41E" w:rsidR="002F0723" w:rsidRPr="005409EF" w:rsidRDefault="002F0723" w:rsidP="002F0723">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technical support as follow</w:t>
      </w:r>
      <w:r w:rsidR="00D13475" w:rsidRPr="005409EF">
        <w:rPr>
          <w:rFonts w:cs="Arial"/>
          <w:szCs w:val="22"/>
        </w:rPr>
        <w:t>s</w:t>
      </w:r>
      <w:r w:rsidRPr="005409EF">
        <w:rPr>
          <w:rFonts w:cs="Arial"/>
          <w:szCs w:val="22"/>
        </w:rPr>
        <w:t>:</w:t>
      </w:r>
    </w:p>
    <w:p w14:paraId="7C112425" w14:textId="77777777" w:rsidR="0014264E" w:rsidRPr="005409EF" w:rsidRDefault="0014264E" w:rsidP="002F0723">
      <w:pPr>
        <w:rPr>
          <w:rFonts w:cs="Arial"/>
          <w:szCs w:val="22"/>
        </w:rPr>
      </w:pPr>
    </w:p>
    <w:p w14:paraId="0C1EFFB8" w14:textId="77777777" w:rsidR="006C7454" w:rsidRPr="006C7454" w:rsidRDefault="00754CEE" w:rsidP="005409EF">
      <w:pPr>
        <w:pStyle w:val="ListParagraph"/>
        <w:numPr>
          <w:ilvl w:val="0"/>
          <w:numId w:val="59"/>
        </w:numPr>
        <w:rPr>
          <w:rFonts w:cs="Arial"/>
          <w:szCs w:val="22"/>
        </w:rPr>
      </w:pPr>
      <w:r w:rsidRPr="005409EF">
        <w:rPr>
          <w:rFonts w:cs="Arial"/>
          <w:szCs w:val="22"/>
        </w:rPr>
        <w:t>5</w:t>
      </w:r>
      <w:r w:rsidR="009411D7" w:rsidRPr="005409EF">
        <w:rPr>
          <w:rFonts w:cs="Arial"/>
          <w:szCs w:val="22"/>
        </w:rPr>
        <w:t>-</w:t>
      </w:r>
      <w:r w:rsidRPr="005409EF">
        <w:rPr>
          <w:rFonts w:cs="Arial"/>
          <w:szCs w:val="22"/>
        </w:rPr>
        <w:t>minute response time during live webcasting.</w:t>
      </w:r>
      <w:r w:rsidR="004E5E9B" w:rsidRPr="005409EF">
        <w:rPr>
          <w:rFonts w:cs="Arial"/>
          <w:szCs w:val="22"/>
        </w:rPr>
        <w:t xml:space="preserve"> Webcasting session n</w:t>
      </w:r>
      <w:r w:rsidR="003175FB" w:rsidRPr="005409EF">
        <w:rPr>
          <w:rFonts w:cs="Arial"/>
          <w:szCs w:val="22"/>
        </w:rPr>
        <w:t xml:space="preserve">ormally run from 8:00 A.M. to 5 </w:t>
      </w:r>
      <w:r w:rsidR="004E5E9B" w:rsidRPr="005409EF">
        <w:rPr>
          <w:rFonts w:cs="Arial"/>
          <w:szCs w:val="22"/>
        </w:rPr>
        <w:t xml:space="preserve">P.M. </w:t>
      </w:r>
      <w:r w:rsidR="003175FB" w:rsidRPr="005409EF">
        <w:rPr>
          <w:rFonts w:cs="Arial"/>
          <w:szCs w:val="22"/>
        </w:rPr>
        <w:t>EST</w:t>
      </w:r>
      <w:r w:rsidR="004E5E9B" w:rsidRPr="005409EF">
        <w:rPr>
          <w:rFonts w:cs="Arial"/>
          <w:szCs w:val="22"/>
        </w:rPr>
        <w:t>; however</w:t>
      </w:r>
      <w:r w:rsidR="003175FB" w:rsidRPr="005409EF">
        <w:rPr>
          <w:rFonts w:cs="Arial"/>
          <w:szCs w:val="22"/>
        </w:rPr>
        <w:t>,</w:t>
      </w:r>
      <w:r w:rsidR="004E5E9B" w:rsidRPr="005409EF">
        <w:rPr>
          <w:rFonts w:cs="Arial"/>
          <w:szCs w:val="22"/>
        </w:rPr>
        <w:t xml:space="preserve"> there may be an occasion </w:t>
      </w:r>
      <w:r w:rsidR="003175FB" w:rsidRPr="005409EF">
        <w:rPr>
          <w:rFonts w:cs="Arial"/>
          <w:szCs w:val="22"/>
        </w:rPr>
        <w:t xml:space="preserve">when a session may run past 5 </w:t>
      </w:r>
      <w:r w:rsidR="004E5E9B" w:rsidRPr="005409EF">
        <w:rPr>
          <w:rFonts w:cs="Arial"/>
          <w:szCs w:val="22"/>
        </w:rPr>
        <w:t xml:space="preserve">P.M. </w:t>
      </w:r>
      <w:r w:rsidR="005409EF" w:rsidRPr="005409EF" w:rsidDel="005409EF">
        <w:t xml:space="preserve"> </w:t>
      </w:r>
    </w:p>
    <w:p w14:paraId="132F08BD" w14:textId="1C44ED12" w:rsidR="00AE6BA1" w:rsidRPr="005409EF" w:rsidRDefault="002F0723" w:rsidP="005409EF">
      <w:pPr>
        <w:pStyle w:val="ListParagraph"/>
        <w:numPr>
          <w:ilvl w:val="0"/>
          <w:numId w:val="59"/>
        </w:numPr>
        <w:rPr>
          <w:rFonts w:cs="Arial"/>
          <w:szCs w:val="22"/>
        </w:rPr>
      </w:pPr>
      <w:r w:rsidRPr="005409EF">
        <w:rPr>
          <w:rFonts w:cs="Arial"/>
          <w:szCs w:val="22"/>
        </w:rPr>
        <w:t xml:space="preserve">Monday-Friday 9 A.M.- </w:t>
      </w:r>
      <w:r w:rsidR="00CD5D6C" w:rsidRPr="005409EF">
        <w:rPr>
          <w:rFonts w:cs="Arial"/>
          <w:szCs w:val="22"/>
        </w:rPr>
        <w:t>5</w:t>
      </w:r>
      <w:r w:rsidRPr="005409EF">
        <w:rPr>
          <w:rFonts w:cs="Arial"/>
          <w:szCs w:val="22"/>
        </w:rPr>
        <w:t xml:space="preserve"> P.M.</w:t>
      </w:r>
      <w:r w:rsidR="00D13475" w:rsidRPr="005409EF">
        <w:rPr>
          <w:rFonts w:cs="Arial"/>
          <w:szCs w:val="22"/>
        </w:rPr>
        <w:t xml:space="preserve"> EST</w:t>
      </w:r>
      <w:r w:rsidRPr="005409EF">
        <w:rPr>
          <w:rFonts w:cs="Arial"/>
          <w:szCs w:val="22"/>
        </w:rPr>
        <w:t xml:space="preserve"> with a 30-minute response time</w:t>
      </w:r>
      <w:r w:rsidR="00754CEE" w:rsidRPr="005409EF">
        <w:rPr>
          <w:rFonts w:cs="Arial"/>
          <w:szCs w:val="22"/>
        </w:rPr>
        <w:t xml:space="preserve"> </w:t>
      </w:r>
      <w:r w:rsidR="00D13475" w:rsidRPr="005409EF">
        <w:rPr>
          <w:rFonts w:cs="Arial"/>
          <w:szCs w:val="22"/>
        </w:rPr>
        <w:t xml:space="preserve">during </w:t>
      </w:r>
      <w:r w:rsidR="001A1D74" w:rsidRPr="005409EF">
        <w:rPr>
          <w:rFonts w:cs="Arial"/>
          <w:szCs w:val="22"/>
        </w:rPr>
        <w:t>non-live</w:t>
      </w:r>
      <w:r w:rsidR="00754CEE" w:rsidRPr="005409EF">
        <w:rPr>
          <w:rFonts w:cs="Arial"/>
          <w:szCs w:val="22"/>
        </w:rPr>
        <w:t xml:space="preserve"> webcasting time</w:t>
      </w:r>
      <w:r w:rsidR="00065EDC">
        <w:rPr>
          <w:rFonts w:cs="Arial"/>
          <w:szCs w:val="22"/>
        </w:rPr>
        <w:t>;</w:t>
      </w:r>
      <w:r w:rsidR="00AE6BA1" w:rsidRPr="005409EF">
        <w:rPr>
          <w:rFonts w:cs="Arial"/>
          <w:szCs w:val="22"/>
        </w:rPr>
        <w:t xml:space="preserve"> and</w:t>
      </w:r>
    </w:p>
    <w:p w14:paraId="1B390EE7" w14:textId="61FE0944" w:rsidR="002F0723" w:rsidRPr="005409EF" w:rsidRDefault="002F0723" w:rsidP="005409EF">
      <w:pPr>
        <w:pStyle w:val="ListParagraph"/>
        <w:numPr>
          <w:ilvl w:val="0"/>
          <w:numId w:val="57"/>
        </w:numPr>
        <w:contextualSpacing/>
        <w:jc w:val="left"/>
        <w:rPr>
          <w:rFonts w:cs="Arial"/>
          <w:szCs w:val="22"/>
        </w:rPr>
      </w:pPr>
      <w:r w:rsidRPr="005409EF">
        <w:rPr>
          <w:rFonts w:cs="Arial"/>
          <w:szCs w:val="22"/>
        </w:rPr>
        <w:t>48 hours prior to events for testing to resolve technical issues</w:t>
      </w:r>
      <w:r w:rsidR="00AE6BA1" w:rsidRPr="005409EF">
        <w:rPr>
          <w:rFonts w:cs="Arial"/>
          <w:szCs w:val="22"/>
        </w:rPr>
        <w:t>.</w:t>
      </w:r>
    </w:p>
    <w:p w14:paraId="7434CB30" w14:textId="77777777" w:rsidR="002F0723" w:rsidRPr="005409EF" w:rsidRDefault="002F0723" w:rsidP="002F0723">
      <w:pPr>
        <w:rPr>
          <w:rFonts w:cs="Arial"/>
          <w:szCs w:val="22"/>
        </w:rPr>
      </w:pPr>
    </w:p>
    <w:p w14:paraId="2863D345" w14:textId="23107BBB"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r w:rsidRPr="005409EF">
        <w:rPr>
          <w:rFonts w:cs="Arial"/>
          <w:szCs w:val="22"/>
        </w:rPr>
        <w:t xml:space="preserve">shall provide e-mail addresses and cell phone numbers for the primary and backup SPOC.  </w:t>
      </w:r>
    </w:p>
    <w:p w14:paraId="18ACC806" w14:textId="77777777" w:rsidR="002F0723" w:rsidRPr="005409EF" w:rsidRDefault="002F0723" w:rsidP="002F0723">
      <w:pPr>
        <w:rPr>
          <w:rFonts w:cs="Arial"/>
          <w:szCs w:val="22"/>
        </w:rPr>
      </w:pPr>
    </w:p>
    <w:p w14:paraId="37824C5F" w14:textId="4A677DB0"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r w:rsidRPr="005409EF">
        <w:rPr>
          <w:rFonts w:cs="Arial"/>
          <w:szCs w:val="22"/>
        </w:rPr>
        <w:t xml:space="preserve">shall not be allowed to provide any additional equipment or personnel at any of the NJ Judiciary facilities. </w:t>
      </w:r>
    </w:p>
    <w:p w14:paraId="1CB8A936" w14:textId="77777777" w:rsidR="002F0723" w:rsidRPr="00DE1290" w:rsidRDefault="002F0723" w:rsidP="002F0723">
      <w:pPr>
        <w:rPr>
          <w:rFonts w:cs="Arial"/>
          <w:szCs w:val="22"/>
        </w:rPr>
      </w:pPr>
    </w:p>
    <w:p w14:paraId="73404824" w14:textId="50A1722B" w:rsidR="002F0723" w:rsidRPr="00DE1290" w:rsidRDefault="002F0723" w:rsidP="002F0723">
      <w:pPr>
        <w:pStyle w:val="Heading2"/>
        <w:rPr>
          <w:rFonts w:ascii="Arial" w:hAnsi="Arial" w:cs="Arial"/>
          <w:szCs w:val="22"/>
        </w:rPr>
      </w:pPr>
      <w:bookmarkStart w:id="92" w:name="_Toc132519092"/>
      <w:bookmarkStart w:id="93" w:name="_Toc145409484"/>
      <w:bookmarkStart w:id="94" w:name="_Toc264460957"/>
      <w:r w:rsidRPr="00DE1290">
        <w:rPr>
          <w:rFonts w:ascii="Arial" w:hAnsi="Arial" w:cs="Arial"/>
          <w:szCs w:val="22"/>
        </w:rPr>
        <w:t>Training and Documentation</w:t>
      </w:r>
      <w:bookmarkEnd w:id="92"/>
      <w:bookmarkEnd w:id="93"/>
      <w:bookmarkEnd w:id="94"/>
    </w:p>
    <w:p w14:paraId="041C90E2" w14:textId="77777777" w:rsidR="002F0723" w:rsidRPr="00DE1290" w:rsidRDefault="002F0723" w:rsidP="002F0723">
      <w:pPr>
        <w:rPr>
          <w:rFonts w:cs="Arial"/>
          <w:szCs w:val="22"/>
        </w:rPr>
      </w:pPr>
    </w:p>
    <w:p w14:paraId="56EECEB2" w14:textId="628F8543"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r w:rsidRPr="005409EF">
        <w:rPr>
          <w:rFonts w:cs="Arial"/>
          <w:szCs w:val="22"/>
        </w:rPr>
        <w:t xml:space="preserve">shall provide remote training to approximately </w:t>
      </w:r>
      <w:r w:rsidR="00A520AD" w:rsidRPr="005409EF">
        <w:rPr>
          <w:rFonts w:cs="Arial"/>
          <w:szCs w:val="22"/>
        </w:rPr>
        <w:t xml:space="preserve">eight </w:t>
      </w:r>
      <w:r w:rsidRPr="005409EF">
        <w:rPr>
          <w:rFonts w:cs="Arial"/>
          <w:szCs w:val="22"/>
        </w:rPr>
        <w:t>(</w:t>
      </w:r>
      <w:r w:rsidR="00A520AD" w:rsidRPr="005409EF">
        <w:rPr>
          <w:rFonts w:cs="Arial"/>
          <w:szCs w:val="22"/>
        </w:rPr>
        <w:t>8</w:t>
      </w:r>
      <w:r w:rsidRPr="005409EF">
        <w:rPr>
          <w:rFonts w:cs="Arial"/>
          <w:szCs w:val="22"/>
        </w:rPr>
        <w:t xml:space="preserve">) NJ Judiciary staff to coordinate the passing of live and archived material from the NJ Judiciary to the </w:t>
      </w:r>
      <w:r w:rsidR="007C565E" w:rsidRPr="005409EF">
        <w:rPr>
          <w:rFonts w:eastAsia="MS Mincho"/>
        </w:rPr>
        <w:t>Vendor {Contractor}</w:t>
      </w:r>
      <w:r w:rsidR="00065EDC">
        <w:rPr>
          <w:rFonts w:eastAsia="MS Mincho"/>
        </w:rPr>
        <w:t xml:space="preserve"> </w:t>
      </w:r>
      <w:r w:rsidRPr="005409EF">
        <w:rPr>
          <w:rFonts w:cs="Arial"/>
          <w:szCs w:val="22"/>
        </w:rPr>
        <w:t xml:space="preserve">at no additional cost.  </w:t>
      </w:r>
    </w:p>
    <w:p w14:paraId="227C5D08" w14:textId="77777777" w:rsidR="002F0723" w:rsidRPr="005409EF" w:rsidRDefault="002F0723" w:rsidP="002F0723">
      <w:pPr>
        <w:rPr>
          <w:rFonts w:cs="Arial"/>
          <w:szCs w:val="22"/>
        </w:rPr>
      </w:pPr>
    </w:p>
    <w:p w14:paraId="0E3119C9" w14:textId="4FDE25EA" w:rsidR="002F0723" w:rsidRPr="005409EF" w:rsidRDefault="0094325E" w:rsidP="002F0723">
      <w:r>
        <w:rPr>
          <w:rFonts w:cs="Arial"/>
          <w:szCs w:val="22"/>
        </w:rPr>
        <w:t>The Vendor {Contractor} shall provide a</w:t>
      </w:r>
      <w:r w:rsidR="002F0723" w:rsidRPr="005409EF">
        <w:rPr>
          <w:rFonts w:cs="Arial"/>
          <w:szCs w:val="22"/>
        </w:rPr>
        <w:t>ll pertinent training and system documentation to the NJ Judiciary Project Manager or their designee.</w:t>
      </w:r>
    </w:p>
    <w:p w14:paraId="562E04D2" w14:textId="77777777" w:rsidR="002F0723" w:rsidRDefault="002F0723" w:rsidP="002F0723"/>
    <w:p w14:paraId="17F6A0A5" w14:textId="10B1B55A" w:rsidR="002F0723" w:rsidRPr="00DE1290" w:rsidRDefault="002F0723" w:rsidP="002F0723">
      <w:pPr>
        <w:pStyle w:val="Heading2"/>
        <w:rPr>
          <w:rFonts w:ascii="Arial" w:hAnsi="Arial" w:cs="Arial"/>
          <w:szCs w:val="22"/>
        </w:rPr>
      </w:pPr>
      <w:r w:rsidRPr="00DE1290">
        <w:rPr>
          <w:rFonts w:ascii="Arial" w:hAnsi="Arial" w:cs="Arial"/>
          <w:szCs w:val="22"/>
        </w:rPr>
        <w:t>Service Level Objectives</w:t>
      </w:r>
    </w:p>
    <w:p w14:paraId="6B7DA6D1" w14:textId="77777777" w:rsidR="002F0723" w:rsidRPr="00DE1290" w:rsidRDefault="002F0723" w:rsidP="002F0723">
      <w:pPr>
        <w:rPr>
          <w:rFonts w:cs="Arial"/>
          <w:szCs w:val="22"/>
        </w:rPr>
      </w:pPr>
    </w:p>
    <w:p w14:paraId="3D3CB1E1" w14:textId="3EE0FD8E" w:rsidR="002F0723" w:rsidRPr="002F0723" w:rsidRDefault="002F0723" w:rsidP="002F0723">
      <w:pPr>
        <w:pStyle w:val="Heading3"/>
        <w:rPr>
          <w:rFonts w:ascii="Arial" w:hAnsi="Arial"/>
          <w:szCs w:val="22"/>
        </w:rPr>
      </w:pPr>
      <w:bookmarkStart w:id="95" w:name="_Toc264460959"/>
      <w:r w:rsidRPr="002F0723">
        <w:rPr>
          <w:rFonts w:ascii="Arial" w:hAnsi="Arial"/>
          <w:szCs w:val="22"/>
        </w:rPr>
        <w:t>System Availability</w:t>
      </w:r>
      <w:bookmarkEnd w:id="95"/>
    </w:p>
    <w:p w14:paraId="0DE3CDE6" w14:textId="77777777" w:rsidR="002F0723" w:rsidRPr="005409EF" w:rsidRDefault="002F0723" w:rsidP="002F0723">
      <w:pPr>
        <w:rPr>
          <w:rFonts w:cs="Arial"/>
          <w:szCs w:val="22"/>
        </w:rPr>
      </w:pPr>
    </w:p>
    <w:p w14:paraId="775EAB4C" w14:textId="672E49D7" w:rsidR="002F0723" w:rsidRPr="002F0723" w:rsidRDefault="00CB7CFB" w:rsidP="002F0723">
      <w:pPr>
        <w:rPr>
          <w:rFonts w:cs="Arial"/>
          <w:szCs w:val="22"/>
        </w:rPr>
      </w:pPr>
      <w:r w:rsidRPr="005409EF">
        <w:rPr>
          <w:rFonts w:cs="Arial"/>
          <w:szCs w:val="22"/>
        </w:rPr>
        <w:t xml:space="preserve">The </w:t>
      </w:r>
      <w:r w:rsidRPr="005409EF">
        <w:rPr>
          <w:rFonts w:eastAsia="MS Mincho"/>
        </w:rPr>
        <w:t>Vendor {Contractor}</w:t>
      </w:r>
      <w:r>
        <w:rPr>
          <w:rFonts w:eastAsia="MS Mincho"/>
        </w:rPr>
        <w:t xml:space="preserve"> shall </w:t>
      </w:r>
      <w:r w:rsidR="002F0723" w:rsidRPr="005409EF">
        <w:rPr>
          <w:rFonts w:cs="Arial"/>
          <w:szCs w:val="22"/>
        </w:rPr>
        <w:t xml:space="preserve">link to the </w:t>
      </w:r>
      <w:r w:rsidR="007C565E" w:rsidRPr="005409EF">
        <w:rPr>
          <w:rFonts w:eastAsia="MS Mincho"/>
        </w:rPr>
        <w:t>Vendor {Contractor(s)}</w:t>
      </w:r>
      <w:r w:rsidR="00065EDC">
        <w:rPr>
          <w:rFonts w:eastAsia="MS Mincho"/>
        </w:rPr>
        <w:t xml:space="preserve"> </w:t>
      </w:r>
      <w:r w:rsidR="002F0723" w:rsidRPr="005409EF">
        <w:rPr>
          <w:rFonts w:cs="Arial"/>
          <w:szCs w:val="22"/>
        </w:rPr>
        <w:t xml:space="preserve">webcasting server(s) </w:t>
      </w:r>
      <w:r>
        <w:rPr>
          <w:rFonts w:cs="Arial"/>
          <w:szCs w:val="22"/>
        </w:rPr>
        <w:t>and</w:t>
      </w:r>
      <w:r w:rsidR="002F0723" w:rsidRPr="005409EF">
        <w:rPr>
          <w:rFonts w:cs="Arial"/>
          <w:szCs w:val="22"/>
        </w:rPr>
        <w:t xml:space="preserve"> be available to the NJ Judiciary forty-eight (48) hours in advance of each Court session to permit timely posting and confirmation testing.  The NJ Judiciary shall not incur any charges for necessary</w:t>
      </w:r>
      <w:r w:rsidR="002F0723" w:rsidRPr="002F0723">
        <w:rPr>
          <w:rFonts w:cs="Arial"/>
          <w:szCs w:val="22"/>
        </w:rPr>
        <w:t xml:space="preserve"> testing. </w:t>
      </w:r>
    </w:p>
    <w:p w14:paraId="586C1597" w14:textId="77777777" w:rsidR="002F0723" w:rsidRPr="002F0723" w:rsidRDefault="002F0723" w:rsidP="002F0723">
      <w:pPr>
        <w:rPr>
          <w:rFonts w:cs="Arial"/>
          <w:szCs w:val="22"/>
        </w:rPr>
      </w:pPr>
    </w:p>
    <w:p w14:paraId="1DA9D72B" w14:textId="77A498F9" w:rsidR="002F0723" w:rsidRPr="002F0723" w:rsidRDefault="002F0723" w:rsidP="002F0723">
      <w:pPr>
        <w:pStyle w:val="Heading3"/>
        <w:rPr>
          <w:rFonts w:ascii="Arial" w:hAnsi="Arial"/>
        </w:rPr>
      </w:pPr>
      <w:r w:rsidRPr="002F0723">
        <w:rPr>
          <w:rFonts w:ascii="Arial" w:hAnsi="Arial"/>
        </w:rPr>
        <w:t xml:space="preserve">System Stability </w:t>
      </w:r>
    </w:p>
    <w:p w14:paraId="17B045F2" w14:textId="77777777" w:rsidR="002F0723" w:rsidRPr="002F0723" w:rsidRDefault="002F0723" w:rsidP="002F0723">
      <w:pPr>
        <w:rPr>
          <w:rFonts w:cs="Arial"/>
          <w:szCs w:val="22"/>
        </w:rPr>
      </w:pPr>
    </w:p>
    <w:p w14:paraId="5216C245" w14:textId="0FDB5D89" w:rsidR="002F0723" w:rsidRPr="005409EF" w:rsidRDefault="002F0723" w:rsidP="002F0723">
      <w:pPr>
        <w:rPr>
          <w:rFonts w:cs="Arial"/>
          <w:szCs w:val="22"/>
        </w:rPr>
      </w:pPr>
      <w:r w:rsidRPr="005409EF">
        <w:rPr>
          <w:rFonts w:cs="Arial"/>
          <w:szCs w:val="22"/>
        </w:rPr>
        <w:t xml:space="preserve">The </w:t>
      </w:r>
      <w:r w:rsidR="00C6069B" w:rsidRPr="005409EF">
        <w:rPr>
          <w:rFonts w:eastAsia="MS Mincho"/>
        </w:rPr>
        <w:t>Vendor {Contractor}</w:t>
      </w:r>
      <w:r w:rsidR="00065EDC">
        <w:rPr>
          <w:rFonts w:eastAsia="MS Mincho"/>
        </w:rPr>
        <w:t xml:space="preserve"> </w:t>
      </w:r>
      <w:r w:rsidRPr="005409EF">
        <w:rPr>
          <w:rFonts w:cs="Arial"/>
          <w:szCs w:val="22"/>
        </w:rPr>
        <w:t xml:space="preserve">Webstreaming shall be provided with zero latency between video and audio feeds and minimal “jitter” or “bounce” of the video product. The </w:t>
      </w:r>
      <w:r w:rsidR="007C565E" w:rsidRPr="005409EF">
        <w:rPr>
          <w:rFonts w:eastAsia="MS Mincho"/>
        </w:rPr>
        <w:t>Vendor {Contractor(s)}</w:t>
      </w:r>
      <w:r w:rsidR="00065EDC">
        <w:rPr>
          <w:rFonts w:eastAsia="MS Mincho"/>
        </w:rPr>
        <w:t xml:space="preserve"> </w:t>
      </w:r>
      <w:r w:rsidRPr="005409EF">
        <w:rPr>
          <w:rFonts w:cs="Arial"/>
          <w:szCs w:val="22"/>
        </w:rPr>
        <w:t xml:space="preserve">system shall have management tools in place to monitor, diagnose, and correct problems before impacting both the live and recorded sessions.  </w:t>
      </w:r>
    </w:p>
    <w:p w14:paraId="4E27A4D6" w14:textId="77777777" w:rsidR="002F0723" w:rsidRPr="005409EF" w:rsidRDefault="002F0723" w:rsidP="002F0723">
      <w:pPr>
        <w:rPr>
          <w:rFonts w:cs="Arial"/>
          <w:szCs w:val="22"/>
        </w:rPr>
      </w:pPr>
    </w:p>
    <w:p w14:paraId="61EB826D" w14:textId="5C960937" w:rsidR="002F0723" w:rsidRPr="002F0723" w:rsidRDefault="002F0723" w:rsidP="002F0723">
      <w:pPr>
        <w:pStyle w:val="Heading3"/>
        <w:rPr>
          <w:rFonts w:ascii="Arial" w:hAnsi="Arial"/>
        </w:rPr>
      </w:pPr>
      <w:r w:rsidRPr="002F0723">
        <w:rPr>
          <w:rFonts w:ascii="Arial" w:hAnsi="Arial"/>
        </w:rPr>
        <w:t xml:space="preserve">RELIABILITY </w:t>
      </w:r>
    </w:p>
    <w:p w14:paraId="22F783E3" w14:textId="77777777" w:rsidR="002F0723" w:rsidRPr="002F0723" w:rsidRDefault="002F0723" w:rsidP="002F0723">
      <w:pPr>
        <w:rPr>
          <w:rFonts w:cs="Arial"/>
          <w:szCs w:val="22"/>
        </w:rPr>
      </w:pPr>
    </w:p>
    <w:p w14:paraId="19F0726F" w14:textId="6DA006A4"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r w:rsidRPr="005409EF">
        <w:rPr>
          <w:rFonts w:cs="Arial"/>
          <w:szCs w:val="22"/>
        </w:rPr>
        <w:t>shall provide live webcasting services on specific days when Court is in session, without fail and on any day(s) as required by the NJ Judiciary for Judicial matters.</w:t>
      </w:r>
    </w:p>
    <w:p w14:paraId="3862DB39" w14:textId="77777777" w:rsidR="002F0723" w:rsidRPr="002F0723" w:rsidRDefault="002F0723" w:rsidP="002F0723">
      <w:pPr>
        <w:rPr>
          <w:rFonts w:cs="Arial"/>
          <w:szCs w:val="22"/>
        </w:rPr>
      </w:pPr>
    </w:p>
    <w:p w14:paraId="4380FDD0" w14:textId="7632491C" w:rsidR="002F0723" w:rsidRPr="002F0723" w:rsidRDefault="002F0723" w:rsidP="002F0723">
      <w:pPr>
        <w:pStyle w:val="Heading3"/>
        <w:rPr>
          <w:rFonts w:ascii="Arial" w:hAnsi="Arial"/>
        </w:rPr>
      </w:pPr>
      <w:r w:rsidRPr="002F0723">
        <w:rPr>
          <w:rFonts w:ascii="Arial" w:hAnsi="Arial"/>
        </w:rPr>
        <w:t xml:space="preserve">WEB STATISTICS </w:t>
      </w:r>
    </w:p>
    <w:p w14:paraId="4695E1D0" w14:textId="77777777" w:rsidR="002F0723" w:rsidRPr="002F0723" w:rsidRDefault="002F0723" w:rsidP="002F0723">
      <w:pPr>
        <w:rPr>
          <w:rFonts w:cs="Arial"/>
          <w:szCs w:val="22"/>
        </w:rPr>
      </w:pPr>
    </w:p>
    <w:p w14:paraId="31DE9A10" w14:textId="3A68A1FE" w:rsidR="002F0723" w:rsidRDefault="002F0723" w:rsidP="002F0723">
      <w:pPr>
        <w:rPr>
          <w:rFonts w:cs="Arial"/>
          <w:szCs w:val="22"/>
        </w:rPr>
      </w:pPr>
      <w:r w:rsidRPr="002F0723">
        <w:rPr>
          <w:rFonts w:cs="Arial"/>
          <w:szCs w:val="22"/>
        </w:rPr>
        <w:t xml:space="preserve">The </w:t>
      </w:r>
      <w:r w:rsidR="007C565E" w:rsidRPr="005409EF">
        <w:rPr>
          <w:rFonts w:cs="Arial"/>
          <w:szCs w:val="22"/>
        </w:rPr>
        <w:t>Vendor {Contractor}</w:t>
      </w:r>
      <w:r w:rsidR="00065EDC">
        <w:rPr>
          <w:rFonts w:cs="Arial"/>
          <w:szCs w:val="22"/>
        </w:rPr>
        <w:t xml:space="preserve"> </w:t>
      </w:r>
      <w:r w:rsidRPr="002F0723">
        <w:rPr>
          <w:rFonts w:cs="Arial"/>
          <w:szCs w:val="22"/>
        </w:rPr>
        <w:t>shall provide to the NJ Judiciary Project Manager or their designee</w:t>
      </w:r>
      <w:r w:rsidR="007C565E">
        <w:rPr>
          <w:rFonts w:cs="Arial"/>
          <w:szCs w:val="22"/>
        </w:rPr>
        <w:t>,</w:t>
      </w:r>
      <w:r w:rsidRPr="002F0723">
        <w:rPr>
          <w:rFonts w:cs="Arial"/>
          <w:szCs w:val="22"/>
        </w:rPr>
        <w:t xml:space="preserve"> statistics on the number of users per session, time interval, and other statistical data for both the live stream and the archived material.  The </w:t>
      </w:r>
      <w:r w:rsidR="007C565E" w:rsidRPr="005409EF">
        <w:rPr>
          <w:rFonts w:cs="Arial"/>
          <w:szCs w:val="22"/>
        </w:rPr>
        <w:t>Vendor {Contractor}</w:t>
      </w:r>
      <w:r w:rsidR="00065EDC">
        <w:rPr>
          <w:rFonts w:cs="Arial"/>
          <w:szCs w:val="22"/>
        </w:rPr>
        <w:t xml:space="preserve"> </w:t>
      </w:r>
      <w:r w:rsidRPr="002F0723">
        <w:rPr>
          <w:rFonts w:cs="Arial"/>
          <w:szCs w:val="22"/>
        </w:rPr>
        <w:t>shall provide reports on-line which shall be made available within twenty-four (24) hours of each session.</w:t>
      </w:r>
    </w:p>
    <w:p w14:paraId="2B20E011" w14:textId="1175FC92" w:rsidR="00AC30F5" w:rsidRDefault="00AC30F5" w:rsidP="002F0723">
      <w:pPr>
        <w:rPr>
          <w:rFonts w:cs="Arial"/>
          <w:szCs w:val="22"/>
        </w:rPr>
      </w:pPr>
    </w:p>
    <w:p w14:paraId="76672801" w14:textId="17597B35" w:rsidR="00AC30F5" w:rsidRDefault="00AC30F5" w:rsidP="005409EF">
      <w:pPr>
        <w:pStyle w:val="Heading2"/>
        <w:rPr>
          <w:rFonts w:cs="Arial"/>
        </w:rPr>
      </w:pPr>
      <w:r w:rsidRPr="005409EF">
        <w:rPr>
          <w:rFonts w:ascii="Arial" w:hAnsi="Arial" w:cs="Arial"/>
        </w:rPr>
        <w:t xml:space="preserve">DISASTER RECOVERY PLAN </w:t>
      </w:r>
    </w:p>
    <w:p w14:paraId="5ED85EAB" w14:textId="0EBF6B8E" w:rsidR="000A6142" w:rsidRDefault="000A6142"/>
    <w:p w14:paraId="43C92CB5" w14:textId="197E1F7D" w:rsidR="002F0723" w:rsidRDefault="005409EF" w:rsidP="002F0723">
      <w:pPr>
        <w:rPr>
          <w:rFonts w:cs="Arial"/>
          <w:szCs w:val="22"/>
        </w:rPr>
      </w:pPr>
      <w:r>
        <w:rPr>
          <w:rFonts w:cs="Arial"/>
          <w:szCs w:val="22"/>
        </w:rPr>
        <w:t>T</w:t>
      </w:r>
      <w:r w:rsidR="006922C4" w:rsidRPr="005409EF">
        <w:rPr>
          <w:rFonts w:cs="Arial"/>
          <w:szCs w:val="22"/>
        </w:rPr>
        <w:t xml:space="preserve">he </w:t>
      </w:r>
      <w:r w:rsidR="00C6069B" w:rsidRPr="005409EF">
        <w:rPr>
          <w:rFonts w:cs="Arial"/>
          <w:szCs w:val="22"/>
        </w:rPr>
        <w:t xml:space="preserve">Vendor {Contractor} </w:t>
      </w:r>
      <w:r w:rsidR="006922C4" w:rsidRPr="005409EF">
        <w:rPr>
          <w:rFonts w:cs="Arial"/>
          <w:szCs w:val="22"/>
        </w:rPr>
        <w:t>shall submit its Disaster Recovery</w:t>
      </w:r>
      <w:r w:rsidR="0067105F" w:rsidRPr="005409EF">
        <w:rPr>
          <w:rFonts w:cs="Arial"/>
          <w:szCs w:val="22"/>
        </w:rPr>
        <w:t xml:space="preserve"> plan</w:t>
      </w:r>
      <w:r w:rsidR="00F60CE0">
        <w:rPr>
          <w:rFonts w:cs="Arial"/>
          <w:szCs w:val="22"/>
        </w:rPr>
        <w:t xml:space="preserve"> within 5 business days of the contract effective date</w:t>
      </w:r>
      <w:r w:rsidR="0067105F" w:rsidRPr="005409EF">
        <w:rPr>
          <w:rFonts w:cs="Arial"/>
          <w:szCs w:val="22"/>
        </w:rPr>
        <w:t xml:space="preserve">, identifying locations and systems </w:t>
      </w:r>
      <w:r w:rsidR="006922C4" w:rsidRPr="005409EF">
        <w:rPr>
          <w:rFonts w:cs="Arial"/>
          <w:szCs w:val="22"/>
        </w:rPr>
        <w:t>to ensure that it can continue to sa</w:t>
      </w:r>
      <w:r w:rsidR="0067105F" w:rsidRPr="005409EF">
        <w:rPr>
          <w:rFonts w:cs="Arial"/>
          <w:szCs w:val="22"/>
        </w:rPr>
        <w:t>tis</w:t>
      </w:r>
      <w:r w:rsidR="006922C4" w:rsidRPr="005409EF">
        <w:rPr>
          <w:rFonts w:cs="Arial"/>
          <w:szCs w:val="22"/>
        </w:rPr>
        <w:t>fy RFP requirements within 24 h</w:t>
      </w:r>
      <w:r w:rsidR="0076087F" w:rsidRPr="005409EF">
        <w:rPr>
          <w:rFonts w:cs="Arial"/>
          <w:szCs w:val="22"/>
        </w:rPr>
        <w:t>o</w:t>
      </w:r>
      <w:r w:rsidR="006922C4" w:rsidRPr="005409EF">
        <w:rPr>
          <w:rFonts w:cs="Arial"/>
          <w:szCs w:val="22"/>
        </w:rPr>
        <w:t xml:space="preserve">urs, in the event its primary location is rendered unusable. The plan must detail how the </w:t>
      </w:r>
      <w:r w:rsidR="00C6069B" w:rsidRPr="005409EF">
        <w:rPr>
          <w:rFonts w:cs="Arial"/>
          <w:szCs w:val="22"/>
        </w:rPr>
        <w:t xml:space="preserve">Vendor {Contractor} </w:t>
      </w:r>
      <w:r w:rsidR="006922C4" w:rsidRPr="005409EF">
        <w:rPr>
          <w:rFonts w:cs="Arial"/>
          <w:szCs w:val="22"/>
        </w:rPr>
        <w:t xml:space="preserve">shall </w:t>
      </w:r>
      <w:r w:rsidR="009D4999" w:rsidRPr="005409EF">
        <w:rPr>
          <w:rFonts w:cs="Arial"/>
          <w:szCs w:val="22"/>
        </w:rPr>
        <w:t>ensure that the primary location</w:t>
      </w:r>
      <w:r w:rsidR="006922C4" w:rsidRPr="005409EF">
        <w:rPr>
          <w:rFonts w:cs="Arial"/>
          <w:szCs w:val="22"/>
        </w:rPr>
        <w:t xml:space="preserve"> and/or </w:t>
      </w:r>
      <w:r w:rsidR="009D4999" w:rsidRPr="005409EF">
        <w:rPr>
          <w:rFonts w:cs="Arial"/>
          <w:szCs w:val="22"/>
        </w:rPr>
        <w:t>systems destroyed isn such a d</w:t>
      </w:r>
      <w:r w:rsidR="0067105F" w:rsidRPr="005409EF">
        <w:rPr>
          <w:rFonts w:cs="Arial"/>
          <w:szCs w:val="22"/>
        </w:rPr>
        <w:t>isaster would be made available</w:t>
      </w:r>
      <w:r w:rsidR="009D4999" w:rsidRPr="005409EF">
        <w:rPr>
          <w:rFonts w:cs="Arial"/>
          <w:szCs w:val="22"/>
        </w:rPr>
        <w:t xml:space="preserve"> to meet the 24 hour time frame. The plan muist be tested. The plan must be reviewed and updated annually.</w:t>
      </w:r>
    </w:p>
    <w:p w14:paraId="48C4825F" w14:textId="77777777" w:rsidR="005409EF" w:rsidRPr="0067105F" w:rsidRDefault="005409EF" w:rsidP="002F0723">
      <w:pPr>
        <w:rPr>
          <w:rFonts w:cs="Arial"/>
          <w:szCs w:val="22"/>
        </w:rPr>
      </w:pPr>
    </w:p>
    <w:p w14:paraId="78E68735" w14:textId="4BE6295D" w:rsidR="002F0723" w:rsidRPr="00A30BB7" w:rsidRDefault="00800519" w:rsidP="005409EF">
      <w:pPr>
        <w:jc w:val="left"/>
        <w:rPr>
          <w:rFonts w:cs="Arial"/>
        </w:rPr>
      </w:pPr>
      <w:r w:rsidRPr="005409EF">
        <w:rPr>
          <w:b/>
        </w:rPr>
        <w:t xml:space="preserve">3.9  </w:t>
      </w:r>
      <w:r>
        <w:rPr>
          <w:b/>
          <w:u w:val="single"/>
        </w:rPr>
        <w:t xml:space="preserve"> </w:t>
      </w:r>
      <w:r w:rsidR="002F0723" w:rsidRPr="005409EF">
        <w:rPr>
          <w:b/>
          <w:u w:val="single"/>
        </w:rPr>
        <w:t>TECHNOLOGY UPGRADES</w:t>
      </w:r>
    </w:p>
    <w:p w14:paraId="5B401086" w14:textId="09B31247" w:rsidR="002F0723" w:rsidRPr="002F0723" w:rsidRDefault="002F0723" w:rsidP="002F0723">
      <w:pPr>
        <w:rPr>
          <w:rFonts w:cs="Arial"/>
          <w:szCs w:val="22"/>
        </w:rPr>
      </w:pPr>
    </w:p>
    <w:p w14:paraId="79BA7139" w14:textId="0E6AAB77" w:rsidR="002F0723" w:rsidRPr="005409EF" w:rsidRDefault="002F0723" w:rsidP="002F0723">
      <w:pPr>
        <w:rPr>
          <w:rFonts w:cs="Arial"/>
          <w:szCs w:val="22"/>
        </w:rPr>
      </w:pPr>
      <w:r w:rsidRPr="005409EF">
        <w:rPr>
          <w:rFonts w:cs="Arial"/>
          <w:szCs w:val="22"/>
        </w:rPr>
        <w:t xml:space="preserve">Technology upgrades may be allowed by the NJ Judiciary; subject to the written approval of the NJ Judiciary when the current technology is coming to end of life. The </w:t>
      </w:r>
      <w:r w:rsidR="007C565E" w:rsidRPr="005409EF">
        <w:rPr>
          <w:rFonts w:eastAsia="MS Mincho"/>
        </w:rPr>
        <w:t>Vendor {Contractor}</w:t>
      </w:r>
      <w:r w:rsidR="00DE2DDD" w:rsidRPr="005409EF">
        <w:rPr>
          <w:rFonts w:cs="Arial"/>
          <w:szCs w:val="22"/>
        </w:rPr>
        <w:t xml:space="preserve"> </w:t>
      </w:r>
      <w:r w:rsidRPr="005409EF">
        <w:rPr>
          <w:rFonts w:cs="Arial"/>
          <w:szCs w:val="22"/>
        </w:rPr>
        <w:t>shall provide a ninety (90) day written notice to the State Contract Manager.</w:t>
      </w:r>
    </w:p>
    <w:p w14:paraId="3B4E2863" w14:textId="1A3CD46F" w:rsidR="002F0723" w:rsidRDefault="002F0723" w:rsidP="002F0723">
      <w:pPr>
        <w:rPr>
          <w:rFonts w:cs="Arial"/>
          <w:szCs w:val="22"/>
        </w:rPr>
      </w:pPr>
    </w:p>
    <w:p w14:paraId="7722D422" w14:textId="77777777" w:rsidR="00A568F9" w:rsidRPr="00FE3AE7" w:rsidRDefault="00A568F9" w:rsidP="00065EDC">
      <w:pPr>
        <w:rPr>
          <w:b/>
          <w:bCs/>
        </w:rPr>
        <w:sectPr w:rsidR="00A568F9" w:rsidRPr="00FE3AE7" w:rsidSect="00A777FE">
          <w:footerReference w:type="even" r:id="rId46"/>
          <w:footerReference w:type="default" r:id="rId47"/>
          <w:pgSz w:w="12240" w:h="15840" w:code="1"/>
          <w:pgMar w:top="576" w:right="1440" w:bottom="245" w:left="1260" w:header="720" w:footer="720" w:gutter="0"/>
          <w:cols w:space="720"/>
          <w:docGrid w:linePitch="360"/>
        </w:sectPr>
      </w:pPr>
    </w:p>
    <w:p w14:paraId="62604086" w14:textId="77777777" w:rsidR="00757979" w:rsidRDefault="00AA3B67" w:rsidP="00BB5A93">
      <w:pPr>
        <w:pStyle w:val="Heading1"/>
      </w:pPr>
      <w:bookmarkStart w:id="96" w:name="_Toc400531492"/>
      <w:bookmarkStart w:id="97" w:name="_Toc428533963"/>
      <w:r>
        <w:t xml:space="preserve"> </w:t>
      </w:r>
      <w:bookmarkStart w:id="98" w:name="_Toc462047679"/>
      <w:r w:rsidR="00CE00E7">
        <w:t>QUOTE</w:t>
      </w:r>
      <w:r w:rsidR="009808FC">
        <w:t xml:space="preserve"> </w:t>
      </w:r>
      <w:r w:rsidR="00AE354D">
        <w:t>{</w:t>
      </w:r>
      <w:r w:rsidR="00CE00E7">
        <w:t>PROPOSAL</w:t>
      </w:r>
      <w:r w:rsidR="00AE354D">
        <w:t>}</w:t>
      </w:r>
      <w:r w:rsidR="001B3188">
        <w:t xml:space="preserve"> </w:t>
      </w:r>
      <w:r w:rsidR="00757979">
        <w:t>PREPARATION AND SUBMISSION</w:t>
      </w:r>
      <w:bookmarkEnd w:id="96"/>
      <w:bookmarkEnd w:id="97"/>
      <w:bookmarkEnd w:id="98"/>
    </w:p>
    <w:p w14:paraId="62604087" w14:textId="77777777" w:rsidR="00757979" w:rsidRPr="00851065" w:rsidRDefault="00757979" w:rsidP="00851065"/>
    <w:p w14:paraId="6260408A" w14:textId="77777777" w:rsidR="00757979" w:rsidRDefault="00757979" w:rsidP="00757979">
      <w:pPr>
        <w:pStyle w:val="Heading2"/>
      </w:pPr>
      <w:bookmarkStart w:id="99" w:name="_Toc400531493"/>
      <w:bookmarkStart w:id="100" w:name="_Toc428533964"/>
      <w:bookmarkStart w:id="101" w:name="_Toc462047680"/>
      <w:r>
        <w:t>General</w:t>
      </w:r>
      <w:bookmarkEnd w:id="99"/>
      <w:bookmarkEnd w:id="100"/>
      <w:bookmarkEnd w:id="101"/>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77777777"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77777777" w:rsidR="00757979" w:rsidRPr="00851065" w:rsidRDefault="00757979" w:rsidP="001D330F">
      <w:pPr>
        <w:numPr>
          <w:ilvl w:val="0"/>
          <w:numId w:val="2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2"/>
    </w:p>
    <w:p w14:paraId="6260409B" w14:textId="77777777" w:rsidR="001D01BB" w:rsidRDefault="001D01BB" w:rsidP="00B238B2"/>
    <w:p w14:paraId="6260409C" w14:textId="77777777" w:rsidR="00B238B2" w:rsidRPr="00851065" w:rsidRDefault="00CE00E7" w:rsidP="00C65B22">
      <w:pPr>
        <w:pStyle w:val="Heading2"/>
      </w:pPr>
      <w:bookmarkStart w:id="103" w:name="_Toc428533965"/>
      <w:bookmarkStart w:id="104" w:name="_Toc46204768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3"/>
      <w:bookmarkEnd w:id="104"/>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105" w:name="_Toc428533966"/>
      <w:bookmarkStart w:id="106" w:name="_Toc462047682"/>
      <w:r w:rsidRPr="00851065">
        <w:t xml:space="preserve">njstart electronic submission </w:t>
      </w:r>
      <w:r w:rsidR="007F3BD4" w:rsidRPr="00851065">
        <w:t>VS. hard copy SUBMISSION INSTRUCTION</w:t>
      </w:r>
      <w:bookmarkEnd w:id="105"/>
      <w:bookmarkEnd w:id="106"/>
    </w:p>
    <w:p w14:paraId="626040A1" w14:textId="77777777" w:rsidR="007F3BD4" w:rsidRPr="00C65B22" w:rsidRDefault="007F3BD4" w:rsidP="0006639D"/>
    <w:p w14:paraId="626040A2" w14:textId="77777777" w:rsidR="007F3BD4" w:rsidRPr="00C65B22" w:rsidRDefault="00661B4F" w:rsidP="00C65B22">
      <w:pPr>
        <w:pStyle w:val="Heading3"/>
      </w:pPr>
      <w:bookmarkStart w:id="107" w:name="_Toc428533967"/>
      <w:bookmarkStart w:id="108" w:name="_Toc46204768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7"/>
      <w:bookmarkEnd w:id="108"/>
    </w:p>
    <w:p w14:paraId="626040A3" w14:textId="77777777" w:rsidR="007F3BD4" w:rsidRPr="00C65B22" w:rsidRDefault="007F3BD4" w:rsidP="00C65B22"/>
    <w:p w14:paraId="626040A4" w14:textId="318777AA" w:rsidR="007F3BD4" w:rsidRPr="00C65B22" w:rsidRDefault="007F3BD4" w:rsidP="00C65B22">
      <w:r w:rsidRPr="005409EF">
        <w:t xml:space="preserve">If the </w:t>
      </w:r>
      <w:r w:rsidR="00526170" w:rsidRPr="005409EF">
        <w:t xml:space="preserve">Vendor </w:t>
      </w:r>
      <w:r w:rsidR="00571AFA" w:rsidRPr="005409EF">
        <w:t>{Bidder}</w:t>
      </w:r>
      <w:r w:rsidRPr="005409EF">
        <w:t xml:space="preserve"> is submitting </w:t>
      </w:r>
      <w:r w:rsidRPr="005409EF">
        <w:rPr>
          <w:rFonts w:cs="Arial"/>
          <w:szCs w:val="22"/>
        </w:rPr>
        <w:t>a</w:t>
      </w:r>
      <w:r w:rsidR="00F07533" w:rsidRPr="005409EF">
        <w:t xml:space="preserve"> </w:t>
      </w:r>
      <w:r w:rsidR="00936CBD" w:rsidRPr="005409EF">
        <w:rPr>
          <w:rStyle w:val="IntenseEmphasis"/>
          <w:color w:val="00B050"/>
        </w:rPr>
        <w:t>NJ</w:t>
      </w:r>
      <w:r w:rsidR="00936CBD" w:rsidRPr="005409EF">
        <w:rPr>
          <w:rStyle w:val="IntenseEmphasis"/>
          <w:color w:val="0070C0"/>
        </w:rPr>
        <w:t>START</w:t>
      </w:r>
      <w:r w:rsidRPr="005409EF">
        <w:t xml:space="preserve"> </w:t>
      </w:r>
      <w:r w:rsidR="00CE00E7" w:rsidRPr="005409EF">
        <w:t>Quote</w:t>
      </w:r>
      <w:r w:rsidR="00715AF4" w:rsidRPr="005409EF">
        <w:t xml:space="preserve"> </w:t>
      </w:r>
      <w:r w:rsidR="0060080E" w:rsidRPr="005409EF">
        <w:t>{</w:t>
      </w:r>
      <w:r w:rsidR="00CE00E7" w:rsidRPr="005409EF">
        <w:t>Proposal</w:t>
      </w:r>
      <w:r w:rsidR="0060080E" w:rsidRPr="005409EF">
        <w:t>}</w:t>
      </w:r>
      <w:r w:rsidRPr="005409EF">
        <w:t xml:space="preserve">, hard copy submission is “still requested”, see Section 4.3.2 for number of complete and exact copies.” </w:t>
      </w:r>
      <w:r w:rsidR="008D5E53" w:rsidRPr="005409EF">
        <w:rPr>
          <w:rFonts w:eastAsia="MS Mincho"/>
        </w:rPr>
        <w:t xml:space="preserve">Vendors </w:t>
      </w:r>
      <w:r w:rsidR="008B0B5B" w:rsidRPr="005409EF">
        <w:rPr>
          <w:rFonts w:eastAsia="MS Mincho"/>
        </w:rPr>
        <w:t>{</w:t>
      </w:r>
      <w:r w:rsidR="008D5E53" w:rsidRPr="005409EF">
        <w:rPr>
          <w:rFonts w:eastAsia="MS Mincho"/>
        </w:rPr>
        <w:t>Bidders</w:t>
      </w:r>
      <w:r w:rsidR="008B0B5B" w:rsidRPr="005409EF">
        <w:rPr>
          <w:rFonts w:eastAsia="MS Mincho"/>
        </w:rPr>
        <w:t>}</w:t>
      </w:r>
      <w:r w:rsidR="008D5E53" w:rsidRPr="005409EF">
        <w:rPr>
          <w:rFonts w:eastAsia="MS Mincho"/>
        </w:rPr>
        <w:t xml:space="preserve"> may refer to the QRGs</w:t>
      </w:r>
      <w:r w:rsidR="00890EB3" w:rsidRPr="005409EF">
        <w:rPr>
          <w:rFonts w:eastAsia="MS Mincho"/>
        </w:rPr>
        <w:t xml:space="preserve"> </w:t>
      </w:r>
      <w:r w:rsidR="008D5E53" w:rsidRPr="005409EF">
        <w:rPr>
          <w:rFonts w:eastAsia="MS Mincho"/>
        </w:rPr>
        <w:t xml:space="preserve">“Vendor Registration” and “Submit a </w:t>
      </w:r>
      <w:r w:rsidR="00CE00E7" w:rsidRPr="005409EF">
        <w:rPr>
          <w:rFonts w:eastAsia="MS Mincho"/>
        </w:rPr>
        <w:t>Quote</w:t>
      </w:r>
      <w:r w:rsidR="008D5E53" w:rsidRPr="005409EF">
        <w:rPr>
          <w:rFonts w:eastAsia="MS Mincho"/>
        </w:rPr>
        <w:t xml:space="preserve">” for additional instructions detailing how to enroll in </w:t>
      </w:r>
      <w:r w:rsidR="00936CBD" w:rsidRPr="005409EF">
        <w:rPr>
          <w:rStyle w:val="IntenseEmphasis"/>
          <w:color w:val="00B050"/>
        </w:rPr>
        <w:t>NJ</w:t>
      </w:r>
      <w:r w:rsidR="00936CBD" w:rsidRPr="005409EF">
        <w:rPr>
          <w:rStyle w:val="IntenseEmphasis"/>
          <w:color w:val="0070C0"/>
        </w:rPr>
        <w:t>START</w:t>
      </w:r>
      <w:r w:rsidR="008D5E53" w:rsidRPr="005409EF">
        <w:rPr>
          <w:rFonts w:eastAsia="MS Mincho"/>
        </w:rPr>
        <w:t xml:space="preserve"> and submit </w:t>
      </w:r>
      <w:r w:rsidR="003B1359" w:rsidRPr="005409EF">
        <w:rPr>
          <w:rFonts w:eastAsia="MS Mincho"/>
        </w:rPr>
        <w:t xml:space="preserve">a </w:t>
      </w:r>
      <w:r w:rsidR="00716950" w:rsidRPr="005409EF">
        <w:rPr>
          <w:rStyle w:val="IntenseEmphasis"/>
          <w:color w:val="00B050"/>
        </w:rPr>
        <w:t>NJ</w:t>
      </w:r>
      <w:r w:rsidR="00716950" w:rsidRPr="005409EF">
        <w:rPr>
          <w:rStyle w:val="IntenseEmphasis"/>
          <w:color w:val="0070C0"/>
        </w:rPr>
        <w:t>START</w:t>
      </w:r>
      <w:r w:rsidR="00716950" w:rsidRPr="005409EF">
        <w:rPr>
          <w:rFonts w:eastAsia="MS Mincho"/>
        </w:rPr>
        <w:t xml:space="preserve"> </w:t>
      </w:r>
      <w:r w:rsidR="008D5E53" w:rsidRPr="005409EF">
        <w:rPr>
          <w:rFonts w:eastAsia="MS Mincho"/>
        </w:rPr>
        <w:t xml:space="preserve">electronic </w:t>
      </w:r>
      <w:r w:rsidR="00CE00E7" w:rsidRPr="005409EF">
        <w:rPr>
          <w:rFonts w:eastAsia="MS Mincho"/>
        </w:rPr>
        <w:t>Quote</w:t>
      </w:r>
      <w:r w:rsidR="008D5E53" w:rsidRPr="005409EF">
        <w:rPr>
          <w:rFonts w:eastAsia="MS Mincho"/>
        </w:rPr>
        <w:t xml:space="preserve"> </w:t>
      </w:r>
      <w:r w:rsidR="0060080E" w:rsidRPr="005409EF">
        <w:rPr>
          <w:rFonts w:eastAsia="MS Mincho"/>
        </w:rPr>
        <w:t>{</w:t>
      </w:r>
      <w:r w:rsidR="00CE00E7" w:rsidRPr="005409EF">
        <w:rPr>
          <w:rFonts w:eastAsia="MS Mincho"/>
        </w:rPr>
        <w:t>Proposal</w:t>
      </w:r>
      <w:r w:rsidR="0060080E" w:rsidRPr="005409EF">
        <w:rPr>
          <w:rFonts w:eastAsia="MS Mincho"/>
        </w:rPr>
        <w:t>}</w:t>
      </w:r>
      <w:r w:rsidR="008D5E53" w:rsidRPr="005409EF">
        <w:rPr>
          <w:rFonts w:eastAsia="MS Mincho"/>
        </w:rPr>
        <w:t xml:space="preserve">. QRGs are located on the </w:t>
      </w:r>
      <w:hyperlink r:id="rId51" w:history="1">
        <w:r w:rsidR="008D5E53" w:rsidRPr="005409EF">
          <w:rPr>
            <w:rStyle w:val="Hyperlink"/>
            <w:rFonts w:eastAsiaTheme="minorHAnsi"/>
          </w:rPr>
          <w:t>NJSTART Vendor Support Page</w:t>
        </w:r>
      </w:hyperlink>
      <w:r w:rsidR="008D5E53" w:rsidRPr="005409EF">
        <w:rPr>
          <w:rStyle w:val="Hyperlink"/>
          <w:rFonts w:eastAsiaTheme="minorHAnsi"/>
        </w:rPr>
        <w:t xml:space="preserve">.  </w:t>
      </w:r>
      <w:r w:rsidRPr="005409EF">
        <w:t xml:space="preserve">If the </w:t>
      </w:r>
      <w:r w:rsidR="00526170" w:rsidRPr="005409EF">
        <w:t xml:space="preserve">Vendor </w:t>
      </w:r>
      <w:r w:rsidR="00571AFA" w:rsidRPr="005409EF">
        <w:t>{Bidder}</w:t>
      </w:r>
      <w:r w:rsidRPr="005409EF">
        <w:t xml:space="preserve"> submits both </w:t>
      </w:r>
      <w:r w:rsidR="003B1359" w:rsidRPr="005409EF">
        <w:t xml:space="preserve">a </w:t>
      </w:r>
      <w:r w:rsidR="00716950" w:rsidRPr="005409EF">
        <w:rPr>
          <w:rStyle w:val="IntenseEmphasis"/>
          <w:color w:val="00B050"/>
        </w:rPr>
        <w:t>NJ</w:t>
      </w:r>
      <w:r w:rsidR="00716950" w:rsidRPr="005409EF">
        <w:rPr>
          <w:rStyle w:val="IntenseEmphasis"/>
          <w:color w:val="0070C0"/>
        </w:rPr>
        <w:t>START</w:t>
      </w:r>
      <w:r w:rsidRPr="005409EF">
        <w:t xml:space="preserve"> and a hard copy of the </w:t>
      </w:r>
      <w:r w:rsidR="00526170" w:rsidRPr="005409EF">
        <w:t>Vendor</w:t>
      </w:r>
      <w:r w:rsidR="00DA5EA6" w:rsidRPr="005409EF">
        <w:t>’s</w:t>
      </w:r>
      <w:r w:rsidR="00526170" w:rsidRPr="005409EF">
        <w:t xml:space="preserve"> </w:t>
      </w:r>
      <w:r w:rsidR="00A11339" w:rsidRPr="005409EF">
        <w:t>{Bidder’s}</w:t>
      </w:r>
      <w:r w:rsidRPr="005409EF">
        <w:t xml:space="preserve"> </w:t>
      </w:r>
      <w:r w:rsidR="00CE00E7" w:rsidRPr="005409EF">
        <w:t>Quote</w:t>
      </w:r>
      <w:r w:rsidR="00715AF4" w:rsidRPr="005409EF">
        <w:t xml:space="preserve"> </w:t>
      </w:r>
      <w:r w:rsidR="0060080E" w:rsidRPr="005409EF">
        <w:t>{</w:t>
      </w:r>
      <w:r w:rsidR="00CE00E7" w:rsidRPr="005409EF">
        <w:t>Proposal</w:t>
      </w:r>
      <w:r w:rsidR="0060080E" w:rsidRPr="005409EF">
        <w:t>}</w:t>
      </w:r>
      <w:r w:rsidRPr="005409EF">
        <w:t xml:space="preserve">, the </w:t>
      </w:r>
      <w:r w:rsidR="00716950" w:rsidRPr="005409EF">
        <w:rPr>
          <w:rStyle w:val="IntenseEmphasis"/>
          <w:color w:val="00B050"/>
        </w:rPr>
        <w:t>NJ</w:t>
      </w:r>
      <w:r w:rsidR="00716950" w:rsidRPr="005409EF">
        <w:rPr>
          <w:rStyle w:val="IntenseEmphasis"/>
          <w:color w:val="0070C0"/>
        </w:rPr>
        <w:t>START</w:t>
      </w:r>
      <w:r w:rsidRPr="005409EF">
        <w:t xml:space="preserve"> </w:t>
      </w:r>
      <w:r w:rsidR="00CE00E7" w:rsidRPr="005409EF">
        <w:t>Quote</w:t>
      </w:r>
      <w:r w:rsidR="00715AF4" w:rsidRPr="005409EF">
        <w:t xml:space="preserve"> </w:t>
      </w:r>
      <w:r w:rsidR="0060080E" w:rsidRPr="005409EF">
        <w:t>{</w:t>
      </w:r>
      <w:r w:rsidR="00CE00E7" w:rsidRPr="005409EF">
        <w:t>Proposal</w:t>
      </w:r>
      <w:r w:rsidR="0060080E" w:rsidRPr="005409EF">
        <w:t>}</w:t>
      </w:r>
      <w:r w:rsidRPr="005409EF">
        <w:t xml:space="preserve"> will prevail in the event of a discrepancy between the electronic and paper versions.</w:t>
      </w:r>
      <w:r w:rsidRPr="00C65B22">
        <w:t xml:space="preserve">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09" w:name="_Toc400531497"/>
      <w:bookmarkStart w:id="110" w:name="_Toc428533968"/>
      <w:bookmarkStart w:id="111" w:name="_Toc462047684"/>
      <w:r>
        <w:t xml:space="preserve">HARD COPY </w:t>
      </w:r>
      <w:r w:rsidR="00757979">
        <w:t>SUBMISSION</w:t>
      </w:r>
      <w:bookmarkEnd w:id="109"/>
      <w:bookmarkEnd w:id="110"/>
      <w:bookmarkEnd w:id="111"/>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77777777" w:rsidR="003D06B8" w:rsidRPr="00734BF4" w:rsidRDefault="00757979" w:rsidP="00734BF4">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626040B3" w14:textId="77777777" w:rsidR="00734BF4" w:rsidRPr="00734BF4" w:rsidRDefault="00734BF4" w:rsidP="00734BF4">
      <w:pPr>
        <w:pStyle w:val="PlainText"/>
        <w:ind w:left="720"/>
        <w:rPr>
          <w:rFonts w:eastAsia="MS Mincho"/>
        </w:rPr>
      </w:pPr>
    </w:p>
    <w:p w14:paraId="626040B4" w14:textId="321C813B" w:rsidR="00757979" w:rsidRPr="007E5DD9" w:rsidRDefault="002F0723" w:rsidP="007E5DD9">
      <w:pPr>
        <w:pStyle w:val="PlainText"/>
        <w:numPr>
          <w:ilvl w:val="0"/>
          <w:numId w:val="23"/>
        </w:numPr>
        <w:rPr>
          <w:rFonts w:eastAsia="MS Mincho"/>
        </w:rPr>
      </w:pPr>
      <w:r>
        <w:rPr>
          <w:rFonts w:eastAsia="MS Mincho"/>
          <w:b/>
          <w:lang w:val="en-US"/>
        </w:rPr>
        <w:t>One (1)</w:t>
      </w:r>
      <w:r w:rsidR="00757979">
        <w:rPr>
          <w:rFonts w:eastAsia="MS Mincho"/>
          <w:b/>
        </w:rPr>
        <w:t xml:space="preserve"> complete and </w:t>
      </w:r>
      <w:r w:rsidR="00757979" w:rsidRPr="00DD1AAC">
        <w:rPr>
          <w:rFonts w:eastAsia="MS Mincho"/>
          <w:b/>
        </w:rPr>
        <w:t>exact ELECTRONIC copy</w:t>
      </w:r>
      <w:r w:rsidR="00E15E6C" w:rsidRPr="00DD1AAC">
        <w:rPr>
          <w:rFonts w:eastAsia="MS Mincho"/>
          <w:lang w:val="en-US"/>
        </w:rPr>
        <w:t xml:space="preserve"> </w:t>
      </w:r>
      <w:r w:rsidR="00757979" w:rsidRPr="00DD1AAC">
        <w:rPr>
          <w:rFonts w:eastAsia="MS Mincho"/>
        </w:rPr>
        <w:t xml:space="preserve">of the original </w:t>
      </w:r>
      <w:r w:rsidR="00CE00E7" w:rsidRPr="00DD1AAC">
        <w:rPr>
          <w:rFonts w:eastAsia="MS Mincho"/>
        </w:rPr>
        <w:t>Quote</w:t>
      </w:r>
      <w:r w:rsidR="00715AF4" w:rsidRPr="00DD1AAC">
        <w:rPr>
          <w:rFonts w:eastAsia="MS Mincho"/>
        </w:rPr>
        <w:t xml:space="preserve"> </w:t>
      </w:r>
      <w:r w:rsidR="0060080E" w:rsidRPr="00DD1AAC">
        <w:rPr>
          <w:rFonts w:eastAsia="MS Mincho"/>
        </w:rPr>
        <w:t>{</w:t>
      </w:r>
      <w:r w:rsidR="00CE00E7" w:rsidRPr="00DD1AAC">
        <w:rPr>
          <w:rFonts w:eastAsia="MS Mincho"/>
        </w:rPr>
        <w:t>Proposal</w:t>
      </w:r>
      <w:r w:rsidR="0060080E" w:rsidRPr="00DD1AAC">
        <w:rPr>
          <w:rFonts w:eastAsia="MS Mincho"/>
        </w:rPr>
        <w:t>}</w:t>
      </w:r>
      <w:r w:rsidR="00757979" w:rsidRPr="00DD1AAC">
        <w:rPr>
          <w:rFonts w:eastAsia="MS Mincho"/>
        </w:rPr>
        <w:t xml:space="preserve"> in PDF file format on disc (CD or DVD)</w:t>
      </w:r>
      <w:r w:rsidR="007E5DD9" w:rsidRPr="00DD1AAC">
        <w:rPr>
          <w:rFonts w:eastAsia="MS Mincho"/>
          <w:lang w:val="en-US"/>
        </w:rPr>
        <w:t>.</w:t>
      </w:r>
      <w:r w:rsidR="00757979" w:rsidRPr="00DD1AAC">
        <w:rPr>
          <w:rFonts w:eastAsia="MS Mincho"/>
        </w:rPr>
        <w:t xml:space="preserve"> </w:t>
      </w:r>
      <w:r w:rsidR="007E5DD9" w:rsidRPr="00DD1AAC">
        <w:t>These should be cover</w:t>
      </w:r>
      <w:r w:rsidR="007E5DD9">
        <w:t xml:space="preserve">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77777777"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7E5DD9" w:rsidRPr="007E5DD9">
        <w:t xml:space="preserve"> </w:t>
      </w:r>
      <w:r w:rsidR="007E5DD9">
        <w:t>These should be cover to cover copies, and should not be password protected</w:t>
      </w:r>
      <w:r w:rsidR="007E5DD9">
        <w:rPr>
          <w:lang w:val="en-US"/>
        </w:rPr>
        <w:t>.</w:t>
      </w:r>
    </w:p>
    <w:p w14:paraId="626040B7" w14:textId="77777777" w:rsidR="00757979" w:rsidRPr="000F328F" w:rsidRDefault="00757979" w:rsidP="00851065">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044A6A2" w14:textId="77777777" w:rsidR="005F08D7" w:rsidRDefault="005F08D7" w:rsidP="00C65B22"/>
    <w:p w14:paraId="626040B9" w14:textId="77777777" w:rsidR="00757979" w:rsidRPr="00851065" w:rsidRDefault="00757979" w:rsidP="00C65B22"/>
    <w:p w14:paraId="626040BA" w14:textId="77777777" w:rsidR="00757979" w:rsidRDefault="00CE00E7" w:rsidP="00757979">
      <w:pPr>
        <w:pStyle w:val="Heading2"/>
      </w:pPr>
      <w:bookmarkStart w:id="112" w:name="_Toc400531498"/>
      <w:bookmarkStart w:id="113" w:name="_Toc428533969"/>
      <w:bookmarkStart w:id="114" w:name="_Toc462047685"/>
      <w:r>
        <w:t>QUOTE</w:t>
      </w:r>
      <w:r w:rsidR="00715AF4">
        <w:t xml:space="preserve"> </w:t>
      </w:r>
      <w:r w:rsidR="00571AFA">
        <w:t>{</w:t>
      </w:r>
      <w:r>
        <w:t>Proposal</w:t>
      </w:r>
      <w:r w:rsidR="00571AFA">
        <w:t>}</w:t>
      </w:r>
      <w:r w:rsidR="00757979">
        <w:t xml:space="preserve"> Content</w:t>
      </w:r>
      <w:bookmarkEnd w:id="112"/>
      <w:bookmarkEnd w:id="113"/>
      <w:bookmarkEnd w:id="114"/>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5409EF" w:rsidRDefault="00757979" w:rsidP="00C65B22">
      <w:pPr>
        <w:rPr>
          <w:u w:val="single"/>
        </w:rPr>
      </w:pPr>
      <w:r w:rsidRPr="005409EF">
        <w:rPr>
          <w:u w:val="single"/>
        </w:rPr>
        <w:t>Volume 1</w:t>
      </w:r>
    </w:p>
    <w:p w14:paraId="626040BF" w14:textId="77777777" w:rsidR="00757979" w:rsidRPr="005409EF" w:rsidRDefault="00757979" w:rsidP="00C65B22">
      <w:r w:rsidRPr="005409EF">
        <w:t>Section 1 - Forms (Sections 4.4.1 and 4.4.2)</w:t>
      </w:r>
    </w:p>
    <w:p w14:paraId="626040C0" w14:textId="77777777" w:rsidR="00ED42B3" w:rsidRPr="005409EF" w:rsidRDefault="00ED42B3" w:rsidP="00C65B22"/>
    <w:p w14:paraId="626040C1" w14:textId="77777777" w:rsidR="0040265A" w:rsidRPr="005409EF" w:rsidRDefault="00ED42B3" w:rsidP="00C65B22">
      <w:r w:rsidRPr="005409EF">
        <w:t xml:space="preserve">Note: In general, </w:t>
      </w:r>
      <w:r w:rsidR="002C74D6" w:rsidRPr="005409EF">
        <w:t>V</w:t>
      </w:r>
      <w:r w:rsidRPr="005409EF">
        <w:t>olume</w:t>
      </w:r>
      <w:r w:rsidR="002C74D6" w:rsidRPr="005409EF">
        <w:t xml:space="preserve"> 1</w:t>
      </w:r>
      <w:r w:rsidRPr="005409EF">
        <w:t xml:space="preserve"> applies to hard copy submissions; however, there may be instances where </w:t>
      </w:r>
      <w:r w:rsidR="00D75AB8" w:rsidRPr="005409EF">
        <w:t>Bid Solicitation {RFP}</w:t>
      </w:r>
      <w:r w:rsidR="00602528" w:rsidRPr="005409EF">
        <w:t xml:space="preserve"> </w:t>
      </w:r>
      <w:r w:rsidRPr="005409EF">
        <w:t xml:space="preserve">specific forms are required through </w:t>
      </w:r>
      <w:r w:rsidR="00716950" w:rsidRPr="005409EF">
        <w:rPr>
          <w:rStyle w:val="IntenseEmphasis"/>
          <w:rFonts w:cs="Arial"/>
          <w:color w:val="00B050"/>
        </w:rPr>
        <w:t>NJ</w:t>
      </w:r>
      <w:r w:rsidR="00716950" w:rsidRPr="005409EF">
        <w:rPr>
          <w:rStyle w:val="IntenseEmphasis"/>
          <w:rFonts w:cs="Arial"/>
          <w:color w:val="0070C0"/>
        </w:rPr>
        <w:t>START</w:t>
      </w:r>
      <w:r w:rsidRPr="005409EF">
        <w:t xml:space="preserve"> electronic submission as well.</w:t>
      </w:r>
    </w:p>
    <w:p w14:paraId="626040C2" w14:textId="77777777" w:rsidR="00ED42B3" w:rsidRPr="005409EF" w:rsidRDefault="00ED42B3" w:rsidP="00C65B22"/>
    <w:p w14:paraId="626040C3" w14:textId="77777777" w:rsidR="0040265A" w:rsidRPr="005409EF" w:rsidRDefault="0040265A" w:rsidP="00C65B22">
      <w:pPr>
        <w:rPr>
          <w:u w:val="single"/>
        </w:rPr>
      </w:pPr>
      <w:r w:rsidRPr="005409EF">
        <w:rPr>
          <w:u w:val="single"/>
        </w:rPr>
        <w:t>Volume 2</w:t>
      </w:r>
    </w:p>
    <w:p w14:paraId="626040C4" w14:textId="77777777" w:rsidR="00757979" w:rsidRPr="005409EF" w:rsidRDefault="00757979" w:rsidP="00C65B22">
      <w:pPr>
        <w:rPr>
          <w:b/>
        </w:rPr>
      </w:pPr>
      <w:r w:rsidRPr="005409EF">
        <w:t xml:space="preserve">Section 2 - Technical </w:t>
      </w:r>
      <w:r w:rsidR="00CE00E7" w:rsidRPr="005409EF">
        <w:t>Quote</w:t>
      </w:r>
      <w:r w:rsidR="00715AF4" w:rsidRPr="005409EF">
        <w:t xml:space="preserve"> </w:t>
      </w:r>
      <w:r w:rsidR="008B0B5B" w:rsidRPr="005409EF">
        <w:t>{</w:t>
      </w:r>
      <w:r w:rsidR="00CE00E7" w:rsidRPr="005409EF">
        <w:t>Proposal</w:t>
      </w:r>
      <w:r w:rsidR="008B0B5B" w:rsidRPr="005409EF">
        <w:t>}</w:t>
      </w:r>
      <w:r w:rsidRPr="005409EF">
        <w:t xml:space="preserve"> (Section 4.4.3) </w:t>
      </w:r>
    </w:p>
    <w:p w14:paraId="626040C5" w14:textId="77777777" w:rsidR="00757979" w:rsidRPr="005409EF" w:rsidRDefault="00757979" w:rsidP="00C65B22">
      <w:r w:rsidRPr="005409EF">
        <w:t>Section 3 - Organizational Support and Experience (Section 4.4.4)</w:t>
      </w:r>
    </w:p>
    <w:p w14:paraId="626040C6" w14:textId="77777777" w:rsidR="00045FFE" w:rsidRPr="005409EF" w:rsidRDefault="00045FFE" w:rsidP="00C65B22">
      <w:r w:rsidRPr="005409EF">
        <w:t xml:space="preserve">Section 3A - Any other miscellaneous documents to be included by the Vendor </w:t>
      </w:r>
      <w:r w:rsidR="00571AFA" w:rsidRPr="005409EF">
        <w:t>{Bidder}</w:t>
      </w:r>
    </w:p>
    <w:p w14:paraId="626040C7" w14:textId="77777777" w:rsidR="00757979" w:rsidRPr="005409EF" w:rsidRDefault="00757979" w:rsidP="00C65B22"/>
    <w:p w14:paraId="626040C8" w14:textId="77777777" w:rsidR="00757979" w:rsidRPr="005409EF" w:rsidRDefault="00757979" w:rsidP="00C65B22">
      <w:pPr>
        <w:rPr>
          <w:u w:val="single"/>
        </w:rPr>
      </w:pPr>
      <w:r w:rsidRPr="005409EF">
        <w:rPr>
          <w:u w:val="single"/>
        </w:rPr>
        <w:t xml:space="preserve">Volume </w:t>
      </w:r>
      <w:r w:rsidR="0040265A" w:rsidRPr="005409EF">
        <w:rPr>
          <w:u w:val="single"/>
        </w:rPr>
        <w:t>3</w:t>
      </w:r>
    </w:p>
    <w:p w14:paraId="626040C9" w14:textId="77777777" w:rsidR="00757979" w:rsidRPr="00E55D76" w:rsidRDefault="00757979" w:rsidP="00C65B22">
      <w:r w:rsidRPr="005409EF">
        <w:t>Section 4 – Price Schedule (Section 4.4.5)</w:t>
      </w:r>
    </w:p>
    <w:p w14:paraId="626040CA" w14:textId="77777777" w:rsidR="00757979" w:rsidRPr="00851065" w:rsidRDefault="00757979" w:rsidP="00C65B22">
      <w:r w:rsidRPr="00851065">
        <w:tab/>
      </w:r>
    </w:p>
    <w:p w14:paraId="626040C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15" w:name="_Toc108508238"/>
      <w:bookmarkStart w:id="116" w:name="_Toc428533970"/>
      <w:bookmarkStart w:id="117" w:name="_Toc462047686"/>
      <w:r w:rsidRPr="00851065">
        <w:t>Forms</w:t>
      </w:r>
      <w:bookmarkEnd w:id="11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16"/>
      <w:bookmarkEnd w:id="117"/>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3"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Default="0040265A" w:rsidP="00C65B22">
      <w:pPr>
        <w:rPr>
          <w:rFonts w:eastAsia="MS Mincho"/>
        </w:rPr>
      </w:pPr>
    </w:p>
    <w:p w14:paraId="74B97282" w14:textId="77777777" w:rsidR="005F08D7" w:rsidRDefault="005F08D7" w:rsidP="00C65B22">
      <w:pPr>
        <w:rPr>
          <w:rFonts w:eastAsia="MS Mincho"/>
        </w:rPr>
      </w:pPr>
    </w:p>
    <w:p w14:paraId="096AE761" w14:textId="77777777" w:rsidR="005F08D7" w:rsidRDefault="005F08D7" w:rsidP="00C65B22">
      <w:pPr>
        <w:rPr>
          <w:rFonts w:eastAsia="MS Mincho"/>
        </w:rPr>
      </w:pPr>
    </w:p>
    <w:p w14:paraId="653B3B58" w14:textId="77777777" w:rsidR="005F08D7" w:rsidRPr="00C65B22" w:rsidRDefault="005F08D7" w:rsidP="00C65B22">
      <w:pPr>
        <w:rPr>
          <w:rFonts w:eastAsia="MS Mincho"/>
        </w:rPr>
      </w:pPr>
    </w:p>
    <w:p w14:paraId="626040D9" w14:textId="77777777" w:rsidR="007F3BD4" w:rsidRPr="007F3BD4" w:rsidRDefault="00226009" w:rsidP="00AA3B67">
      <w:pPr>
        <w:pStyle w:val="Heading4"/>
      </w:pPr>
      <w:bookmarkStart w:id="118" w:name="_4.4.1.1_Ownership_Disclosure"/>
      <w:bookmarkStart w:id="119" w:name="_4.4.1.1_Signatory_page"/>
      <w:bookmarkEnd w:id="118"/>
      <w:bookmarkEnd w:id="119"/>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626040DB"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0" w:name="OLE_LINK5"/>
      <w:bookmarkStart w:id="121" w:name="OLE_LINK6"/>
      <w:r w:rsidR="000462FE" w:rsidRPr="00C65B22">
        <w:rPr>
          <w:rFonts w:eastAsia="MS Mincho"/>
        </w:rPr>
        <w:t xml:space="preserve">Offer and Acceptance </w:t>
      </w:r>
      <w:bookmarkEnd w:id="120"/>
      <w:bookmarkEnd w:id="12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F81681" w:rsidP="00C65B22">
      <w:pPr>
        <w:rPr>
          <w:rFonts w:eastAsia="MS Mincho"/>
          <w:color w:val="000000"/>
        </w:rPr>
      </w:pPr>
      <w:hyperlink r:id="rId54"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6" w:history="1">
        <w:r w:rsidR="00A23AAC" w:rsidRPr="00851065">
          <w:rPr>
            <w:rStyle w:val="Hyperlink"/>
          </w:rPr>
          <w:t>NJSTART</w:t>
        </w:r>
      </w:hyperlink>
      <w:r w:rsidR="00A23AAC" w:rsidRPr="00851065">
        <w:t xml:space="preserve"> (</w:t>
      </w:r>
      <w:hyperlink r:id="rId57"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0" w:history="1">
        <w:r w:rsidR="00A23AAC" w:rsidRPr="00851065">
          <w:rPr>
            <w:rStyle w:val="Hyperlink"/>
          </w:rPr>
          <w:t>NJSTART</w:t>
        </w:r>
      </w:hyperlink>
      <w:r w:rsidR="00302DEB">
        <w:rPr>
          <w:rStyle w:val="Hyperlink"/>
        </w:rPr>
        <w:t xml:space="preserve"> </w:t>
      </w:r>
      <w:r w:rsidR="00302DEB" w:rsidRPr="00851065">
        <w:t>(</w:t>
      </w:r>
      <w:hyperlink r:id="rId61"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2E" w14:textId="77777777" w:rsidR="00AA3B67" w:rsidRPr="00083A7A" w:rsidRDefault="00AA3B67" w:rsidP="00C65B22">
      <w:pPr>
        <w:rPr>
          <w:b/>
        </w:rPr>
      </w:pPr>
    </w:p>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62604131"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62604132" w14:textId="77777777" w:rsidR="00757979" w:rsidRPr="00851065" w:rsidRDefault="00757979" w:rsidP="00C65B22"/>
    <w:p w14:paraId="62604133"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62604134" w14:textId="77777777" w:rsidR="00D37585" w:rsidRDefault="00D37585" w:rsidP="00C65B22"/>
    <w:p w14:paraId="62604135"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2604136" w14:textId="77777777" w:rsidR="00D37585" w:rsidRDefault="00D37585" w:rsidP="00C65B22"/>
    <w:p w14:paraId="62604137"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604138" w14:textId="77777777" w:rsidR="00CD4C65" w:rsidRPr="00C65B22" w:rsidRDefault="00CD4C65" w:rsidP="00C65B22"/>
    <w:p w14:paraId="6260413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6260413A" w14:textId="77777777" w:rsidR="00CD4C65" w:rsidRPr="00C65B22" w:rsidRDefault="00CD4C65" w:rsidP="00C65B22"/>
    <w:p w14:paraId="6260413B"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63" w:history="1">
        <w:r w:rsidRPr="00851065">
          <w:rPr>
            <w:rStyle w:val="Hyperlink"/>
          </w:rPr>
          <w:t>http://www.nj.gov/njbusiness/contracting/</w:t>
        </w:r>
      </w:hyperlink>
      <w:r w:rsidRPr="00851065">
        <w:t xml:space="preserve"> or by contacting that agency as indicated below during business hours.</w:t>
      </w:r>
    </w:p>
    <w:p w14:paraId="6260413C" w14:textId="77777777" w:rsidR="00447961" w:rsidRPr="00C65B22" w:rsidRDefault="00447961" w:rsidP="00C65B22"/>
    <w:p w14:paraId="6260413D"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6260413E"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6260413F"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62604140" w14:textId="77777777" w:rsidR="00757979" w:rsidRPr="00083A7A" w:rsidRDefault="004A5341">
      <w:pPr>
        <w:pStyle w:val="PlainText"/>
        <w:jc w:val="center"/>
      </w:pPr>
      <w:r>
        <w:t>33 West State Street – Fifth</w:t>
      </w:r>
      <w:r w:rsidRPr="00083A7A">
        <w:t xml:space="preserve"> Floor</w:t>
      </w:r>
    </w:p>
    <w:p w14:paraId="62604141" w14:textId="77777777" w:rsidR="004A5341" w:rsidRPr="00C65B22" w:rsidRDefault="004A5341" w:rsidP="00361F9C">
      <w:pPr>
        <w:pStyle w:val="PlainText"/>
        <w:jc w:val="center"/>
      </w:pPr>
      <w:r w:rsidRPr="00083A7A">
        <w:t>P</w:t>
      </w:r>
      <w:r w:rsidR="00850D0D" w:rsidRPr="00C65B22">
        <w:t>O</w:t>
      </w:r>
      <w:r w:rsidRPr="00083A7A">
        <w:t xml:space="preserve"> Box 026</w:t>
      </w:r>
    </w:p>
    <w:p w14:paraId="62604142" w14:textId="77777777" w:rsidR="00757979" w:rsidRPr="00083A7A" w:rsidRDefault="004A5341" w:rsidP="00361F9C">
      <w:pPr>
        <w:pStyle w:val="PlainText"/>
        <w:jc w:val="center"/>
      </w:pPr>
      <w:r w:rsidRPr="00083A7A">
        <w:t>Trenton, N</w:t>
      </w:r>
      <w:r w:rsidRPr="00C65B22">
        <w:t>J</w:t>
      </w:r>
      <w:r w:rsidRPr="00083A7A">
        <w:t xml:space="preserve">  08625-0026</w:t>
      </w:r>
    </w:p>
    <w:p w14:paraId="62604143" w14:textId="77777777" w:rsidR="00757979" w:rsidRPr="00083A7A" w:rsidRDefault="004A5341" w:rsidP="00361F9C">
      <w:pPr>
        <w:pStyle w:val="PlainText"/>
        <w:jc w:val="center"/>
      </w:pPr>
      <w:r w:rsidRPr="00083A7A">
        <w:t>Telephone: 609-292-2146</w:t>
      </w:r>
    </w:p>
    <w:p w14:paraId="62604144" w14:textId="77777777" w:rsidR="00757979" w:rsidRPr="00083A7A" w:rsidRDefault="004A5341" w:rsidP="00361F9C">
      <w:pPr>
        <w:pStyle w:val="PlainText"/>
        <w:jc w:val="center"/>
      </w:pPr>
      <w:r w:rsidRPr="00083A7A">
        <w:t>Fax #: 609-292-8764</w:t>
      </w:r>
    </w:p>
    <w:p w14:paraId="62604145" w14:textId="77777777" w:rsidR="00294059" w:rsidRPr="00851065" w:rsidRDefault="00294059" w:rsidP="00361F9C"/>
    <w:p w14:paraId="62604146"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62604147" w14:textId="77777777" w:rsidR="00757979" w:rsidRPr="00083A7A" w:rsidRDefault="00757979" w:rsidP="00757979">
      <w:pPr>
        <w:pStyle w:val="BodyText3"/>
        <w:jc w:val="center"/>
        <w:rPr>
          <w:rFonts w:cs="Arial"/>
        </w:rPr>
      </w:pPr>
    </w:p>
    <w:p w14:paraId="62604148"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62604149" w14:textId="77777777" w:rsidR="00757979" w:rsidRPr="00083A7A" w:rsidRDefault="00757979" w:rsidP="00757979">
      <w:pPr>
        <w:pStyle w:val="BodyText3"/>
        <w:rPr>
          <w:rFonts w:cs="Arial"/>
        </w:rPr>
      </w:pPr>
    </w:p>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6260414E" w14:textId="4676210B" w:rsidR="00757979" w:rsidRPr="00083A7A" w:rsidRDefault="00757979" w:rsidP="00C65B22">
      <w:r w:rsidRPr="005409EF">
        <w:t xml:space="preserve">This is a Partial Set-Aside </w:t>
      </w:r>
      <w:r w:rsidR="001D2ACC" w:rsidRPr="005409EF">
        <w:t>Blanket P.O.</w:t>
      </w:r>
      <w:r w:rsidR="00164C3A" w:rsidRPr="005409EF">
        <w:t xml:space="preserve"> </w:t>
      </w:r>
      <w:r w:rsidR="008B0B5B" w:rsidRPr="005409EF">
        <w:t>{Contract}</w:t>
      </w:r>
      <w:r w:rsidRPr="005409EF">
        <w:t xml:space="preserve"> for </w:t>
      </w:r>
      <w:r w:rsidRPr="005409EF">
        <w:rPr>
          <w:b/>
          <w:bCs/>
        </w:rPr>
        <w:t>Category I, II, III</w:t>
      </w:r>
      <w:r w:rsidR="00E15E6C" w:rsidRPr="005409EF">
        <w:rPr>
          <w:b/>
          <w:bCs/>
        </w:rPr>
        <w:t>.</w:t>
      </w:r>
      <w:r w:rsidRPr="005409EF">
        <w:rPr>
          <w:bCs/>
        </w:rPr>
        <w:t>for Small Businesses</w:t>
      </w:r>
      <w:r w:rsidRPr="005409EF">
        <w:t xml:space="preserve">.  The </w:t>
      </w:r>
      <w:r w:rsidR="00526170" w:rsidRPr="005409EF">
        <w:t xml:space="preserve">Vendor </w:t>
      </w:r>
      <w:r w:rsidR="00571AFA" w:rsidRPr="005409EF">
        <w:t>{Bidder}</w:t>
      </w:r>
      <w:r w:rsidRPr="005409EF">
        <w:t xml:space="preserve"> must be registered as a qualifying small business with the Division of Revenue and Enterprise Services, Small Business </w:t>
      </w:r>
      <w:r w:rsidR="00294059" w:rsidRPr="005409EF">
        <w:t>Registration and M/WBE Certification Serv</w:t>
      </w:r>
      <w:r w:rsidR="00294059">
        <w:t>ices</w:t>
      </w:r>
      <w:r>
        <w:t xml:space="preserve"> Unit</w:t>
      </w:r>
      <w:r w:rsidRPr="00083A7A">
        <w:t xml:space="preserve"> by the date the </w:t>
      </w:r>
      <w:r w:rsidR="00CE00E7">
        <w:t>Quote</w:t>
      </w:r>
      <w:r w:rsidR="00164C3A">
        <w:t xml:space="preserve"> </w:t>
      </w:r>
      <w:r w:rsidR="0060080E">
        <w:t>{</w:t>
      </w:r>
      <w:r w:rsidR="00CE00E7">
        <w:t>Proposal</w:t>
      </w:r>
      <w:r w:rsidR="0060080E">
        <w:t>}</w:t>
      </w:r>
      <w:r w:rsidRPr="00083A7A">
        <w:t xml:space="preserve"> is received and opened.  Evidence that the </w:t>
      </w:r>
      <w:r w:rsidR="00526170">
        <w:t xml:space="preserve">Vendor </w:t>
      </w:r>
      <w:r w:rsidR="00571AFA">
        <w:t>{Bidder}</w:t>
      </w:r>
      <w:r w:rsidRPr="00083A7A">
        <w:t xml:space="preserve"> has registered as a small business should be submitted with the </w:t>
      </w:r>
      <w:r w:rsidR="00CE00E7">
        <w:t>Quote</w:t>
      </w:r>
      <w:r w:rsidR="00164C3A">
        <w:t xml:space="preserve"> </w:t>
      </w:r>
      <w:r w:rsidR="0060080E">
        <w:t>{</w:t>
      </w:r>
      <w:r w:rsidR="00CE00E7">
        <w:t>Proposal</w:t>
      </w:r>
      <w:r w:rsidR="0060080E">
        <w:t>}</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62604159" w14:textId="77777777" w:rsidR="00BE5A1E" w:rsidRDefault="00BE5A1E" w:rsidP="00C65B22">
      <w:pPr>
        <w:rPr>
          <w:b/>
        </w:rPr>
      </w:pPr>
    </w:p>
    <w:p w14:paraId="6260415B"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C65B22"/>
    <w:p w14:paraId="6260415D"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6260415F"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62604160" w14:textId="77777777" w:rsidR="00757979" w:rsidRPr="00851065" w:rsidRDefault="00757979" w:rsidP="00C65B22"/>
    <w:p w14:paraId="62604161" w14:textId="77777777" w:rsidR="00757979" w:rsidRDefault="00757979" w:rsidP="001D330F">
      <w:pPr>
        <w:pStyle w:val="ListParagraph"/>
        <w:numPr>
          <w:ilvl w:val="0"/>
          <w:numId w:val="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77777777"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260416C" w14:textId="77777777" w:rsidR="003107B3" w:rsidRPr="00C65B22" w:rsidRDefault="003107B3" w:rsidP="003107B3">
      <w:pPr>
        <w:pStyle w:val="ListParagraph"/>
        <w:contextualSpacing/>
      </w:pPr>
    </w:p>
    <w:p w14:paraId="6260416D" w14:textId="77777777"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14:paraId="6260416E" w14:textId="77777777" w:rsidR="00757979" w:rsidRPr="00C65B22" w:rsidRDefault="00757979" w:rsidP="00C65B22"/>
    <w:p w14:paraId="6260416F"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62604172" w14:textId="77777777" w:rsidR="00757979" w:rsidRPr="00C65B22" w:rsidRDefault="00757979" w:rsidP="00C65B22"/>
    <w:p w14:paraId="6260417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62604179" w14:textId="77777777" w:rsidR="00612E38" w:rsidRDefault="00612E38" w:rsidP="00C65B22"/>
    <w:p w14:paraId="6260417A" w14:textId="72E633C7" w:rsidR="00757979" w:rsidRDefault="00757979" w:rsidP="00757979">
      <w:pPr>
        <w:pStyle w:val="Heading4"/>
      </w:pPr>
      <w:r w:rsidRPr="00FC6592">
        <w:t>BID SECURITY</w:t>
      </w:r>
    </w:p>
    <w:p w14:paraId="0886F52C" w14:textId="3C7845B8" w:rsidR="00F76C7F" w:rsidRPr="00F76C7F" w:rsidRDefault="00F76C7F" w:rsidP="00F76C7F">
      <w:r>
        <w:t>Not applicable to this procurement.</w:t>
      </w:r>
    </w:p>
    <w:p w14:paraId="6260419E" w14:textId="77777777" w:rsidR="00AA3B67" w:rsidRPr="000B6121" w:rsidRDefault="00AA3B67" w:rsidP="00757979">
      <w:pPr>
        <w:pStyle w:val="BodyText3"/>
        <w:rPr>
          <w:b/>
        </w:rPr>
      </w:pPr>
    </w:p>
    <w:p w14:paraId="6260419F" w14:textId="77777777" w:rsidR="00757979" w:rsidRDefault="00757979" w:rsidP="00757979">
      <w:pPr>
        <w:pStyle w:val="Heading3"/>
      </w:pPr>
      <w:bookmarkStart w:id="122" w:name="_Toc400531500"/>
      <w:bookmarkStart w:id="123" w:name="_Toc428533971"/>
      <w:bookmarkStart w:id="124" w:name="_Toc46204768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2"/>
      <w:r w:rsidR="0060080E">
        <w:t>{</w:t>
      </w:r>
      <w:r w:rsidR="00CE00E7">
        <w:t>Proposal</w:t>
      </w:r>
      <w:r w:rsidR="0060080E">
        <w:t>}</w:t>
      </w:r>
      <w:bookmarkEnd w:id="123"/>
      <w:bookmarkEnd w:id="124"/>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4"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1" w14:textId="77777777" w:rsidR="00BE5A1E" w:rsidRDefault="00BE5A1E"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6"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Pr="00F76C7F" w:rsidRDefault="005A5BF0" w:rsidP="00C65B22"/>
    <w:p w14:paraId="626041BC" w14:textId="77777777" w:rsidR="00757979" w:rsidRPr="00F76C7F" w:rsidRDefault="00757979" w:rsidP="00757979">
      <w:pPr>
        <w:pStyle w:val="Heading4"/>
      </w:pPr>
      <w:r w:rsidRPr="00F76C7F">
        <w:t xml:space="preserve">Source Disclosure </w:t>
      </w:r>
    </w:p>
    <w:p w14:paraId="626041BD" w14:textId="77777777" w:rsidR="00757979" w:rsidRPr="00F76C7F" w:rsidRDefault="00757979" w:rsidP="00C65B22"/>
    <w:p w14:paraId="626041BE" w14:textId="77777777" w:rsidR="00757979" w:rsidRPr="00F76C7F" w:rsidRDefault="00757979" w:rsidP="00C65B22">
      <w:r w:rsidRPr="00F76C7F">
        <w:t xml:space="preserve">Pursuant to </w:t>
      </w:r>
      <w:r w:rsidRPr="00F76C7F">
        <w:rPr>
          <w:u w:val="single"/>
        </w:rPr>
        <w:t>N.J.S.A.</w:t>
      </w:r>
      <w:r w:rsidRPr="00F76C7F">
        <w:t xml:space="preserve"> 52:34-13.2, prior to an award of </w:t>
      </w:r>
      <w:r w:rsidR="001D2ACC" w:rsidRPr="00F76C7F">
        <w:t>Blanket P.O.</w:t>
      </w:r>
      <w:r w:rsidR="007A3639" w:rsidRPr="00F76C7F">
        <w:t xml:space="preserve"> </w:t>
      </w:r>
      <w:r w:rsidR="008B0B5B" w:rsidRPr="00F76C7F">
        <w:t>{</w:t>
      </w:r>
      <w:r w:rsidR="00362081" w:rsidRPr="00F76C7F">
        <w:t>Contract</w:t>
      </w:r>
      <w:r w:rsidR="008B0B5B" w:rsidRPr="00F76C7F">
        <w:t>}</w:t>
      </w:r>
      <w:r w:rsidRPr="00F76C7F">
        <w:t xml:space="preserve">, the </w:t>
      </w:r>
      <w:r w:rsidR="00526170" w:rsidRPr="00F76C7F">
        <w:t xml:space="preserve">Vendor </w:t>
      </w:r>
      <w:r w:rsidR="00571AFA" w:rsidRPr="00F76C7F">
        <w:t>{Bidder}</w:t>
      </w:r>
      <w:r w:rsidRPr="00F76C7F">
        <w:t xml:space="preserve"> is required to submit a completed </w:t>
      </w:r>
      <w:r w:rsidR="00DA1D33" w:rsidRPr="00F76C7F">
        <w:t>Source D</w:t>
      </w:r>
      <w:r w:rsidRPr="00F76C7F">
        <w:t xml:space="preserve">isclosure </w:t>
      </w:r>
      <w:r w:rsidR="00DA1D33" w:rsidRPr="00F76C7F">
        <w:t>F</w:t>
      </w:r>
      <w:r w:rsidRPr="00F76C7F">
        <w:t xml:space="preserve">orm.  The </w:t>
      </w:r>
      <w:r w:rsidR="00526170" w:rsidRPr="00F76C7F">
        <w:t>Vendor</w:t>
      </w:r>
      <w:r w:rsidR="00AC54B9" w:rsidRPr="00F76C7F">
        <w:t>’s</w:t>
      </w:r>
      <w:r w:rsidR="00526170" w:rsidRPr="00F76C7F">
        <w:t xml:space="preserve"> </w:t>
      </w:r>
      <w:r w:rsidR="00A11339" w:rsidRPr="00F76C7F">
        <w:t>{Bidder’s}</w:t>
      </w:r>
      <w:r w:rsidR="0006639D" w:rsidRPr="00F76C7F">
        <w:t xml:space="preserve"> inclusion of the completed </w:t>
      </w:r>
      <w:r w:rsidRPr="00F76C7F">
        <w:t xml:space="preserve">Source Disclosure Form with the </w:t>
      </w:r>
      <w:r w:rsidR="00CE00E7" w:rsidRPr="00F76C7F">
        <w:t>Quote</w:t>
      </w:r>
      <w:r w:rsidR="007A3639" w:rsidRPr="00F76C7F">
        <w:t xml:space="preserve"> </w:t>
      </w:r>
      <w:r w:rsidR="0060080E" w:rsidRPr="00F76C7F">
        <w:t>{</w:t>
      </w:r>
      <w:r w:rsidR="00CE00E7" w:rsidRPr="00F76C7F">
        <w:t>Proposal</w:t>
      </w:r>
      <w:r w:rsidR="0060080E" w:rsidRPr="00F76C7F">
        <w:t>}</w:t>
      </w:r>
      <w:r w:rsidRPr="00F76C7F">
        <w:t xml:space="preserve"> is requested and advised.   </w:t>
      </w:r>
      <w:r w:rsidR="006A34E6" w:rsidRPr="00F76C7F">
        <w:t>See</w:t>
      </w:r>
      <w:r w:rsidRPr="00F76C7F">
        <w:t xml:space="preserve"> </w:t>
      </w:r>
      <w:r w:rsidR="00626F14" w:rsidRPr="00F76C7F">
        <w:t xml:space="preserve">Bid Solicitation </w:t>
      </w:r>
      <w:r w:rsidR="0060080E" w:rsidRPr="00F76C7F">
        <w:t>{RFP}</w:t>
      </w:r>
      <w:r w:rsidRPr="00F76C7F">
        <w:t xml:space="preserve"> Section 7.1.2 for additional information concerning this requirement.     </w:t>
      </w:r>
    </w:p>
    <w:p w14:paraId="626041BF" w14:textId="77777777" w:rsidR="005D0530" w:rsidRPr="00F76C7F" w:rsidRDefault="005D0530" w:rsidP="00C65B22"/>
    <w:p w14:paraId="626041C0" w14:textId="77777777" w:rsidR="00230C28" w:rsidRPr="00851065" w:rsidRDefault="005D0530" w:rsidP="00C65B22">
      <w:pPr>
        <w:rPr>
          <w:rFonts w:eastAsia="MS Mincho"/>
        </w:rPr>
      </w:pPr>
      <w:r w:rsidRPr="00F76C7F">
        <w:t xml:space="preserve">The Source Disclosure Form is located on the </w:t>
      </w:r>
      <w:hyperlink r:id="rId68" w:history="1">
        <w:r w:rsidRPr="00F76C7F">
          <w:rPr>
            <w:rStyle w:val="Hyperlink"/>
            <w:rFonts w:eastAsia="MS Mincho"/>
          </w:rPr>
          <w:t>Division’s website</w:t>
        </w:r>
      </w:hyperlink>
      <w:r w:rsidRPr="00F76C7F">
        <w:t xml:space="preserve">. The form is also available in </w:t>
      </w:r>
      <w:hyperlink r:id="rId69" w:history="1">
        <w:r w:rsidRPr="00F76C7F">
          <w:rPr>
            <w:rStyle w:val="Hyperlink"/>
          </w:rPr>
          <w:t>NJSTART</w:t>
        </w:r>
      </w:hyperlink>
      <w:r w:rsidRPr="00F76C7F">
        <w:t>.</w:t>
      </w:r>
      <w:r w:rsidR="00230C28" w:rsidRPr="00F76C7F">
        <w:t xml:space="preserve"> </w:t>
      </w:r>
      <w:r w:rsidR="00230C28" w:rsidRPr="00F76C7F">
        <w:rPr>
          <w:rFonts w:eastAsia="MS Mincho"/>
        </w:rPr>
        <w:t xml:space="preserve">Vendors </w:t>
      </w:r>
      <w:r w:rsidR="002963F8" w:rsidRPr="00F76C7F">
        <w:rPr>
          <w:rFonts w:eastAsia="MS Mincho"/>
        </w:rPr>
        <w:t>{</w:t>
      </w:r>
      <w:r w:rsidR="00230C28" w:rsidRPr="00F76C7F">
        <w:rPr>
          <w:rFonts w:eastAsia="MS Mincho"/>
        </w:rPr>
        <w:t>Bidders</w:t>
      </w:r>
      <w:r w:rsidR="002963F8" w:rsidRPr="00F76C7F">
        <w:rPr>
          <w:rFonts w:eastAsia="MS Mincho"/>
        </w:rPr>
        <w:t>}</w:t>
      </w:r>
      <w:r w:rsidR="00230C28" w:rsidRPr="00F76C7F">
        <w:rPr>
          <w:rFonts w:eastAsia="MS Mincho"/>
        </w:rPr>
        <w:t xml:space="preserve"> may refer to the QRGs “Vendor Forms” and “Attaching Files” for instructions on submitting the forms required by this section of the Bid Solicitation </w:t>
      </w:r>
      <w:r w:rsidR="0060080E" w:rsidRPr="00F76C7F">
        <w:rPr>
          <w:rFonts w:eastAsia="MS Mincho"/>
        </w:rPr>
        <w:t>{RFP}</w:t>
      </w:r>
      <w:r w:rsidR="00230C28" w:rsidRPr="00F76C7F">
        <w:rPr>
          <w:rFonts w:eastAsia="MS Mincho"/>
        </w:rPr>
        <w:t xml:space="preserve"> through </w:t>
      </w:r>
      <w:r w:rsidR="00F61ADC" w:rsidRPr="00F76C7F">
        <w:rPr>
          <w:rStyle w:val="IntenseEmphasis"/>
          <w:color w:val="00B050"/>
        </w:rPr>
        <w:t>NJ</w:t>
      </w:r>
      <w:r w:rsidR="00F61ADC" w:rsidRPr="00F76C7F">
        <w:rPr>
          <w:rStyle w:val="IntenseEmphasis"/>
          <w:color w:val="0070C0"/>
        </w:rPr>
        <w:t>START</w:t>
      </w:r>
      <w:r w:rsidR="00230C28" w:rsidRPr="00F76C7F">
        <w:rPr>
          <w:rFonts w:eastAsia="MS Mincho"/>
        </w:rPr>
        <w:t xml:space="preserve">. QRGs are located on the </w:t>
      </w:r>
      <w:hyperlink r:id="rId70" w:history="1">
        <w:r w:rsidR="00230C28" w:rsidRPr="00F76C7F">
          <w:rPr>
            <w:rStyle w:val="Hyperlink"/>
            <w:rFonts w:eastAsia="MS Mincho"/>
          </w:rPr>
          <w:t>NJSTART Vendor Support Page</w:t>
        </w:r>
      </w:hyperlink>
      <w:r w:rsidR="00230C28" w:rsidRPr="00F76C7F">
        <w:rPr>
          <w:rStyle w:val="Hyperlink"/>
          <w:rFonts w:eastAsia="MS Mincho"/>
        </w:rPr>
        <w:t>.</w:t>
      </w:r>
      <w:r w:rsidR="00230C28" w:rsidRPr="00851065">
        <w:rPr>
          <w:rFonts w:eastAsia="MS Mincho"/>
        </w:rPr>
        <w:t xml:space="preserve"> </w:t>
      </w:r>
    </w:p>
    <w:p w14:paraId="626041C5" w14:textId="77777777" w:rsidR="00AA3B67" w:rsidRPr="00F76C7F" w:rsidRDefault="00AA3B67" w:rsidP="00C65B22"/>
    <w:p w14:paraId="626041C6" w14:textId="77777777" w:rsidR="00A23677" w:rsidRPr="00F76C7F" w:rsidRDefault="00A23677" w:rsidP="00EF13FC">
      <w:pPr>
        <w:pStyle w:val="Heading3"/>
        <w:rPr>
          <w:rFonts w:eastAsia="MS Mincho"/>
        </w:rPr>
      </w:pPr>
      <w:bookmarkStart w:id="125" w:name="_Toc118513773"/>
      <w:bookmarkStart w:id="126" w:name="_Toc378232840"/>
      <w:bookmarkStart w:id="127" w:name="_Toc400531501"/>
      <w:bookmarkStart w:id="128" w:name="_Toc428533972"/>
      <w:bookmarkStart w:id="129" w:name="_Toc462047688"/>
      <w:r w:rsidRPr="00F76C7F">
        <w:rPr>
          <w:rFonts w:eastAsia="MS Mincho"/>
        </w:rPr>
        <w:t xml:space="preserve">Technical </w:t>
      </w:r>
      <w:r w:rsidR="00CE00E7" w:rsidRPr="00F76C7F">
        <w:rPr>
          <w:rFonts w:eastAsia="MS Mincho"/>
        </w:rPr>
        <w:t>QUOTE</w:t>
      </w:r>
      <w:r w:rsidR="007A3639" w:rsidRPr="00F76C7F">
        <w:rPr>
          <w:rFonts w:eastAsia="MS Mincho"/>
        </w:rPr>
        <w:t xml:space="preserve"> </w:t>
      </w:r>
      <w:bookmarkEnd w:id="125"/>
      <w:bookmarkEnd w:id="126"/>
      <w:bookmarkEnd w:id="127"/>
      <w:r w:rsidR="00571AFA" w:rsidRPr="00F76C7F">
        <w:rPr>
          <w:rFonts w:eastAsia="MS Mincho"/>
        </w:rPr>
        <w:t>{</w:t>
      </w:r>
      <w:r w:rsidR="00CE00E7" w:rsidRPr="00F76C7F">
        <w:rPr>
          <w:rFonts w:eastAsia="MS Mincho"/>
        </w:rPr>
        <w:t>Proposal</w:t>
      </w:r>
      <w:r w:rsidR="00571AFA" w:rsidRPr="00F76C7F">
        <w:rPr>
          <w:rFonts w:eastAsia="MS Mincho"/>
        </w:rPr>
        <w:t>}</w:t>
      </w:r>
      <w:bookmarkEnd w:id="128"/>
      <w:bookmarkEnd w:id="129"/>
    </w:p>
    <w:p w14:paraId="626041C7" w14:textId="77777777" w:rsidR="00A23677" w:rsidRPr="00F76C7F" w:rsidRDefault="00A23677" w:rsidP="00C65B22"/>
    <w:p w14:paraId="4E509F18" w14:textId="06AF7244" w:rsidR="00774CC0" w:rsidRPr="00F76C7F" w:rsidRDefault="00774CC0" w:rsidP="00774CC0">
      <w:pPr>
        <w:pStyle w:val="BodyText3"/>
        <w:jc w:val="left"/>
      </w:pPr>
      <w:r w:rsidRPr="00F76C7F">
        <w:t xml:space="preserve">In this section, the </w:t>
      </w:r>
      <w:r w:rsidR="00BE0C89" w:rsidRPr="00F76C7F">
        <w:t>Vendors {Bidders}</w:t>
      </w:r>
      <w:r w:rsidR="003B26CD">
        <w:t xml:space="preserve"> </w:t>
      </w:r>
      <w:r w:rsidRPr="00F76C7F">
        <w:t xml:space="preserve">shall describe its approach and plans for accomplishing the work outlined in the Scope of Work section, i.e., Section 3.0.  The </w:t>
      </w:r>
      <w:r w:rsidR="00BE0C89" w:rsidRPr="00F76C7F">
        <w:t>Vendors {Bidders}</w:t>
      </w:r>
      <w:r w:rsidR="003B26CD">
        <w:t xml:space="preserve"> </w:t>
      </w:r>
      <w:r w:rsidRPr="00F76C7F">
        <w:t>must set forth its understanding of the requirements of this RFP and its ability to successfully complete the contract.  This section of the bid proposal should minimally contain the information identified below.</w:t>
      </w:r>
    </w:p>
    <w:p w14:paraId="05F4400D" w14:textId="77777777" w:rsidR="00774CC0" w:rsidRPr="00F76C7F" w:rsidRDefault="00774CC0" w:rsidP="00774CC0">
      <w:pPr>
        <w:pStyle w:val="BodyText2"/>
        <w:jc w:val="left"/>
      </w:pPr>
    </w:p>
    <w:p w14:paraId="0649EE85" w14:textId="6DF45CBE" w:rsidR="00774CC0" w:rsidRPr="00F76C7F" w:rsidRDefault="00774CC0" w:rsidP="00774CC0">
      <w:pPr>
        <w:pStyle w:val="BodyText2"/>
        <w:jc w:val="left"/>
      </w:pPr>
      <w:r w:rsidRPr="00F76C7F">
        <w:t xml:space="preserve">The </w:t>
      </w:r>
      <w:r w:rsidR="00BE0C89" w:rsidRPr="00F76C7F">
        <w:t xml:space="preserve">Vendors {Bidders} </w:t>
      </w:r>
      <w:r w:rsidR="00EB034B">
        <w:t>should</w:t>
      </w:r>
      <w:r w:rsidRPr="00F76C7F">
        <w:t xml:space="preserve"> document that it can meet and fulfill  the technical requirements and service standards of this RFP. Each response in the proposal to a mandatory item in the RFP </w:t>
      </w:r>
      <w:r w:rsidR="00EC079B">
        <w:t xml:space="preserve">should </w:t>
      </w:r>
      <w:r w:rsidRPr="00F76C7F">
        <w:t>contain clear language that states full compliance.</w:t>
      </w:r>
    </w:p>
    <w:p w14:paraId="6462DBC7" w14:textId="559B71D7" w:rsidR="00774CC0" w:rsidRPr="00F76C7F" w:rsidRDefault="00774CC0" w:rsidP="00774CC0">
      <w:pPr>
        <w:pStyle w:val="BodyText2"/>
        <w:jc w:val="left"/>
      </w:pPr>
      <w:r w:rsidRPr="00F76C7F">
        <w:t xml:space="preserve">The </w:t>
      </w:r>
      <w:r w:rsidR="00BE0C89" w:rsidRPr="00F76C7F">
        <w:t xml:space="preserve">Vendors {Bidders} </w:t>
      </w:r>
      <w:r w:rsidR="00EB034B">
        <w:t xml:space="preserve">should </w:t>
      </w:r>
      <w:r w:rsidR="000A049C">
        <w:t>describe</w:t>
      </w:r>
      <w:r w:rsidRPr="00F76C7F">
        <w:t xml:space="preserve"> </w:t>
      </w:r>
      <w:r w:rsidR="008F1D39" w:rsidRPr="00F76C7F">
        <w:t>in detail</w:t>
      </w:r>
      <w:r w:rsidR="000A049C">
        <w:t xml:space="preserve"> </w:t>
      </w:r>
      <w:r w:rsidRPr="00F76C7F">
        <w:t xml:space="preserve">its compliance to the technical </w:t>
      </w:r>
      <w:r w:rsidR="001A1D74" w:rsidRPr="00F76C7F">
        <w:t>requirements</w:t>
      </w:r>
      <w:r w:rsidRPr="00F76C7F">
        <w:t xml:space="preserve"> and service standards in</w:t>
      </w:r>
      <w:r w:rsidR="000A049C">
        <w:t xml:space="preserve"> each of the following sections:</w:t>
      </w:r>
    </w:p>
    <w:p w14:paraId="3F96591B" w14:textId="77777777" w:rsidR="00774CC0" w:rsidRPr="00F76C7F" w:rsidRDefault="00774CC0" w:rsidP="00774CC0">
      <w:pPr>
        <w:pStyle w:val="BodyText2"/>
        <w:jc w:val="left"/>
      </w:pPr>
    </w:p>
    <w:p w14:paraId="42D488D6" w14:textId="77777777" w:rsidR="00774CC0" w:rsidRPr="00F76C7F" w:rsidRDefault="00774CC0"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3.2 Web Casting Specifications</w:t>
      </w:r>
    </w:p>
    <w:p w14:paraId="6E92445E" w14:textId="77777777" w:rsidR="00774CC0" w:rsidRPr="00F76C7F" w:rsidRDefault="00774CC0"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3.2.1 File Format Requirement</w:t>
      </w:r>
    </w:p>
    <w:p w14:paraId="12A38C4C" w14:textId="2BA5E9F9" w:rsidR="00774CC0" w:rsidRPr="00F76C7F" w:rsidRDefault="00EE7FDA"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3.4</w:t>
      </w:r>
      <w:r w:rsidR="00774CC0" w:rsidRPr="00F76C7F">
        <w:rPr>
          <w:rFonts w:ascii="Arial" w:eastAsia="MS Mincho" w:hAnsi="Arial"/>
          <w:b w:val="0"/>
          <w:bCs w:val="0"/>
          <w:caps w:val="0"/>
          <w:szCs w:val="22"/>
          <w:u w:val="none"/>
        </w:rPr>
        <w:t xml:space="preserve"> Archiving Video Records</w:t>
      </w:r>
    </w:p>
    <w:p w14:paraId="274A0034" w14:textId="57CD3ADE" w:rsidR="00774CC0" w:rsidRPr="00F76C7F" w:rsidRDefault="00774CC0"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w:t>
      </w:r>
      <w:r w:rsidR="00EE7FDA" w:rsidRPr="00F76C7F">
        <w:rPr>
          <w:rFonts w:ascii="Arial" w:eastAsia="MS Mincho" w:hAnsi="Arial"/>
          <w:b w:val="0"/>
          <w:bCs w:val="0"/>
          <w:caps w:val="0"/>
          <w:szCs w:val="22"/>
          <w:u w:val="none"/>
        </w:rPr>
        <w:t>.5</w:t>
      </w:r>
      <w:r w:rsidRPr="00F76C7F">
        <w:rPr>
          <w:rFonts w:ascii="Arial" w:eastAsia="MS Mincho" w:hAnsi="Arial"/>
          <w:b w:val="0"/>
          <w:bCs w:val="0"/>
          <w:caps w:val="0"/>
          <w:szCs w:val="22"/>
          <w:u w:val="none"/>
        </w:rPr>
        <w:t xml:space="preserve"> Technical Support</w:t>
      </w:r>
    </w:p>
    <w:p w14:paraId="5CF68509" w14:textId="389853C5" w:rsidR="00774CC0" w:rsidRPr="00F76C7F" w:rsidRDefault="00EE7FDA"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3.6</w:t>
      </w:r>
      <w:r w:rsidR="00774CC0" w:rsidRPr="00F76C7F">
        <w:rPr>
          <w:rFonts w:ascii="Arial" w:eastAsia="MS Mincho" w:hAnsi="Arial"/>
          <w:b w:val="0"/>
          <w:bCs w:val="0"/>
          <w:caps w:val="0"/>
          <w:szCs w:val="22"/>
          <w:u w:val="none"/>
        </w:rPr>
        <w:t xml:space="preserve"> Training And Documentation</w:t>
      </w:r>
    </w:p>
    <w:p w14:paraId="785A824F" w14:textId="409926D5" w:rsidR="00774CC0" w:rsidRPr="00F76C7F" w:rsidRDefault="00EE7FDA"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3.7</w:t>
      </w:r>
      <w:r w:rsidR="00774CC0" w:rsidRPr="00F76C7F">
        <w:rPr>
          <w:rFonts w:ascii="Arial" w:eastAsia="MS Mincho" w:hAnsi="Arial"/>
          <w:b w:val="0"/>
          <w:bCs w:val="0"/>
          <w:caps w:val="0"/>
          <w:szCs w:val="22"/>
          <w:u w:val="none"/>
        </w:rPr>
        <w:t xml:space="preserve"> Service Levels Objectives</w:t>
      </w:r>
    </w:p>
    <w:p w14:paraId="4345FAF3" w14:textId="0DC19F51" w:rsidR="00774CC0" w:rsidRPr="00F76C7F" w:rsidRDefault="00EE7FDA"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3.7</w:t>
      </w:r>
      <w:r w:rsidR="00774CC0" w:rsidRPr="00F76C7F">
        <w:rPr>
          <w:rFonts w:ascii="Arial" w:eastAsia="MS Mincho" w:hAnsi="Arial" w:cs="Times New Roman"/>
          <w:b w:val="0"/>
          <w:caps w:val="0"/>
          <w:szCs w:val="22"/>
          <w:u w:val="none"/>
        </w:rPr>
        <w:t>.1 System Availability</w:t>
      </w:r>
    </w:p>
    <w:p w14:paraId="6EB905A1" w14:textId="151C1BB0" w:rsidR="00774CC0" w:rsidRPr="00F76C7F" w:rsidRDefault="00EE7FDA"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3.7</w:t>
      </w:r>
      <w:r w:rsidR="00774CC0" w:rsidRPr="00F76C7F">
        <w:rPr>
          <w:rFonts w:ascii="Arial" w:eastAsia="MS Mincho" w:hAnsi="Arial" w:cs="Times New Roman"/>
          <w:b w:val="0"/>
          <w:caps w:val="0"/>
          <w:szCs w:val="22"/>
          <w:u w:val="none"/>
        </w:rPr>
        <w:t>.2 System Stability</w:t>
      </w:r>
    </w:p>
    <w:p w14:paraId="4B19EB06" w14:textId="6FBC20EB" w:rsidR="00774CC0" w:rsidRPr="00F76C7F" w:rsidRDefault="00EE7FDA"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3.7</w:t>
      </w:r>
      <w:r w:rsidR="00774CC0" w:rsidRPr="00F76C7F">
        <w:rPr>
          <w:rFonts w:ascii="Arial" w:eastAsia="MS Mincho" w:hAnsi="Arial" w:cs="Times New Roman"/>
          <w:b w:val="0"/>
          <w:caps w:val="0"/>
          <w:szCs w:val="22"/>
          <w:u w:val="none"/>
        </w:rPr>
        <w:t>.3 Reliability</w:t>
      </w:r>
    </w:p>
    <w:p w14:paraId="663CED51" w14:textId="77777777" w:rsidR="00774CC0" w:rsidRPr="00F76C7F" w:rsidRDefault="00774CC0" w:rsidP="00774CC0">
      <w:pPr>
        <w:pStyle w:val="BodyText2"/>
        <w:jc w:val="left"/>
      </w:pPr>
    </w:p>
    <w:p w14:paraId="4A692DCB" w14:textId="62124E09" w:rsidR="00774CC0" w:rsidRPr="00F76C7F" w:rsidRDefault="00774CC0" w:rsidP="00774CC0">
      <w:pPr>
        <w:pStyle w:val="BodyText2"/>
      </w:pPr>
      <w:r w:rsidRPr="00F76C7F">
        <w:t xml:space="preserve">The </w:t>
      </w:r>
      <w:r w:rsidR="00C5242C" w:rsidRPr="00F76C7F">
        <w:t xml:space="preserve">Vendor {Bidder} </w:t>
      </w:r>
      <w:r w:rsidR="00EB034B">
        <w:t>should</w:t>
      </w:r>
      <w:r w:rsidR="00C5242C" w:rsidRPr="00F76C7F">
        <w:t xml:space="preserve"> identify the webcasting</w:t>
      </w:r>
      <w:r w:rsidRPr="00F76C7F">
        <w:t xml:space="preserve"> management tools and procedures in place to monitor, diagnose and correct problems before impacting on the live conference.</w:t>
      </w:r>
    </w:p>
    <w:p w14:paraId="400E97C4" w14:textId="77777777" w:rsidR="00774CC0" w:rsidRPr="00F76C7F" w:rsidRDefault="00774CC0" w:rsidP="00774CC0">
      <w:pPr>
        <w:pStyle w:val="BodyText2"/>
      </w:pPr>
    </w:p>
    <w:p w14:paraId="0AE11DF0" w14:textId="0BB27A8A" w:rsidR="00774CC0" w:rsidRPr="00F76C7F" w:rsidRDefault="00774CC0" w:rsidP="00774CC0">
      <w:pPr>
        <w:pStyle w:val="BodyText2"/>
      </w:pPr>
      <w:r w:rsidRPr="00F76C7F">
        <w:t xml:space="preserve">The </w:t>
      </w:r>
      <w:r w:rsidR="00C5242C" w:rsidRPr="00F76C7F">
        <w:t xml:space="preserve">Vendor {Bidder} </w:t>
      </w:r>
      <w:r w:rsidR="00EB034B">
        <w:t>should</w:t>
      </w:r>
      <w:r w:rsidRPr="00F76C7F">
        <w:t xml:space="preserve"> demonstrate its ability to provide successful web casting services.</w:t>
      </w:r>
    </w:p>
    <w:p w14:paraId="626041C9" w14:textId="77777777" w:rsidR="00A23677" w:rsidRPr="00F76C7F" w:rsidRDefault="00A23677" w:rsidP="00C65B22">
      <w:pPr>
        <w:rPr>
          <w:rFonts w:eastAsia="MS Mincho"/>
        </w:rPr>
      </w:pPr>
      <w:r w:rsidRPr="00F76C7F">
        <w:rPr>
          <w:rFonts w:eastAsia="MS Mincho"/>
        </w:rPr>
        <w:t xml:space="preserve"> </w:t>
      </w:r>
    </w:p>
    <w:p w14:paraId="626041CA" w14:textId="77777777" w:rsidR="00757979" w:rsidRPr="00F76C7F" w:rsidRDefault="005C51A0" w:rsidP="00C65B22">
      <w:r w:rsidRPr="00F76C7F">
        <w:t xml:space="preserve">If submitting via </w:t>
      </w:r>
      <w:r w:rsidR="00F61ADC" w:rsidRPr="00F76C7F">
        <w:rPr>
          <w:rStyle w:val="IntenseEmphasis"/>
          <w:rFonts w:cs="Arial"/>
          <w:color w:val="00B050"/>
        </w:rPr>
        <w:t>NJ</w:t>
      </w:r>
      <w:r w:rsidR="00F61ADC" w:rsidRPr="00F76C7F">
        <w:rPr>
          <w:rStyle w:val="IntenseEmphasis"/>
          <w:rFonts w:cs="Arial"/>
          <w:color w:val="0070C0"/>
        </w:rPr>
        <w:t>START</w:t>
      </w:r>
      <w:r w:rsidRPr="00F76C7F">
        <w:t xml:space="preserve">, the Vendor </w:t>
      </w:r>
      <w:r w:rsidR="00571AFA" w:rsidRPr="00F76C7F">
        <w:t>{Bidder}</w:t>
      </w:r>
      <w:r w:rsidRPr="00F76C7F">
        <w:t xml:space="preserve"> shall upload</w:t>
      </w:r>
      <w:r w:rsidR="00280F29" w:rsidRPr="00F76C7F">
        <w:t>, at a minimum,</w:t>
      </w:r>
      <w:r w:rsidRPr="00F76C7F">
        <w:t xml:space="preserve"> its technical </w:t>
      </w:r>
      <w:r w:rsidR="00CE00E7" w:rsidRPr="00F76C7F">
        <w:t>Quote</w:t>
      </w:r>
      <w:r w:rsidR="00044FD6" w:rsidRPr="00F76C7F">
        <w:t xml:space="preserve"> </w:t>
      </w:r>
      <w:r w:rsidR="0060080E" w:rsidRPr="00F76C7F">
        <w:t>{</w:t>
      </w:r>
      <w:r w:rsidR="00CE00E7" w:rsidRPr="00F76C7F">
        <w:t>Proposal</w:t>
      </w:r>
      <w:r w:rsidR="0060080E" w:rsidRPr="00F76C7F">
        <w:t>}</w:t>
      </w:r>
      <w:r w:rsidRPr="00F76C7F">
        <w:t xml:space="preserve"> response for Section 4.4.3 </w:t>
      </w:r>
      <w:r w:rsidR="00044FD6" w:rsidRPr="00F76C7F">
        <w:t xml:space="preserve">(Technical </w:t>
      </w:r>
      <w:r w:rsidR="00CE00E7" w:rsidRPr="00F76C7F">
        <w:t>Quote</w:t>
      </w:r>
      <w:r w:rsidR="002963F8" w:rsidRPr="00F76C7F">
        <w:t xml:space="preserve"> {</w:t>
      </w:r>
      <w:r w:rsidR="00CE00E7" w:rsidRPr="00F76C7F">
        <w:t>Proposal</w:t>
      </w:r>
      <w:r w:rsidR="002963F8" w:rsidRPr="00F76C7F">
        <w:t>}</w:t>
      </w:r>
      <w:r w:rsidR="00044FD6" w:rsidRPr="00F76C7F">
        <w:t xml:space="preserve">) </w:t>
      </w:r>
      <w:r w:rsidRPr="00F76C7F">
        <w:t xml:space="preserve">and </w:t>
      </w:r>
      <w:r w:rsidR="00044FD6" w:rsidRPr="00F76C7F">
        <w:t xml:space="preserve">Section </w:t>
      </w:r>
      <w:r w:rsidRPr="00F76C7F">
        <w:t xml:space="preserve">4.4.4 </w:t>
      </w:r>
      <w:r w:rsidR="00044FD6" w:rsidRPr="00F76C7F">
        <w:t>(Organizational Support and Experience)</w:t>
      </w:r>
      <w:r w:rsidRPr="00F76C7F">
        <w:t xml:space="preserve"> and attach to its </w:t>
      </w:r>
      <w:r w:rsidR="00CE00E7" w:rsidRPr="00F76C7F">
        <w:t>Quote</w:t>
      </w:r>
      <w:r w:rsidRPr="00F76C7F">
        <w:t xml:space="preserve"> </w:t>
      </w:r>
      <w:r w:rsidR="0060080E" w:rsidRPr="00F76C7F">
        <w:t>{</w:t>
      </w:r>
      <w:r w:rsidR="00CE00E7" w:rsidRPr="00F76C7F">
        <w:t>Proposal</w:t>
      </w:r>
      <w:r w:rsidR="0060080E" w:rsidRPr="00F76C7F">
        <w:t>}</w:t>
      </w:r>
      <w:r w:rsidRPr="00F76C7F">
        <w:t xml:space="preserve"> submission. </w:t>
      </w:r>
      <w:r w:rsidR="008A5DD4" w:rsidRPr="00F76C7F">
        <w:t xml:space="preserve">Failure to do so may result in your </w:t>
      </w:r>
      <w:r w:rsidR="00CE00E7" w:rsidRPr="00F76C7F">
        <w:t>Quote</w:t>
      </w:r>
      <w:r w:rsidR="008A5DD4" w:rsidRPr="00F76C7F">
        <w:t xml:space="preserve"> </w:t>
      </w:r>
      <w:r w:rsidR="0060080E" w:rsidRPr="00F76C7F">
        <w:t>{</w:t>
      </w:r>
      <w:r w:rsidR="00CE00E7" w:rsidRPr="00F76C7F">
        <w:t>Proposal</w:t>
      </w:r>
      <w:r w:rsidR="0060080E" w:rsidRPr="00F76C7F">
        <w:t>}</w:t>
      </w:r>
      <w:r w:rsidR="008A5DD4" w:rsidRPr="00F76C7F">
        <w:t xml:space="preserve"> being deemed non-responsive.</w:t>
      </w:r>
    </w:p>
    <w:p w14:paraId="626041CB" w14:textId="77777777" w:rsidR="002963F8" w:rsidRPr="00F76C7F" w:rsidRDefault="002963F8" w:rsidP="00C65B22"/>
    <w:p w14:paraId="626041CC" w14:textId="77777777" w:rsidR="00280F29" w:rsidRPr="00F76C7F" w:rsidRDefault="00280F29" w:rsidP="00C65B22">
      <w:r w:rsidRPr="00F76C7F">
        <w:t xml:space="preserve">Vendors </w:t>
      </w:r>
      <w:r w:rsidR="002963F8" w:rsidRPr="00F76C7F">
        <w:t>{</w:t>
      </w:r>
      <w:r w:rsidRPr="00F76C7F">
        <w:t>Bidders</w:t>
      </w:r>
      <w:r w:rsidR="002963F8" w:rsidRPr="00F76C7F">
        <w:t>}</w:t>
      </w:r>
      <w:r w:rsidR="009C3082" w:rsidRPr="00F76C7F">
        <w:t xml:space="preserve"> may refer to the QRG</w:t>
      </w:r>
      <w:r w:rsidR="00890EB3" w:rsidRPr="00F76C7F">
        <w:t xml:space="preserve"> </w:t>
      </w:r>
      <w:r w:rsidRPr="00F76C7F">
        <w:t xml:space="preserve">“Submit a </w:t>
      </w:r>
      <w:r w:rsidR="00CE00E7" w:rsidRPr="00F76C7F">
        <w:t>Quote</w:t>
      </w:r>
      <w:r w:rsidRPr="00F76C7F">
        <w:t xml:space="preserve">” for instructions detailing how to submit </w:t>
      </w:r>
      <w:r w:rsidR="003B1359" w:rsidRPr="00F76C7F">
        <w:t xml:space="preserve">a </w:t>
      </w:r>
      <w:r w:rsidR="00F61ADC" w:rsidRPr="00F76C7F">
        <w:rPr>
          <w:rStyle w:val="IntenseEmphasis"/>
          <w:rFonts w:cs="Arial"/>
          <w:color w:val="00B050"/>
        </w:rPr>
        <w:t>NJ</w:t>
      </w:r>
      <w:r w:rsidR="00F61ADC" w:rsidRPr="00F76C7F">
        <w:rPr>
          <w:rStyle w:val="IntenseEmphasis"/>
          <w:rFonts w:cs="Arial"/>
          <w:color w:val="0070C0"/>
        </w:rPr>
        <w:t>START</w:t>
      </w:r>
      <w:r w:rsidRPr="00F76C7F">
        <w:t xml:space="preserve"> electronic </w:t>
      </w:r>
      <w:r w:rsidR="00CE00E7" w:rsidRPr="00F76C7F">
        <w:t>Quote</w:t>
      </w:r>
      <w:r w:rsidRPr="00F76C7F">
        <w:t xml:space="preserve"> </w:t>
      </w:r>
      <w:r w:rsidR="0060080E" w:rsidRPr="00F76C7F">
        <w:t>{</w:t>
      </w:r>
      <w:r w:rsidR="00CE00E7" w:rsidRPr="00F76C7F">
        <w:t>Proposal</w:t>
      </w:r>
      <w:r w:rsidR="0060080E" w:rsidRPr="00F76C7F">
        <w:t>}</w:t>
      </w:r>
      <w:r w:rsidRPr="00F76C7F">
        <w:t xml:space="preserve">. QRGs are located on the </w:t>
      </w:r>
      <w:hyperlink r:id="rId71" w:history="1">
        <w:r w:rsidRPr="00F76C7F">
          <w:rPr>
            <w:rStyle w:val="Hyperlink"/>
            <w:rFonts w:eastAsiaTheme="minorHAnsi" w:cs="Arial"/>
          </w:rPr>
          <w:t>NJSTART Vendor Support Page</w:t>
        </w:r>
      </w:hyperlink>
      <w:r w:rsidRPr="00F76C7F">
        <w:rPr>
          <w:rStyle w:val="Hyperlink"/>
          <w:rFonts w:eastAsiaTheme="minorHAnsi" w:cs="Arial"/>
        </w:rPr>
        <w:t xml:space="preserve">.  </w:t>
      </w:r>
    </w:p>
    <w:p w14:paraId="626041CD" w14:textId="77777777" w:rsidR="008A5DD4" w:rsidRPr="006E650B" w:rsidRDefault="008A5DD4" w:rsidP="00C65B22"/>
    <w:p w14:paraId="626041CE" w14:textId="77777777" w:rsidR="00757979" w:rsidRPr="006E650B" w:rsidRDefault="00757979" w:rsidP="00757979">
      <w:pPr>
        <w:pStyle w:val="Heading4"/>
      </w:pPr>
      <w:r w:rsidRPr="006E650B">
        <w:t>Management Overview</w:t>
      </w:r>
    </w:p>
    <w:p w14:paraId="626041CF" w14:textId="77777777" w:rsidR="00757979" w:rsidRPr="006E650B" w:rsidRDefault="00757979" w:rsidP="00C65B22"/>
    <w:p w14:paraId="626041D0"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shall set forth its overall technical approach and plans to meet the requirements of the </w:t>
      </w:r>
      <w:r w:rsidR="00044FD6" w:rsidRPr="00F76C7F">
        <w:t xml:space="preserve">Bid </w:t>
      </w:r>
      <w:r w:rsidR="0085342B" w:rsidRPr="00F76C7F">
        <w:t xml:space="preserve">Solicitation </w:t>
      </w:r>
      <w:r w:rsidR="0060080E" w:rsidRPr="00F76C7F">
        <w:t>{RFP}</w:t>
      </w:r>
      <w:r w:rsidRPr="00F76C7F">
        <w:t xml:space="preserve"> in a narrative format.  This narrative should demonstrate to the State that the </w:t>
      </w:r>
      <w:r w:rsidR="00526170" w:rsidRPr="00F76C7F">
        <w:t xml:space="preserve">Vendor </w:t>
      </w:r>
      <w:r w:rsidR="00571AFA" w:rsidRPr="00F76C7F">
        <w:t>{Bidder}</w:t>
      </w:r>
      <w:r w:rsidRPr="00F76C7F">
        <w:t xml:space="preserve"> understands the objectives that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is intended to meet, the nature of the required work, and the level of effort necessary to successfully complete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This narrative should demonstrate to the State that the </w:t>
      </w:r>
      <w:r w:rsidR="00526170" w:rsidRPr="00F76C7F">
        <w:t>Vendor</w:t>
      </w:r>
      <w:r w:rsidR="000B3D2E" w:rsidRPr="00F76C7F">
        <w:t>’s</w:t>
      </w:r>
      <w:r w:rsidR="00526170" w:rsidRPr="00F76C7F">
        <w:t xml:space="preserve"> </w:t>
      </w:r>
      <w:r w:rsidR="00A11339" w:rsidRPr="00F76C7F">
        <w:t>{Bidder’s}</w:t>
      </w:r>
      <w:r w:rsidRPr="00F76C7F">
        <w:t xml:space="preserve"> general approach and plans to undertake and complete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are appropriate to the tasks and subtasks involved. </w:t>
      </w:r>
    </w:p>
    <w:p w14:paraId="626041D1" w14:textId="77777777" w:rsidR="00757979" w:rsidRPr="00F76C7F" w:rsidRDefault="00757979" w:rsidP="00C65B22"/>
    <w:p w14:paraId="626041D2" w14:textId="77777777" w:rsidR="00757979" w:rsidRPr="00F76C7F" w:rsidRDefault="00757979" w:rsidP="00C65B22">
      <w:r w:rsidRPr="00F76C7F">
        <w:t xml:space="preserve">Mere reiterations of </w:t>
      </w:r>
      <w:r w:rsidR="00044FD6" w:rsidRPr="00F76C7F">
        <w:t xml:space="preserve">Bid Solicitation </w:t>
      </w:r>
      <w:r w:rsidR="0060080E" w:rsidRPr="00F76C7F">
        <w:t>{RFP}</w:t>
      </w:r>
      <w:r w:rsidRPr="00F76C7F">
        <w:t xml:space="preserve"> tasks and subtasks are strongly discouraged, as they do not provide insight into the </w:t>
      </w:r>
      <w:r w:rsidR="00526170" w:rsidRPr="00F76C7F">
        <w:t>Vendor</w:t>
      </w:r>
      <w:r w:rsidR="000B3D2E" w:rsidRPr="00F76C7F">
        <w:t>’s</w:t>
      </w:r>
      <w:r w:rsidR="00526170" w:rsidRPr="00F76C7F">
        <w:t xml:space="preserve"> </w:t>
      </w:r>
      <w:r w:rsidR="00A11339" w:rsidRPr="00F76C7F">
        <w:t>{Bidder’s}</w:t>
      </w:r>
      <w:r w:rsidRPr="00F76C7F">
        <w:t xml:space="preserve"> ability to complete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The </w:t>
      </w:r>
      <w:r w:rsidR="00526170" w:rsidRPr="00F76C7F">
        <w:t>Vendor</w:t>
      </w:r>
      <w:r w:rsidR="000B3D2E" w:rsidRPr="00F76C7F">
        <w:t>’s</w:t>
      </w:r>
      <w:r w:rsidR="00526170" w:rsidRPr="00F76C7F">
        <w:t xml:space="preserve"> </w:t>
      </w:r>
      <w:r w:rsidR="00A11339" w:rsidRPr="00F76C7F">
        <w:t>{Bidder’s}</w:t>
      </w:r>
      <w:r w:rsidRPr="00F76C7F">
        <w:t xml:space="preserve"> response to this section should be designed to demonstrate to the State that the </w:t>
      </w:r>
      <w:r w:rsidR="00526170" w:rsidRPr="00F76C7F">
        <w:t>Vendor</w:t>
      </w:r>
      <w:r w:rsidR="000B3D2E" w:rsidRPr="00F76C7F">
        <w:t>’s</w:t>
      </w:r>
      <w:r w:rsidR="00526170" w:rsidRPr="00F76C7F">
        <w:t xml:space="preserve"> </w:t>
      </w:r>
      <w:r w:rsidR="00A11339" w:rsidRPr="00F76C7F">
        <w:t>{Bidder’s}</w:t>
      </w:r>
      <w:r w:rsidRPr="00F76C7F">
        <w:t xml:space="preserve"> detailed plans and approach proposed to complete the Scope of Work are realistic, attainable and appropriate and that the </w:t>
      </w:r>
      <w:r w:rsidR="00526170" w:rsidRPr="00F76C7F">
        <w:t>Vendor</w:t>
      </w:r>
      <w:r w:rsidR="000B3D2E" w:rsidRPr="00F76C7F">
        <w:t>’s</w:t>
      </w:r>
      <w:r w:rsidR="00526170" w:rsidRPr="00F76C7F">
        <w:t xml:space="preserve"> </w:t>
      </w:r>
      <w:r w:rsidR="00A11339" w:rsidRPr="00F76C7F">
        <w:t>{Bidder’s}</w:t>
      </w:r>
      <w:r w:rsidRPr="00F76C7F">
        <w:t xml:space="preserve"> </w:t>
      </w:r>
      <w:r w:rsidR="00CE00E7" w:rsidRPr="00F76C7F">
        <w:t>Quote</w:t>
      </w:r>
      <w:r w:rsidR="00044FD6" w:rsidRPr="00F76C7F">
        <w:t xml:space="preserve"> </w:t>
      </w:r>
      <w:r w:rsidR="0060080E" w:rsidRPr="00F76C7F">
        <w:t>{</w:t>
      </w:r>
      <w:r w:rsidR="00CE00E7" w:rsidRPr="00F76C7F">
        <w:t>Proposal</w:t>
      </w:r>
      <w:r w:rsidR="0060080E" w:rsidRPr="00F76C7F">
        <w:t>}</w:t>
      </w:r>
      <w:r w:rsidRPr="00F76C7F">
        <w:t xml:space="preserve"> will lead to successful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completion.</w:t>
      </w:r>
    </w:p>
    <w:p w14:paraId="626041D3" w14:textId="77777777" w:rsidR="00757979" w:rsidRPr="00F76C7F" w:rsidRDefault="00757979" w:rsidP="00C65B22"/>
    <w:p w14:paraId="626041D4" w14:textId="77777777" w:rsidR="00757979" w:rsidRPr="00F76C7F" w:rsidRDefault="001D2ACC" w:rsidP="00757979">
      <w:pPr>
        <w:pStyle w:val="Heading4"/>
      </w:pPr>
      <w:r w:rsidRPr="00F76C7F">
        <w:t>Blanket P.O.</w:t>
      </w:r>
      <w:r w:rsidR="00A7166F" w:rsidRPr="00F76C7F">
        <w:t xml:space="preserve"> </w:t>
      </w:r>
      <w:r w:rsidR="008B0B5B" w:rsidRPr="00F76C7F">
        <w:t>{Contract}</w:t>
      </w:r>
      <w:r w:rsidR="00757979" w:rsidRPr="00F76C7F">
        <w:t xml:space="preserve"> Management</w:t>
      </w:r>
    </w:p>
    <w:p w14:paraId="626041D5" w14:textId="77777777" w:rsidR="00757979" w:rsidRPr="00F76C7F" w:rsidRDefault="00757979" w:rsidP="00C65B22"/>
    <w:p w14:paraId="626041D6"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describe its specific plans to manage, control and supervise the </w:t>
      </w:r>
      <w:r w:rsidR="001D2ACC" w:rsidRPr="00F76C7F">
        <w:t>Blanket P.O.</w:t>
      </w:r>
      <w:r w:rsidR="00A7166F" w:rsidRPr="00F76C7F">
        <w:t xml:space="preserve"> </w:t>
      </w:r>
      <w:r w:rsidR="008B0B5B" w:rsidRPr="00F76C7F">
        <w:t>{</w:t>
      </w:r>
      <w:r w:rsidR="00362081" w:rsidRPr="00F76C7F">
        <w:t>Contract</w:t>
      </w:r>
      <w:r w:rsidR="008B0B5B" w:rsidRPr="00F76C7F">
        <w:t>}</w:t>
      </w:r>
      <w:r w:rsidRPr="00F76C7F">
        <w:t xml:space="preserve"> to ensure satisfactory </w:t>
      </w:r>
      <w:r w:rsidR="001D2ACC" w:rsidRPr="00F76C7F">
        <w:t>Blanket P.O.</w:t>
      </w:r>
      <w:r w:rsidR="00A7166F" w:rsidRPr="00F76C7F">
        <w:t xml:space="preserve"> </w:t>
      </w:r>
      <w:r w:rsidR="008B0B5B" w:rsidRPr="00F76C7F">
        <w:t>{</w:t>
      </w:r>
      <w:r w:rsidR="00362081" w:rsidRPr="00F76C7F">
        <w:t>Contract</w:t>
      </w:r>
      <w:r w:rsidR="008B0B5B" w:rsidRPr="00F76C7F">
        <w:t>}</w:t>
      </w:r>
      <w:r w:rsidRPr="00F76C7F">
        <w:t xml:space="preserve"> completion according to the required schedule.  The plan should include the </w:t>
      </w:r>
      <w:r w:rsidR="00526170" w:rsidRPr="00F76C7F">
        <w:t>Vendor</w:t>
      </w:r>
      <w:r w:rsidR="000B3D2E" w:rsidRPr="00F76C7F">
        <w:t>’s</w:t>
      </w:r>
      <w:r w:rsidR="00526170" w:rsidRPr="00F76C7F">
        <w:t xml:space="preserve"> </w:t>
      </w:r>
      <w:r w:rsidR="00A11339" w:rsidRPr="00F76C7F">
        <w:t>{Bidder’s}</w:t>
      </w:r>
      <w:r w:rsidRPr="00F76C7F">
        <w:t xml:space="preserve"> approach to communicate with the State Contract Manager including, but not limited to, status meetings, status reports, etc.</w:t>
      </w:r>
    </w:p>
    <w:p w14:paraId="626041D7" w14:textId="77777777" w:rsidR="00757979" w:rsidRDefault="00757979" w:rsidP="00C65B22"/>
    <w:p w14:paraId="472724A5" w14:textId="77777777" w:rsidR="000A049C" w:rsidRDefault="000A049C" w:rsidP="00C65B22"/>
    <w:p w14:paraId="43B59B1E" w14:textId="77777777" w:rsidR="000A049C" w:rsidRDefault="000A049C" w:rsidP="00C65B22"/>
    <w:p w14:paraId="290CAB30" w14:textId="77777777" w:rsidR="000A049C" w:rsidRDefault="000A049C" w:rsidP="00C65B22"/>
    <w:p w14:paraId="66100962" w14:textId="77777777" w:rsidR="000A049C" w:rsidRDefault="000A049C" w:rsidP="00C65B22"/>
    <w:p w14:paraId="1044D03E" w14:textId="77777777" w:rsidR="000A049C" w:rsidRPr="00F76C7F" w:rsidRDefault="000A049C" w:rsidP="00C65B22"/>
    <w:p w14:paraId="626041D8" w14:textId="77777777" w:rsidR="006467DE" w:rsidRPr="00F76C7F" w:rsidRDefault="001D2ACC" w:rsidP="003C1E9C">
      <w:pPr>
        <w:pStyle w:val="Heading4"/>
      </w:pPr>
      <w:r w:rsidRPr="00F76C7F">
        <w:t>BLANKET P.O.</w:t>
      </w:r>
      <w:r w:rsidR="00E448F4" w:rsidRPr="00F76C7F">
        <w:t xml:space="preserve"> </w:t>
      </w:r>
      <w:r w:rsidR="008B0B5B" w:rsidRPr="00F76C7F">
        <w:t>{Contract}</w:t>
      </w:r>
      <w:r w:rsidR="006467DE" w:rsidRPr="00F76C7F">
        <w:t xml:space="preserve"> schedule and plans</w:t>
      </w:r>
    </w:p>
    <w:p w14:paraId="626041D9" w14:textId="77777777" w:rsidR="006467DE" w:rsidRPr="00F76C7F" w:rsidRDefault="006467DE" w:rsidP="006467DE"/>
    <w:p w14:paraId="626041DA" w14:textId="77777777" w:rsidR="006467DE" w:rsidRPr="00F76C7F" w:rsidRDefault="001D2ACC" w:rsidP="00BB5A93">
      <w:pPr>
        <w:pStyle w:val="Heading5"/>
      </w:pPr>
      <w:bookmarkStart w:id="130" w:name="_4.4.2.3_Contract_Schedule"/>
      <w:bookmarkStart w:id="131" w:name="_Toc118513776"/>
      <w:bookmarkEnd w:id="130"/>
      <w:r w:rsidRPr="00F76C7F">
        <w:t>BLANKET P.O.</w:t>
      </w:r>
      <w:r w:rsidR="00E448F4" w:rsidRPr="00F76C7F">
        <w:t xml:space="preserve"> </w:t>
      </w:r>
      <w:r w:rsidR="008B0B5B" w:rsidRPr="00F76C7F">
        <w:t>{Contract}</w:t>
      </w:r>
      <w:r w:rsidR="006467DE" w:rsidRPr="00F76C7F">
        <w:t xml:space="preserve"> Schedule</w:t>
      </w:r>
      <w:bookmarkEnd w:id="131"/>
    </w:p>
    <w:p w14:paraId="626041DB" w14:textId="77777777" w:rsidR="006467DE" w:rsidRPr="00F76C7F" w:rsidRDefault="006467DE" w:rsidP="00C65B22">
      <w:pPr>
        <w:rPr>
          <w:rFonts w:eastAsia="MS Mincho"/>
        </w:rPr>
      </w:pPr>
    </w:p>
    <w:p w14:paraId="626041DC" w14:textId="77777777" w:rsidR="006467DE" w:rsidRPr="00F76C7F" w:rsidRDefault="006467DE" w:rsidP="00C65B22">
      <w:pPr>
        <w:rPr>
          <w:rFonts w:eastAsia="MS Mincho"/>
        </w:rPr>
      </w:pPr>
      <w:r w:rsidRPr="00F76C7F">
        <w:rPr>
          <w:rFonts w:eastAsia="MS Mincho"/>
        </w:rPr>
        <w:t xml:space="preserve">The </w:t>
      </w:r>
      <w:r w:rsidR="00526170" w:rsidRPr="00F76C7F">
        <w:rPr>
          <w:rFonts w:eastAsia="MS Mincho"/>
        </w:rPr>
        <w:t xml:space="preserve">Vendor </w:t>
      </w:r>
      <w:r w:rsidR="00571AFA" w:rsidRPr="00F76C7F">
        <w:rPr>
          <w:rFonts w:eastAsia="MS Mincho"/>
        </w:rPr>
        <w:t>{Bidder}</w:t>
      </w:r>
      <w:r w:rsidRPr="00F76C7F">
        <w:rPr>
          <w:rFonts w:eastAsia="MS Mincho"/>
        </w:rPr>
        <w:t xml:space="preserve"> shall include a draft </w:t>
      </w:r>
      <w:r w:rsidR="001D2ACC" w:rsidRPr="00F76C7F">
        <w:rPr>
          <w:rFonts w:eastAsia="MS Mincho"/>
        </w:rPr>
        <w:t>Blanket P.O.</w:t>
      </w:r>
      <w:r w:rsidR="00A7166F"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schedule.  If key dates are a part of this </w:t>
      </w:r>
      <w:r w:rsidR="00E77BC1" w:rsidRPr="00F76C7F">
        <w:rPr>
          <w:rFonts w:eastAsia="MS Mincho"/>
        </w:rPr>
        <w:t xml:space="preserve">Bid Solicitation </w:t>
      </w:r>
      <w:r w:rsidR="0060080E" w:rsidRPr="00F76C7F">
        <w:rPr>
          <w:rFonts w:eastAsia="MS Mincho"/>
        </w:rPr>
        <w:t>{RFP}</w:t>
      </w:r>
      <w:r w:rsidRPr="00F76C7F">
        <w:rPr>
          <w:rFonts w:eastAsia="MS Mincho"/>
        </w:rPr>
        <w:t xml:space="preserve">, 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F76C7F" w:rsidRDefault="006467DE" w:rsidP="00C65B22">
      <w:pPr>
        <w:rPr>
          <w:rFonts w:eastAsia="MS Mincho"/>
        </w:rPr>
      </w:pPr>
    </w:p>
    <w:p w14:paraId="626041DE" w14:textId="77777777" w:rsidR="006467DE" w:rsidRPr="00F76C7F" w:rsidRDefault="006467DE" w:rsidP="00C65B22">
      <w:pPr>
        <w:rPr>
          <w:rFonts w:eastAsia="MS Mincho"/>
        </w:rPr>
      </w:pPr>
      <w:r w:rsidRPr="00F76C7F">
        <w:rPr>
          <w:rFonts w:eastAsia="MS Mincho"/>
        </w:rPr>
        <w:t xml:space="preserve">The </w:t>
      </w:r>
      <w:r w:rsidR="00526170" w:rsidRPr="00F76C7F">
        <w:rPr>
          <w:rFonts w:eastAsia="MS Mincho"/>
        </w:rPr>
        <w:t xml:space="preserve">Vendor </w:t>
      </w:r>
      <w:r w:rsidR="00571AFA" w:rsidRPr="00F76C7F">
        <w:rPr>
          <w:rFonts w:eastAsia="MS Mincho"/>
        </w:rPr>
        <w:t>{Bidder}</w:t>
      </w:r>
      <w:r w:rsidRPr="00F76C7F">
        <w:rPr>
          <w:rFonts w:eastAsia="MS Mincho"/>
        </w:rPr>
        <w:t xml:space="preserve"> should identify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scheduling and control methodology to be used and should provide the rationale for choosing such methodology.  The use of Gantt, PERT or other charts is at the option of the </w:t>
      </w:r>
      <w:r w:rsidR="00526170" w:rsidRPr="00F76C7F">
        <w:rPr>
          <w:rFonts w:eastAsia="MS Mincho"/>
        </w:rPr>
        <w:t xml:space="preserve">Vendor </w:t>
      </w:r>
      <w:r w:rsidR="00571AFA" w:rsidRPr="00F76C7F">
        <w:rPr>
          <w:rFonts w:eastAsia="MS Mincho"/>
        </w:rPr>
        <w:t>{Bidder}</w:t>
      </w:r>
      <w:r w:rsidRPr="00F76C7F">
        <w:rPr>
          <w:rFonts w:eastAsia="MS Mincho"/>
        </w:rPr>
        <w:t>.</w:t>
      </w:r>
    </w:p>
    <w:p w14:paraId="626041DF" w14:textId="77777777" w:rsidR="006467DE" w:rsidRPr="00F76C7F" w:rsidRDefault="006467DE" w:rsidP="00C65B22">
      <w:pPr>
        <w:rPr>
          <w:rFonts w:eastAsia="MS Mincho"/>
        </w:rPr>
      </w:pPr>
      <w:bookmarkStart w:id="132" w:name="_4.4.2.4_mobilization_and"/>
      <w:bookmarkStart w:id="133" w:name="_Toc118513777"/>
      <w:bookmarkEnd w:id="132"/>
    </w:p>
    <w:p w14:paraId="626041E2" w14:textId="77777777" w:rsidR="006467DE" w:rsidRPr="00F76C7F" w:rsidRDefault="006467DE" w:rsidP="00C65B22">
      <w:pPr>
        <w:pStyle w:val="Heading5"/>
      </w:pPr>
      <w:r w:rsidRPr="00F76C7F">
        <w:t>mobilization plan</w:t>
      </w:r>
      <w:bookmarkEnd w:id="133"/>
    </w:p>
    <w:p w14:paraId="626041E3" w14:textId="77777777" w:rsidR="006467DE" w:rsidRPr="00F76C7F" w:rsidRDefault="006467DE" w:rsidP="00C65B22">
      <w:pPr>
        <w:rPr>
          <w:rFonts w:eastAsia="MS Mincho"/>
        </w:rPr>
      </w:pPr>
    </w:p>
    <w:p w14:paraId="626041E4" w14:textId="41C37D34" w:rsidR="006467DE" w:rsidRPr="00F76C7F" w:rsidRDefault="006467DE" w:rsidP="00C65B22">
      <w:pPr>
        <w:rPr>
          <w:rFonts w:eastAsia="MS Mincho"/>
        </w:rPr>
      </w:pPr>
      <w:r w:rsidRPr="00F76C7F">
        <w:rPr>
          <w:rFonts w:eastAsia="MS Mincho"/>
        </w:rPr>
        <w:t xml:space="preserve">It is essential that the State have quick use of the functionality this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0006639D" w:rsidRPr="00F76C7F">
        <w:rPr>
          <w:rFonts w:eastAsia="MS Mincho"/>
        </w:rPr>
        <w:t xml:space="preserve"> is to provide. </w:t>
      </w:r>
      <w:r w:rsidRPr="00F76C7F">
        <w:rPr>
          <w:rFonts w:eastAsia="MS Mincho"/>
        </w:rPr>
        <w:t xml:space="preserve">Therefore, </w:t>
      </w:r>
      <w:r w:rsidR="00994328" w:rsidRPr="00F76C7F">
        <w:rPr>
          <w:rFonts w:eastAsia="MS Mincho"/>
        </w:rPr>
        <w:t>each</w:t>
      </w:r>
      <w:r w:rsidRPr="00F76C7F">
        <w:rPr>
          <w:rFonts w:eastAsia="MS Mincho"/>
        </w:rPr>
        <w:t xml:space="preserve"> </w:t>
      </w:r>
      <w:r w:rsidR="0033170F" w:rsidRPr="00F76C7F">
        <w:rPr>
          <w:rFonts w:cs="Arial"/>
          <w:szCs w:val="22"/>
        </w:rPr>
        <w:t>Vendor {Bidder</w:t>
      </w:r>
      <w:r w:rsidR="0033170F" w:rsidRPr="00F76C7F">
        <w:t>}</w:t>
      </w:r>
      <w:r w:rsidRPr="00F76C7F">
        <w:rPr>
          <w:rFonts w:eastAsia="MS Mincho"/>
        </w:rPr>
        <w:t xml:space="preserve"> </w:t>
      </w:r>
      <w:r w:rsidR="00155095" w:rsidRPr="00F76C7F">
        <w:rPr>
          <w:rFonts w:eastAsia="MS Mincho"/>
        </w:rPr>
        <w:t>sh</w:t>
      </w:r>
      <w:r w:rsidR="00EB034B">
        <w:rPr>
          <w:rFonts w:eastAsia="MS Mincho"/>
        </w:rPr>
        <w:t xml:space="preserve">ould </w:t>
      </w:r>
      <w:r w:rsidRPr="00F76C7F">
        <w:rPr>
          <w:rFonts w:eastAsia="MS Mincho"/>
        </w:rPr>
        <w:t xml:space="preserve">include as part of its </w:t>
      </w:r>
      <w:r w:rsidR="00CE00E7" w:rsidRPr="00F76C7F">
        <w:rPr>
          <w:rFonts w:eastAsia="MS Mincho"/>
        </w:rPr>
        <w:t>Quote</w:t>
      </w:r>
      <w:r w:rsidR="00E77BC1" w:rsidRPr="00F76C7F">
        <w:rPr>
          <w:rFonts w:eastAsia="MS Mincho"/>
        </w:rPr>
        <w:t xml:space="preserve"> </w:t>
      </w:r>
      <w:r w:rsidR="0060080E" w:rsidRPr="00F76C7F">
        <w:rPr>
          <w:rFonts w:eastAsia="MS Mincho"/>
        </w:rPr>
        <w:t>{</w:t>
      </w:r>
      <w:r w:rsidR="00CE00E7" w:rsidRPr="00F76C7F">
        <w:rPr>
          <w:rFonts w:eastAsia="MS Mincho"/>
        </w:rPr>
        <w:t>Proposal</w:t>
      </w:r>
      <w:r w:rsidR="0060080E" w:rsidRPr="00F76C7F">
        <w:rPr>
          <w:rFonts w:eastAsia="MS Mincho"/>
        </w:rPr>
        <w:t>}</w:t>
      </w:r>
      <w:r w:rsidRPr="00F76C7F">
        <w:rPr>
          <w:rFonts w:eastAsia="MS Mincho"/>
        </w:rPr>
        <w:t xml:space="preserve"> a mobilization plan, beginning with the date of notification of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award and lasting no longer than </w:t>
      </w:r>
      <w:r w:rsidR="00BD50C9" w:rsidRPr="00F76C7F">
        <w:rPr>
          <w:rFonts w:eastAsia="MS Mincho"/>
        </w:rPr>
        <w:t>twelve (12)</w:t>
      </w:r>
      <w:r w:rsidRPr="00F76C7F">
        <w:rPr>
          <w:rFonts w:eastAsia="MS Mincho"/>
        </w:rPr>
        <w:t xml:space="preserve"> weeks.</w:t>
      </w:r>
    </w:p>
    <w:p w14:paraId="626041E5" w14:textId="77777777" w:rsidR="006467DE" w:rsidRPr="00F76C7F" w:rsidRDefault="006467DE" w:rsidP="00C65B22">
      <w:pPr>
        <w:rPr>
          <w:rFonts w:eastAsia="MS Mincho"/>
        </w:rPr>
      </w:pPr>
    </w:p>
    <w:p w14:paraId="626041E6" w14:textId="77777777" w:rsidR="006467DE" w:rsidRPr="00F76C7F" w:rsidRDefault="006467DE" w:rsidP="00C65B22">
      <w:pPr>
        <w:rPr>
          <w:rFonts w:eastAsia="MS Mincho"/>
        </w:rPr>
      </w:pPr>
      <w:r w:rsidRPr="00F76C7F">
        <w:rPr>
          <w:rFonts w:eastAsia="MS Mincho"/>
        </w:rPr>
        <w:t>Such mobilization plan should include the following elements:</w:t>
      </w:r>
    </w:p>
    <w:p w14:paraId="626041E7" w14:textId="77777777" w:rsidR="006467DE" w:rsidRPr="00F76C7F" w:rsidRDefault="006467DE" w:rsidP="00C65B22">
      <w:pPr>
        <w:rPr>
          <w:rFonts w:eastAsia="MS Mincho"/>
        </w:rPr>
      </w:pPr>
    </w:p>
    <w:p w14:paraId="626041E8" w14:textId="7166F0E1" w:rsidR="006467DE" w:rsidRPr="00F76C7F" w:rsidRDefault="006467DE" w:rsidP="00F76C7F">
      <w:pPr>
        <w:pStyle w:val="ListParagraph"/>
        <w:numPr>
          <w:ilvl w:val="0"/>
          <w:numId w:val="61"/>
        </w:numPr>
        <w:ind w:right="108"/>
        <w:rPr>
          <w:rFonts w:eastAsia="MS Mincho"/>
        </w:rPr>
      </w:pPr>
      <w:r w:rsidRPr="00F76C7F">
        <w:rPr>
          <w:rFonts w:eastAsia="MS Mincho"/>
        </w:rPr>
        <w:t xml:space="preserve">A detailed timetable for the mobilization period of </w:t>
      </w:r>
      <w:r w:rsidR="00BD50C9" w:rsidRPr="00F76C7F">
        <w:rPr>
          <w:rFonts w:eastAsia="MS Mincho"/>
        </w:rPr>
        <w:t>twelve (12)</w:t>
      </w:r>
      <w:r w:rsidRPr="00F76C7F">
        <w:rPr>
          <w:rFonts w:eastAsia="MS Mincho"/>
        </w:rPr>
        <w:t xml:space="preserve"> weeks.  This timetable sh</w:t>
      </w:r>
      <w:r w:rsidR="00BD50C9" w:rsidRPr="00F76C7F">
        <w:rPr>
          <w:rFonts w:eastAsia="MS Mincho"/>
        </w:rPr>
        <w:t>all</w:t>
      </w:r>
      <w:r w:rsidRPr="00F76C7F">
        <w:rPr>
          <w:rFonts w:eastAsia="MS Mincho"/>
        </w:rPr>
        <w:t xml:space="preserve"> be designed to demonstrate how the </w:t>
      </w:r>
      <w:r w:rsidR="00526170" w:rsidRPr="00F76C7F">
        <w:rPr>
          <w:rFonts w:eastAsia="MS Mincho"/>
        </w:rPr>
        <w:t xml:space="preserve">Vendor </w:t>
      </w:r>
      <w:r w:rsidR="00571AFA" w:rsidRPr="00F76C7F">
        <w:rPr>
          <w:rFonts w:eastAsia="MS Mincho"/>
        </w:rPr>
        <w:t>{Bidder}</w:t>
      </w:r>
      <w:r w:rsidRPr="00F76C7F">
        <w:rPr>
          <w:rFonts w:eastAsia="MS Mincho"/>
        </w:rPr>
        <w:t xml:space="preserve"> will have the personnel and equipment it needs to begin work on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up and operational from the date of notification of award</w:t>
      </w:r>
      <w:r w:rsidR="00F611A9" w:rsidRPr="00F76C7F">
        <w:rPr>
          <w:rFonts w:eastAsia="MS Mincho"/>
        </w:rPr>
        <w:t>;</w:t>
      </w:r>
    </w:p>
    <w:p w14:paraId="626041E9" w14:textId="77777777" w:rsidR="006467DE" w:rsidRPr="00F76C7F" w:rsidRDefault="006467DE" w:rsidP="00F76C7F">
      <w:pPr>
        <w:ind w:right="108"/>
        <w:rPr>
          <w:rFonts w:eastAsia="MS Mincho"/>
        </w:rPr>
      </w:pPr>
    </w:p>
    <w:p w14:paraId="626041EA" w14:textId="026D04DA" w:rsidR="006467DE" w:rsidRPr="00F76C7F" w:rsidRDefault="006467DE" w:rsidP="00F76C7F">
      <w:pPr>
        <w:pStyle w:val="ListParagraph"/>
        <w:numPr>
          <w:ilvl w:val="0"/>
          <w:numId w:val="61"/>
        </w:numPr>
        <w:ind w:right="108"/>
        <w:rPr>
          <w:rFonts w:eastAsia="MS Mincho"/>
        </w:rPr>
      </w:pPr>
      <w:r w:rsidRPr="00F76C7F">
        <w:rPr>
          <w:rFonts w:eastAsia="MS Mincho"/>
        </w:rPr>
        <w:t xml:space="preserve">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plan for the deployment and use of management, supervisory or other key personnel during the mobilization period.</w:t>
      </w:r>
      <w:r w:rsidR="00597F2D" w:rsidRPr="00F76C7F">
        <w:rPr>
          <w:rFonts w:eastAsia="MS Mincho"/>
        </w:rPr>
        <w:t xml:space="preserve"> </w:t>
      </w:r>
      <w:r w:rsidRPr="00F76C7F">
        <w:rPr>
          <w:rFonts w:eastAsia="MS Mincho"/>
        </w:rPr>
        <w:t xml:space="preserve">The plan should show all management, supervisory and key personnel that will be assigned to manage, supervise and monitor 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mobilization of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within the period of </w:t>
      </w:r>
      <w:r w:rsidR="00BD50C9" w:rsidRPr="00F76C7F">
        <w:rPr>
          <w:rFonts w:eastAsia="MS Mincho"/>
        </w:rPr>
        <w:t xml:space="preserve"> twelve (12)</w:t>
      </w:r>
      <w:r w:rsidRPr="00F76C7F">
        <w:rPr>
          <w:rFonts w:eastAsia="MS Mincho"/>
        </w:rPr>
        <w:t xml:space="preserve"> weeks</w:t>
      </w:r>
      <w:r w:rsidR="00F611A9" w:rsidRPr="00F76C7F">
        <w:rPr>
          <w:rFonts w:eastAsia="MS Mincho"/>
        </w:rPr>
        <w:t>;</w:t>
      </w:r>
    </w:p>
    <w:p w14:paraId="626041EB" w14:textId="77777777" w:rsidR="006467DE" w:rsidRPr="00F76C7F" w:rsidRDefault="006467DE" w:rsidP="00F76C7F">
      <w:pPr>
        <w:ind w:right="108"/>
        <w:rPr>
          <w:rFonts w:eastAsia="MS Mincho"/>
        </w:rPr>
      </w:pPr>
    </w:p>
    <w:p w14:paraId="626041EC" w14:textId="77777777" w:rsidR="006467DE" w:rsidRPr="00F76C7F" w:rsidRDefault="006467DE" w:rsidP="00F76C7F">
      <w:pPr>
        <w:pStyle w:val="ListParagraph"/>
        <w:numPr>
          <w:ilvl w:val="0"/>
          <w:numId w:val="61"/>
        </w:numPr>
        <w:ind w:right="108"/>
        <w:rPr>
          <w:rFonts w:eastAsia="MS Mincho"/>
        </w:rPr>
      </w:pPr>
      <w:r w:rsidRPr="00F76C7F">
        <w:rPr>
          <w:rFonts w:eastAsia="MS Mincho"/>
          <w:b/>
        </w:rPr>
        <w:t>NOTE</w:t>
      </w:r>
      <w:r w:rsidRPr="00F76C7F">
        <w:rPr>
          <w:rFonts w:eastAsia="MS Mincho"/>
        </w:rPr>
        <w:t xml:space="preserve">: The </w:t>
      </w:r>
      <w:r w:rsidR="00526170" w:rsidRPr="00F76C7F">
        <w:rPr>
          <w:rFonts w:eastAsia="MS Mincho"/>
        </w:rPr>
        <w:t xml:space="preserve">Vendor </w:t>
      </w:r>
      <w:r w:rsidR="00571AFA" w:rsidRPr="00F76C7F">
        <w:rPr>
          <w:rFonts w:eastAsia="MS Mincho"/>
        </w:rPr>
        <w:t>{Bidder}</w:t>
      </w:r>
      <w:r w:rsidRPr="00F76C7F">
        <w:rPr>
          <w:rFonts w:eastAsia="MS Mincho"/>
        </w:rPr>
        <w:t xml:space="preserve"> should clearly identify management, supervisory or other key staff that will be assigned only during the mobilization</w:t>
      </w:r>
      <w:r w:rsidR="00F611A9" w:rsidRPr="00F76C7F">
        <w:rPr>
          <w:rFonts w:eastAsia="MS Mincho"/>
        </w:rPr>
        <w:t>;</w:t>
      </w:r>
    </w:p>
    <w:p w14:paraId="626041ED" w14:textId="77777777" w:rsidR="006467DE" w:rsidRPr="00F76C7F" w:rsidRDefault="006467DE" w:rsidP="00F76C7F">
      <w:pPr>
        <w:ind w:right="108"/>
        <w:rPr>
          <w:rFonts w:eastAsia="MS Mincho"/>
        </w:rPr>
      </w:pPr>
    </w:p>
    <w:p w14:paraId="626041EE" w14:textId="2B5FD4B2" w:rsidR="006467DE" w:rsidRPr="00F76C7F" w:rsidRDefault="006467DE" w:rsidP="00F76C7F">
      <w:pPr>
        <w:pStyle w:val="ListParagraph"/>
        <w:numPr>
          <w:ilvl w:val="0"/>
          <w:numId w:val="61"/>
        </w:numPr>
        <w:ind w:right="108"/>
        <w:rPr>
          <w:rFonts w:eastAsia="MS Mincho"/>
        </w:rPr>
      </w:pPr>
      <w:r w:rsidRPr="00F76C7F">
        <w:rPr>
          <w:rFonts w:eastAsia="MS Mincho"/>
        </w:rPr>
        <w:t xml:space="preserve">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plan for recruitment of staff required to provide all services required by the </w:t>
      </w:r>
      <w:r w:rsidR="00E77BC1" w:rsidRPr="00F76C7F">
        <w:rPr>
          <w:rFonts w:eastAsia="MS Mincho"/>
        </w:rPr>
        <w:t xml:space="preserve">Bid Solicitation </w:t>
      </w:r>
      <w:r w:rsidR="0060080E" w:rsidRPr="00F76C7F">
        <w:rPr>
          <w:rFonts w:eastAsia="MS Mincho"/>
        </w:rPr>
        <w:t>{RFP}</w:t>
      </w:r>
      <w:r w:rsidRPr="00F76C7F">
        <w:rPr>
          <w:rFonts w:eastAsia="MS Mincho"/>
        </w:rPr>
        <w:t xml:space="preserve"> on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start date at the end of the mobilization period covering </w:t>
      </w:r>
      <w:r w:rsidR="00BD50C9" w:rsidRPr="00F76C7F">
        <w:rPr>
          <w:rFonts w:eastAsia="MS Mincho"/>
        </w:rPr>
        <w:t>twelve (12)</w:t>
      </w:r>
      <w:r w:rsidRPr="00F76C7F">
        <w:rPr>
          <w:rFonts w:eastAsia="MS Mincho"/>
        </w:rPr>
        <w:t xml:space="preserve"> weeks</w:t>
      </w:r>
      <w:r w:rsidR="00F611A9" w:rsidRPr="00F76C7F">
        <w:rPr>
          <w:rFonts w:eastAsia="MS Mincho"/>
        </w:rPr>
        <w:t>; and</w:t>
      </w:r>
    </w:p>
    <w:p w14:paraId="09BE3D1F" w14:textId="77777777" w:rsidR="00505026" w:rsidRPr="00F76C7F" w:rsidRDefault="00505026" w:rsidP="00F76C7F">
      <w:pPr>
        <w:pStyle w:val="ListParagraph"/>
        <w:rPr>
          <w:rFonts w:eastAsia="MS Mincho"/>
        </w:rPr>
      </w:pPr>
    </w:p>
    <w:p w14:paraId="7462F3E4" w14:textId="12539333" w:rsidR="00505026" w:rsidRPr="00F76C7F" w:rsidRDefault="00505026" w:rsidP="00F76C7F">
      <w:pPr>
        <w:pStyle w:val="ListParagraph"/>
        <w:numPr>
          <w:ilvl w:val="0"/>
          <w:numId w:val="61"/>
        </w:numPr>
        <w:ind w:right="108"/>
        <w:rPr>
          <w:rFonts w:eastAsia="MS Mincho"/>
        </w:rPr>
      </w:pPr>
      <w:r w:rsidRPr="00F76C7F">
        <w:rPr>
          <w:rFonts w:eastAsia="MS Mincho"/>
        </w:rPr>
        <w:t>The Vendor’s {Bidder’s} shall submit a draft disaster recovery plan</w:t>
      </w:r>
      <w:r w:rsidR="00AD7AFE" w:rsidRPr="00F76C7F">
        <w:rPr>
          <w:rFonts w:eastAsia="MS Mincho"/>
        </w:rPr>
        <w:t xml:space="preserve"> within 5 business days of the contract effective date; </w:t>
      </w:r>
      <w:r w:rsidRPr="00F76C7F">
        <w:rPr>
          <w:rFonts w:eastAsia="MS Mincho"/>
        </w:rPr>
        <w:t xml:space="preserve"> demonstrating the Vendor’s {Bidder’s} ability to continue </w:t>
      </w:r>
      <w:r w:rsidR="001A1D74" w:rsidRPr="00F76C7F">
        <w:rPr>
          <w:rFonts w:eastAsia="MS Mincho"/>
        </w:rPr>
        <w:t>to sa</w:t>
      </w:r>
      <w:r w:rsidRPr="00F76C7F">
        <w:rPr>
          <w:rFonts w:eastAsia="MS Mincho"/>
        </w:rPr>
        <w:t>ti</w:t>
      </w:r>
      <w:r w:rsidR="001A1D74" w:rsidRPr="00F76C7F">
        <w:rPr>
          <w:rFonts w:eastAsia="MS Mincho"/>
        </w:rPr>
        <w:t>s</w:t>
      </w:r>
      <w:r w:rsidRPr="00F76C7F">
        <w:rPr>
          <w:rFonts w:eastAsia="MS Mincho"/>
        </w:rPr>
        <w:t xml:space="preserve">fy the RFP requirements within 24 hours in the event the Vendor’s {Bidder’s}  primary location is rendered unusable. The Vendor’s {Bidder’s} shall provide a description of </w:t>
      </w:r>
      <w:r w:rsidR="001A1D74" w:rsidRPr="00F76C7F">
        <w:rPr>
          <w:rFonts w:eastAsia="MS Mincho"/>
        </w:rPr>
        <w:t>service</w:t>
      </w:r>
      <w:r w:rsidRPr="00F76C7F">
        <w:rPr>
          <w:rFonts w:eastAsia="MS Mincho"/>
        </w:rPr>
        <w:t xml:space="preserve"> for hardware and software support during the disaster recovery.</w:t>
      </w:r>
    </w:p>
    <w:p w14:paraId="6260420F" w14:textId="77777777" w:rsidR="006114AF" w:rsidRPr="00F76C7F" w:rsidRDefault="006114AF" w:rsidP="006114AF">
      <w:pPr>
        <w:pStyle w:val="ListParagraph"/>
      </w:pPr>
    </w:p>
    <w:p w14:paraId="62604210" w14:textId="77777777" w:rsidR="006114AF" w:rsidRPr="00F76C7F" w:rsidRDefault="006114AF" w:rsidP="00851065">
      <w:r w:rsidRPr="00F76C7F">
        <w:t xml:space="preserve">The contingency plan </w:t>
      </w:r>
      <w:r w:rsidRPr="00065EDC">
        <w:t>should</w:t>
      </w:r>
      <w:r w:rsidRPr="00F76C7F">
        <w:t xml:space="preserve"> demonstrate to the Evaluation Committee that the </w:t>
      </w:r>
      <w:r w:rsidR="00526170" w:rsidRPr="00F76C7F">
        <w:t xml:space="preserve">Vendor </w:t>
      </w:r>
      <w:r w:rsidR="00571AFA" w:rsidRPr="00F76C7F">
        <w:t>{Bidder}</w:t>
      </w:r>
      <w:r w:rsidRPr="00F76C7F">
        <w:t xml:space="preserve"> understands the scope of work required for a successful implementation of the system, its operations and </w:t>
      </w:r>
      <w:r w:rsidR="00235BCB" w:rsidRPr="00F76C7F">
        <w:t xml:space="preserve">maintenance </w:t>
      </w:r>
      <w:r w:rsidRPr="00F76C7F">
        <w:t>and support.</w:t>
      </w:r>
    </w:p>
    <w:p w14:paraId="62604211" w14:textId="4E80CF26" w:rsidR="00F70071" w:rsidRPr="00F76C7F" w:rsidRDefault="00F70071" w:rsidP="00851065">
      <w:pPr>
        <w:ind w:left="360" w:right="108" w:hanging="360"/>
        <w:rPr>
          <w:rFonts w:eastAsia="MS Mincho"/>
          <w:b/>
        </w:rPr>
      </w:pPr>
    </w:p>
    <w:p w14:paraId="62604213" w14:textId="77777777" w:rsidR="00757979" w:rsidRPr="00F76C7F" w:rsidRDefault="00AA3B67" w:rsidP="00AA3B67">
      <w:pPr>
        <w:pStyle w:val="Heading5"/>
      </w:pPr>
      <w:r w:rsidRPr="00F76C7F">
        <w:t>P</w:t>
      </w:r>
      <w:r w:rsidR="00757979" w:rsidRPr="00F76C7F">
        <w:t>otential Problems</w:t>
      </w:r>
    </w:p>
    <w:p w14:paraId="62604214" w14:textId="77777777" w:rsidR="00757979" w:rsidRPr="00F76C7F" w:rsidRDefault="00757979" w:rsidP="00C65B22"/>
    <w:p w14:paraId="62604215"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set forth a summary of any and all problems that the </w:t>
      </w:r>
      <w:r w:rsidR="00526170" w:rsidRPr="00F76C7F">
        <w:t xml:space="preserve">Vendor </w:t>
      </w:r>
      <w:r w:rsidR="00571AFA" w:rsidRPr="00F76C7F">
        <w:t>{Bidder}</w:t>
      </w:r>
      <w:r w:rsidRPr="00F76C7F">
        <w:t xml:space="preserve"> anticipates during the term of the </w:t>
      </w:r>
      <w:r w:rsidR="001D2ACC" w:rsidRPr="00F76C7F">
        <w:t>Blanket P.O.</w:t>
      </w:r>
      <w:r w:rsidR="00E77BC1" w:rsidRPr="00F76C7F">
        <w:t xml:space="preserve"> </w:t>
      </w:r>
      <w:r w:rsidR="008B0B5B" w:rsidRPr="00F76C7F">
        <w:t>{</w:t>
      </w:r>
      <w:r w:rsidR="00362081" w:rsidRPr="00F76C7F">
        <w:t>Contract</w:t>
      </w:r>
      <w:r w:rsidR="008B0B5B" w:rsidRPr="00F76C7F">
        <w:t>}</w:t>
      </w:r>
      <w:r w:rsidRPr="00F76C7F">
        <w:t xml:space="preserve">.  For each problem identified, the </w:t>
      </w:r>
      <w:r w:rsidR="00526170" w:rsidRPr="00F76C7F">
        <w:t xml:space="preserve">Vendor </w:t>
      </w:r>
      <w:r w:rsidR="00571AFA" w:rsidRPr="00F76C7F">
        <w:t>{Bidder}</w:t>
      </w:r>
      <w:r w:rsidRPr="00F76C7F">
        <w:t xml:space="preserve"> should provide its proposed solution.</w:t>
      </w:r>
    </w:p>
    <w:p w14:paraId="62604216" w14:textId="77777777" w:rsidR="00757979" w:rsidRDefault="00757979" w:rsidP="00C65B22"/>
    <w:p w14:paraId="62604217" w14:textId="77777777" w:rsidR="00757979" w:rsidRPr="00F76C7F" w:rsidRDefault="00757979" w:rsidP="00757979">
      <w:pPr>
        <w:pStyle w:val="Heading3"/>
        <w:rPr>
          <w:rFonts w:eastAsia="MS Mincho"/>
        </w:rPr>
      </w:pPr>
      <w:bookmarkStart w:id="134" w:name="_Toc400531502"/>
      <w:bookmarkStart w:id="135" w:name="_Toc428533973"/>
      <w:bookmarkStart w:id="136" w:name="_Toc462047689"/>
      <w:r w:rsidRPr="00F76C7F">
        <w:rPr>
          <w:rFonts w:eastAsia="MS Mincho"/>
        </w:rPr>
        <w:t>Organizational Support and Experience</w:t>
      </w:r>
      <w:bookmarkEnd w:id="134"/>
      <w:bookmarkEnd w:id="135"/>
      <w:bookmarkEnd w:id="136"/>
    </w:p>
    <w:p w14:paraId="62604218" w14:textId="77777777" w:rsidR="00757979" w:rsidRPr="00F76C7F" w:rsidRDefault="00757979" w:rsidP="00C65B22"/>
    <w:p w14:paraId="62604219"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include information relating to its organization, personnel, and experience, including, but not limited to, references, together with contact names and telephone numbers, evidencing the </w:t>
      </w:r>
      <w:r w:rsidR="00526170" w:rsidRPr="00F76C7F">
        <w:t>Vendor</w:t>
      </w:r>
      <w:r w:rsidR="008A515B" w:rsidRPr="00F76C7F">
        <w:t>’s</w:t>
      </w:r>
      <w:r w:rsidR="00526170" w:rsidRPr="00F76C7F">
        <w:t xml:space="preserve"> </w:t>
      </w:r>
      <w:r w:rsidR="00A11339" w:rsidRPr="00F76C7F">
        <w:t>{Bidder’s}</w:t>
      </w:r>
      <w:r w:rsidRPr="00F76C7F">
        <w:t xml:space="preserve"> qualifications, and capabilities to perform the services required by this </w:t>
      </w:r>
      <w:r w:rsidR="00E77BC1" w:rsidRPr="00F76C7F">
        <w:t xml:space="preserve">Bid Solicitation </w:t>
      </w:r>
      <w:r w:rsidR="0060080E" w:rsidRPr="00F76C7F">
        <w:t>{RFP}</w:t>
      </w:r>
      <w:r w:rsidRPr="00F76C7F">
        <w:t xml:space="preserve">.  </w:t>
      </w:r>
    </w:p>
    <w:p w14:paraId="6260421A" w14:textId="77777777" w:rsidR="0028495E" w:rsidRPr="00F76C7F" w:rsidRDefault="0028495E" w:rsidP="00C65B22"/>
    <w:p w14:paraId="6260421B" w14:textId="77777777" w:rsidR="00757979" w:rsidRPr="00F76C7F" w:rsidRDefault="005668C6" w:rsidP="00C65B22">
      <w:r w:rsidRPr="00F76C7F">
        <w:t xml:space="preserve">The </w:t>
      </w:r>
      <w:r w:rsidR="00526170" w:rsidRPr="00F76C7F">
        <w:t xml:space="preserve">Vendor </w:t>
      </w:r>
      <w:r w:rsidR="00571AFA" w:rsidRPr="00F76C7F">
        <w:t>{Bidder}</w:t>
      </w:r>
      <w:r w:rsidRPr="00F76C7F">
        <w:t xml:space="preserve"> should include the level of detail it determines necessary to assist the evaluation committee in its review of </w:t>
      </w:r>
      <w:r w:rsidR="00526170" w:rsidRPr="00F76C7F">
        <w:t>Vendor</w:t>
      </w:r>
      <w:r w:rsidR="008A515B" w:rsidRPr="00F76C7F">
        <w:t>’s</w:t>
      </w:r>
      <w:r w:rsidR="00526170" w:rsidRPr="00F76C7F">
        <w:t xml:space="preserve"> </w:t>
      </w:r>
      <w:r w:rsidR="00A11339" w:rsidRPr="00F76C7F">
        <w:t>{Bidder’s}</w:t>
      </w:r>
      <w:r w:rsidRPr="00F76C7F">
        <w:t xml:space="preserve"> </w:t>
      </w:r>
      <w:r w:rsidR="00CE00E7" w:rsidRPr="00F76C7F">
        <w:t>Quote</w:t>
      </w:r>
      <w:r w:rsidR="00E77BC1" w:rsidRPr="00F76C7F">
        <w:t xml:space="preserve"> </w:t>
      </w:r>
      <w:r w:rsidR="0060080E" w:rsidRPr="00F76C7F">
        <w:t>{</w:t>
      </w:r>
      <w:r w:rsidR="00CE00E7" w:rsidRPr="00F76C7F">
        <w:t>Proposal</w:t>
      </w:r>
      <w:r w:rsidR="0060080E" w:rsidRPr="00F76C7F">
        <w:t>}</w:t>
      </w:r>
      <w:r w:rsidRPr="00F76C7F">
        <w:t>.</w:t>
      </w:r>
    </w:p>
    <w:p w14:paraId="6260421C" w14:textId="77777777" w:rsidR="005668C6" w:rsidRPr="00F76C7F" w:rsidRDefault="005668C6" w:rsidP="00C65B22"/>
    <w:p w14:paraId="6260421D" w14:textId="77777777" w:rsidR="00757979" w:rsidRPr="00F76C7F" w:rsidRDefault="00757979" w:rsidP="00757979">
      <w:pPr>
        <w:pStyle w:val="Heading4"/>
      </w:pPr>
      <w:r w:rsidRPr="00F76C7F">
        <w:t>Location</w:t>
      </w:r>
    </w:p>
    <w:p w14:paraId="6260421E" w14:textId="77777777" w:rsidR="00757979" w:rsidRPr="00F76C7F" w:rsidRDefault="00757979" w:rsidP="00C65B22"/>
    <w:p w14:paraId="6260421F" w14:textId="73F03BA9"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include the address of the </w:t>
      </w:r>
      <w:r w:rsidR="00526170" w:rsidRPr="00F76C7F">
        <w:t>Vendor</w:t>
      </w:r>
      <w:r w:rsidR="008A515B" w:rsidRPr="00F76C7F">
        <w:t>’s</w:t>
      </w:r>
      <w:r w:rsidR="00526170" w:rsidRPr="00F76C7F">
        <w:t xml:space="preserve"> </w:t>
      </w:r>
      <w:r w:rsidR="00A11339" w:rsidRPr="00F76C7F">
        <w:t>{Bidder’s}</w:t>
      </w:r>
      <w:r w:rsidRPr="00F76C7F">
        <w:t xml:space="preserve"> office where responsibility for managing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will take place.  The </w:t>
      </w:r>
      <w:r w:rsidR="00526170" w:rsidRPr="00F76C7F">
        <w:t xml:space="preserve">Vendor </w:t>
      </w:r>
      <w:r w:rsidR="00571AFA" w:rsidRPr="00F76C7F">
        <w:t>{Bidder}</w:t>
      </w:r>
      <w:r w:rsidRPr="00F76C7F">
        <w:t xml:space="preserve"> should include the telephone number and name of the individual to contact.</w:t>
      </w:r>
    </w:p>
    <w:p w14:paraId="62604222" w14:textId="77777777" w:rsidR="00BE5A1E" w:rsidRPr="00F76C7F" w:rsidRDefault="00BE5A1E" w:rsidP="00C65B22"/>
    <w:p w14:paraId="62604223" w14:textId="77777777" w:rsidR="00757979" w:rsidRPr="00F76C7F" w:rsidRDefault="00757979" w:rsidP="00757979">
      <w:pPr>
        <w:pStyle w:val="Heading4"/>
      </w:pPr>
      <w:r w:rsidRPr="00F76C7F">
        <w:t>Organization Charts</w:t>
      </w:r>
    </w:p>
    <w:p w14:paraId="62604224" w14:textId="77777777" w:rsidR="00757979" w:rsidRPr="00F76C7F" w:rsidRDefault="00757979" w:rsidP="00757979">
      <w:pPr>
        <w:pStyle w:val="BodyText3"/>
      </w:pPr>
    </w:p>
    <w:p w14:paraId="62604225" w14:textId="77777777" w:rsidR="00757979" w:rsidRPr="00F76C7F" w:rsidRDefault="001D2ACC" w:rsidP="001D330F">
      <w:pPr>
        <w:pStyle w:val="BodyText3"/>
        <w:numPr>
          <w:ilvl w:val="0"/>
          <w:numId w:val="35"/>
        </w:numPr>
      </w:pPr>
      <w:r w:rsidRPr="00F76C7F">
        <w:rPr>
          <w:b/>
          <w:u w:val="single"/>
        </w:rPr>
        <w:t>Blanket P.O.</w:t>
      </w:r>
      <w:r w:rsidR="00A7166F" w:rsidRPr="00F76C7F">
        <w:rPr>
          <w:b/>
          <w:u w:val="single"/>
        </w:rPr>
        <w:t xml:space="preserve"> </w:t>
      </w:r>
      <w:r w:rsidR="008B0B5B" w:rsidRPr="00F76C7F">
        <w:rPr>
          <w:b/>
          <w:u w:val="single"/>
        </w:rPr>
        <w:t>{Contract}</w:t>
      </w:r>
      <w:r w:rsidR="00A7166F" w:rsidRPr="00F76C7F">
        <w:rPr>
          <w:b/>
          <w:u w:val="single"/>
        </w:rPr>
        <w:t xml:space="preserve"> </w:t>
      </w:r>
      <w:r w:rsidR="00757979" w:rsidRPr="00F76C7F">
        <w:rPr>
          <w:b/>
          <w:u w:val="single"/>
        </w:rPr>
        <w:t>-Specific Chart</w:t>
      </w:r>
      <w:r w:rsidR="00757979" w:rsidRPr="00F76C7F">
        <w:t xml:space="preserve">.  The </w:t>
      </w:r>
      <w:r w:rsidR="00526170" w:rsidRPr="00F76C7F">
        <w:t xml:space="preserve">Vendor </w:t>
      </w:r>
      <w:r w:rsidR="00571AFA" w:rsidRPr="00F76C7F">
        <w:t>{Bidder}</w:t>
      </w:r>
      <w:r w:rsidR="00757979" w:rsidRPr="00F76C7F">
        <w:t xml:space="preserve"> should include a </w:t>
      </w:r>
      <w:r w:rsidRPr="00F76C7F">
        <w:t>Blanket P.O.</w:t>
      </w:r>
      <w:r w:rsidR="00FB2600" w:rsidRPr="00F76C7F">
        <w:t xml:space="preserve"> </w:t>
      </w:r>
      <w:r w:rsidR="008B0B5B" w:rsidRPr="00F76C7F">
        <w:t>{</w:t>
      </w:r>
      <w:r w:rsidR="00362081" w:rsidRPr="00F76C7F">
        <w:t>Contract</w:t>
      </w:r>
      <w:r w:rsidR="008B0B5B" w:rsidRPr="00F76C7F">
        <w:t>}</w:t>
      </w:r>
      <w:r w:rsidR="00757979" w:rsidRPr="00F76C7F">
        <w:t xml:space="preserve"> organization chart, with names showing management, supervisory and other key personnel (including </w:t>
      </w:r>
      <w:r w:rsidR="008C514F" w:rsidRPr="00F76C7F">
        <w:t xml:space="preserve">Subcontractor </w:t>
      </w:r>
      <w:r w:rsidR="00757979" w:rsidRPr="00F76C7F">
        <w:t xml:space="preserve">management, supervisory, or other key personnel) to be assigned to the </w:t>
      </w:r>
      <w:r w:rsidRPr="00F76C7F">
        <w:t>Blanket P.O.</w:t>
      </w:r>
      <w:r w:rsidR="00FB2600" w:rsidRPr="00F76C7F">
        <w:t xml:space="preserve"> </w:t>
      </w:r>
      <w:r w:rsidR="008B0B5B" w:rsidRPr="00F76C7F">
        <w:t>{</w:t>
      </w:r>
      <w:r w:rsidR="00362081" w:rsidRPr="00F76C7F">
        <w:t>Contract</w:t>
      </w:r>
      <w:r w:rsidR="008B0B5B" w:rsidRPr="00F76C7F">
        <w:t>}</w:t>
      </w:r>
      <w:r w:rsidR="00757979" w:rsidRPr="00F76C7F">
        <w:t>.  The chart should include the labor category and title of each such individual</w:t>
      </w:r>
      <w:r w:rsidR="00F611A9" w:rsidRPr="00F76C7F">
        <w:t>; and</w:t>
      </w:r>
    </w:p>
    <w:p w14:paraId="62604226" w14:textId="77777777" w:rsidR="00757979" w:rsidRPr="00F76C7F" w:rsidRDefault="00757979" w:rsidP="00757979">
      <w:pPr>
        <w:pStyle w:val="BodyText3"/>
      </w:pPr>
    </w:p>
    <w:p w14:paraId="62604227" w14:textId="77777777" w:rsidR="00757979" w:rsidRPr="00F76C7F" w:rsidRDefault="00757979" w:rsidP="001D330F">
      <w:pPr>
        <w:pStyle w:val="BodyText3"/>
        <w:numPr>
          <w:ilvl w:val="0"/>
          <w:numId w:val="35"/>
        </w:numPr>
      </w:pPr>
      <w:r w:rsidRPr="00F76C7F">
        <w:rPr>
          <w:b/>
          <w:u w:val="single"/>
        </w:rPr>
        <w:t>Chart for Entire Firm</w:t>
      </w:r>
      <w:r w:rsidRPr="00F76C7F">
        <w:t xml:space="preserve">.  The </w:t>
      </w:r>
      <w:r w:rsidR="00526170" w:rsidRPr="00F76C7F">
        <w:t xml:space="preserve">Vendor </w:t>
      </w:r>
      <w:r w:rsidR="00571AFA" w:rsidRPr="00F76C7F">
        <w:t>{Bidder}</w:t>
      </w:r>
      <w:r w:rsidRPr="00F76C7F">
        <w:t xml:space="preserve"> should include an organization chart showing the </w:t>
      </w:r>
      <w:r w:rsidR="00526170" w:rsidRPr="00F76C7F">
        <w:t>Vendor</w:t>
      </w:r>
      <w:r w:rsidR="008A515B" w:rsidRPr="00F76C7F">
        <w:t>’s</w:t>
      </w:r>
      <w:r w:rsidR="00526170" w:rsidRPr="00F76C7F">
        <w:t xml:space="preserve"> </w:t>
      </w:r>
      <w:r w:rsidR="00A11339" w:rsidRPr="00F76C7F">
        <w:t>{Bidder’s}</w:t>
      </w:r>
      <w:r w:rsidRPr="00F76C7F">
        <w:t xml:space="preserve"> entire organizational structure.  This chart should show the relationship of the individuals assigned to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to the </w:t>
      </w:r>
      <w:r w:rsidR="00526170" w:rsidRPr="00F76C7F">
        <w:t>Vendor</w:t>
      </w:r>
      <w:r w:rsidR="008A515B" w:rsidRPr="00F76C7F">
        <w:t>’s</w:t>
      </w:r>
      <w:r w:rsidR="00526170" w:rsidRPr="00F76C7F">
        <w:t xml:space="preserve"> </w:t>
      </w:r>
      <w:r w:rsidR="00A11339" w:rsidRPr="00F76C7F">
        <w:t>{Bidder’s}</w:t>
      </w:r>
      <w:r w:rsidRPr="00F76C7F">
        <w:t xml:space="preserve"> overall organizational structure.</w:t>
      </w:r>
    </w:p>
    <w:p w14:paraId="62604228" w14:textId="77777777" w:rsidR="00757979" w:rsidRPr="00F76C7F" w:rsidRDefault="00757979" w:rsidP="00757979">
      <w:pPr>
        <w:pStyle w:val="BodyText3"/>
      </w:pPr>
    </w:p>
    <w:p w14:paraId="62604229" w14:textId="77777777" w:rsidR="00757979" w:rsidRPr="00F76C7F" w:rsidRDefault="00757979" w:rsidP="00757979">
      <w:pPr>
        <w:pStyle w:val="Heading4"/>
      </w:pPr>
      <w:r w:rsidRPr="00F76C7F">
        <w:t>Resumes</w:t>
      </w:r>
    </w:p>
    <w:p w14:paraId="6260422A" w14:textId="77777777" w:rsidR="00757979" w:rsidRPr="00F76C7F" w:rsidRDefault="00757979" w:rsidP="00C65B22"/>
    <w:p w14:paraId="6260422B" w14:textId="7A5D9A2A" w:rsidR="00757979" w:rsidRPr="00F76C7F" w:rsidRDefault="00757979" w:rsidP="00C65B22">
      <w:r w:rsidRPr="00F76C7F">
        <w:t xml:space="preserve">Detailed resumes </w:t>
      </w:r>
      <w:r w:rsidR="00A6039D" w:rsidRPr="00F76C7F">
        <w:t>should</w:t>
      </w:r>
      <w:r w:rsidR="007D6100" w:rsidRPr="00F76C7F">
        <w:t xml:space="preserve"> </w:t>
      </w:r>
      <w:r w:rsidRPr="00F76C7F">
        <w:t xml:space="preserve">be submitted for all management, supervisory, and key personnel to be assigned to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Resumes should emphasize relevant qualifications and experience of these individuals in successfully completing </w:t>
      </w:r>
      <w:r w:rsidR="001D2ACC" w:rsidRPr="00F76C7F">
        <w:t>Blanket P.O.</w:t>
      </w:r>
      <w:r w:rsidR="00FB2600" w:rsidRPr="00F76C7F">
        <w:t xml:space="preserve">s </w:t>
      </w:r>
      <w:r w:rsidR="002963F8" w:rsidRPr="00F76C7F">
        <w:t>{</w:t>
      </w:r>
      <w:r w:rsidR="00362081" w:rsidRPr="00F76C7F">
        <w:t>Contract</w:t>
      </w:r>
      <w:r w:rsidRPr="00F76C7F">
        <w:t>s</w:t>
      </w:r>
      <w:r w:rsidR="002963F8" w:rsidRPr="00F76C7F">
        <w:t>}</w:t>
      </w:r>
      <w:r w:rsidRPr="00F76C7F">
        <w:t xml:space="preserve"> of a similar size and scope to those required by this </w:t>
      </w:r>
      <w:r w:rsidR="00FB2600" w:rsidRPr="00F76C7F">
        <w:t xml:space="preserve">Bid Solicitation </w:t>
      </w:r>
      <w:r w:rsidR="0060080E" w:rsidRPr="00F76C7F">
        <w:t>{RFP}</w:t>
      </w:r>
      <w:r w:rsidRPr="00F76C7F">
        <w:t>.  Resumes should include the following:</w:t>
      </w:r>
    </w:p>
    <w:p w14:paraId="6260422C" w14:textId="77777777" w:rsidR="00757979" w:rsidRPr="00F76C7F" w:rsidRDefault="00757979" w:rsidP="00C65B22"/>
    <w:p w14:paraId="6260422D" w14:textId="77777777" w:rsidR="00757979" w:rsidRPr="00F76C7F" w:rsidRDefault="00757979" w:rsidP="001D330F">
      <w:pPr>
        <w:pStyle w:val="ListParagraph"/>
        <w:numPr>
          <w:ilvl w:val="0"/>
          <w:numId w:val="36"/>
        </w:numPr>
      </w:pPr>
      <w:r w:rsidRPr="00F76C7F">
        <w:t xml:space="preserve">The individual's previous experience in completing each similar </w:t>
      </w:r>
      <w:r w:rsidR="001D2ACC" w:rsidRPr="00F76C7F">
        <w:t>Blanket P.O.</w:t>
      </w:r>
      <w:r w:rsidR="00FB2600" w:rsidRPr="00F76C7F">
        <w:t xml:space="preserve"> </w:t>
      </w:r>
      <w:r w:rsidR="008B0B5B" w:rsidRPr="00F76C7F">
        <w:t>{</w:t>
      </w:r>
      <w:r w:rsidR="00362081" w:rsidRPr="00F76C7F">
        <w:t>Contract</w:t>
      </w:r>
      <w:r w:rsidR="008B0B5B" w:rsidRPr="00F76C7F">
        <w:t>}</w:t>
      </w:r>
      <w:r w:rsidR="00F611A9" w:rsidRPr="00F76C7F">
        <w:t>;</w:t>
      </w:r>
    </w:p>
    <w:p w14:paraId="6260422E" w14:textId="77777777" w:rsidR="00F611A9" w:rsidRPr="00F76C7F" w:rsidRDefault="00F611A9" w:rsidP="00F611A9">
      <w:pPr>
        <w:pStyle w:val="ListParagraph"/>
      </w:pPr>
    </w:p>
    <w:p w14:paraId="6260422F" w14:textId="77777777" w:rsidR="00757979" w:rsidRPr="00F76C7F" w:rsidRDefault="00757979" w:rsidP="001D330F">
      <w:pPr>
        <w:pStyle w:val="ListParagraph"/>
        <w:numPr>
          <w:ilvl w:val="0"/>
          <w:numId w:val="36"/>
        </w:numPr>
      </w:pPr>
      <w:r w:rsidRPr="00F76C7F">
        <w:t xml:space="preserve">Beginning and ending dates for each similar </w:t>
      </w:r>
      <w:r w:rsidR="001D2ACC" w:rsidRPr="00F76C7F">
        <w:t>Blanket P.O.</w:t>
      </w:r>
      <w:r w:rsidR="00FB2600" w:rsidRPr="00F76C7F">
        <w:t xml:space="preserve"> </w:t>
      </w:r>
      <w:r w:rsidR="008B0B5B" w:rsidRPr="00F76C7F">
        <w:t>{</w:t>
      </w:r>
      <w:r w:rsidR="00362081" w:rsidRPr="00F76C7F">
        <w:t>Contract</w:t>
      </w:r>
      <w:r w:rsidR="008B0B5B" w:rsidRPr="00F76C7F">
        <w:t>}</w:t>
      </w:r>
      <w:r w:rsidR="00F611A9" w:rsidRPr="00F76C7F">
        <w:t>;</w:t>
      </w:r>
    </w:p>
    <w:p w14:paraId="62604230" w14:textId="77777777" w:rsidR="00F611A9" w:rsidRPr="00F76C7F" w:rsidRDefault="00F611A9" w:rsidP="00F611A9">
      <w:pPr>
        <w:pStyle w:val="ListParagraph"/>
      </w:pPr>
    </w:p>
    <w:p w14:paraId="62604231" w14:textId="77777777" w:rsidR="00757979" w:rsidRPr="00F76C7F" w:rsidRDefault="00757979" w:rsidP="001D330F">
      <w:pPr>
        <w:pStyle w:val="ListParagraph"/>
        <w:numPr>
          <w:ilvl w:val="0"/>
          <w:numId w:val="36"/>
        </w:numPr>
      </w:pPr>
      <w:r w:rsidRPr="00F76C7F">
        <w:t xml:space="preserve">A description of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demonstrating how the individual's work on the completed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relates to the individual's ability to contribute to successfully providing the services required by this </w:t>
      </w:r>
      <w:r w:rsidR="00FB2600" w:rsidRPr="00F76C7F">
        <w:t xml:space="preserve">Bid Solicitation </w:t>
      </w:r>
      <w:r w:rsidR="0060080E" w:rsidRPr="00F76C7F">
        <w:t>{RFP}</w:t>
      </w:r>
      <w:r w:rsidR="00F611A9" w:rsidRPr="00F76C7F">
        <w:t>; and</w:t>
      </w:r>
    </w:p>
    <w:p w14:paraId="62604232" w14:textId="77777777" w:rsidR="00F611A9" w:rsidRPr="00F76C7F" w:rsidRDefault="00F611A9" w:rsidP="00F611A9">
      <w:pPr>
        <w:pStyle w:val="ListParagraph"/>
      </w:pPr>
    </w:p>
    <w:p w14:paraId="62604233" w14:textId="77777777" w:rsidR="00757979" w:rsidRPr="00F76C7F" w:rsidRDefault="00757979" w:rsidP="001D330F">
      <w:pPr>
        <w:pStyle w:val="ListParagraph"/>
        <w:numPr>
          <w:ilvl w:val="0"/>
          <w:numId w:val="36"/>
        </w:numPr>
      </w:pPr>
      <w:r w:rsidRPr="00F76C7F">
        <w:t xml:space="preserve">With respect to each similar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the name and address of each reference together with a person to contact for a reference check and a telephone number.</w:t>
      </w:r>
    </w:p>
    <w:p w14:paraId="62604234" w14:textId="77777777" w:rsidR="00757979" w:rsidRPr="00F76C7F" w:rsidRDefault="00757979" w:rsidP="00C65B22"/>
    <w:p w14:paraId="62604235" w14:textId="457FE570" w:rsidR="00757979" w:rsidRDefault="00757979" w:rsidP="00C65B22">
      <w:r w:rsidRPr="00F76C7F">
        <w:t xml:space="preserve">The </w:t>
      </w:r>
      <w:r w:rsidR="00526170" w:rsidRPr="00F76C7F">
        <w:t xml:space="preserve">Vendor </w:t>
      </w:r>
      <w:r w:rsidR="00571AFA" w:rsidRPr="00F76C7F">
        <w:t>{Bidder}</w:t>
      </w:r>
      <w:r w:rsidRPr="00F76C7F">
        <w:t xml:space="preserve"> should provide detailed resumes for supervisory, and other key personnel that demonstrate knowledge, ability, and experience relevant to that part of the work which the Subcontractor is designated to perform.  When a </w:t>
      </w:r>
      <w:r w:rsidR="00526170" w:rsidRPr="00F76C7F">
        <w:t xml:space="preserve">Vendor </w:t>
      </w:r>
      <w:r w:rsidR="00571AFA" w:rsidRPr="00F76C7F">
        <w:t>{Bidder}</w:t>
      </w:r>
      <w:r w:rsidRPr="00F76C7F">
        <w:t xml:space="preserve"> submits resumes pursuant to this paragraph, the </w:t>
      </w:r>
      <w:r w:rsidR="00526170" w:rsidRPr="00F76C7F">
        <w:t xml:space="preserve">Vendor </w:t>
      </w:r>
      <w:r w:rsidR="00571AFA" w:rsidRPr="00F76C7F">
        <w:t>{Bidder}</w:t>
      </w:r>
      <w:r w:rsidRPr="00F76C7F">
        <w:t xml:space="preserve"> shall redact the social security numbers, home addresses, personal telephone numbers, and any other personally identifying information other than the individual’s name from the resume.</w:t>
      </w:r>
    </w:p>
    <w:p w14:paraId="145496EA" w14:textId="77777777" w:rsidR="005F08D7" w:rsidRPr="00F76C7F" w:rsidRDefault="005F08D7" w:rsidP="00C65B22"/>
    <w:p w14:paraId="62604236" w14:textId="77777777" w:rsidR="00757979" w:rsidRPr="00F76C7F" w:rsidRDefault="00757979" w:rsidP="00C65B22"/>
    <w:p w14:paraId="62604237" w14:textId="77777777" w:rsidR="00757979" w:rsidRPr="00F76C7F" w:rsidRDefault="00757979" w:rsidP="00757979">
      <w:pPr>
        <w:pStyle w:val="Heading4"/>
      </w:pPr>
      <w:r w:rsidRPr="00F76C7F">
        <w:t>Backup Staff</w:t>
      </w:r>
    </w:p>
    <w:p w14:paraId="62604238" w14:textId="77777777" w:rsidR="00757979" w:rsidRPr="00F76C7F" w:rsidRDefault="00757979" w:rsidP="00C65B22"/>
    <w:p w14:paraId="62604239"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include a list of backup staff that may be called upon to assist or replace primary individuals assigned.  Backup staff must be clearly identified as backup staff.</w:t>
      </w:r>
    </w:p>
    <w:p w14:paraId="6260423A" w14:textId="77777777" w:rsidR="00757979" w:rsidRPr="00F76C7F" w:rsidRDefault="00757979" w:rsidP="00C65B22"/>
    <w:p w14:paraId="6260423B" w14:textId="77777777" w:rsidR="00757979" w:rsidRPr="00F76C7F" w:rsidRDefault="00757979" w:rsidP="00C65B22">
      <w:r w:rsidRPr="00F76C7F">
        <w:t xml:space="preserve">In the event the </w:t>
      </w:r>
      <w:r w:rsidR="00526170" w:rsidRPr="00F76C7F">
        <w:t xml:space="preserve">Vendor </w:t>
      </w:r>
      <w:r w:rsidR="00571AFA" w:rsidRPr="00F76C7F">
        <w:t>{Bidder}</w:t>
      </w:r>
      <w:r w:rsidRPr="00F76C7F">
        <w:t xml:space="preserve"> must hire management, supervisory and/or key personnel if awarded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the </w:t>
      </w:r>
      <w:r w:rsidR="00526170" w:rsidRPr="00F76C7F">
        <w:t xml:space="preserve">Vendor </w:t>
      </w:r>
      <w:r w:rsidR="00571AFA" w:rsidRPr="00F76C7F">
        <w:t>{Bidder}</w:t>
      </w:r>
      <w:r w:rsidRPr="00F76C7F">
        <w:t xml:space="preserve"> should include, as part of its recruitment plan, a plan to secure backup staff in the event personnel initially recruited need assistance or need to be replaced during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term.</w:t>
      </w:r>
    </w:p>
    <w:p w14:paraId="6260423C" w14:textId="77777777" w:rsidR="00757979" w:rsidRPr="00F76C7F" w:rsidRDefault="00757979" w:rsidP="00C65B22"/>
    <w:p w14:paraId="6260423D" w14:textId="77777777" w:rsidR="00757979" w:rsidRPr="00F76C7F" w:rsidRDefault="00757979" w:rsidP="00757979">
      <w:pPr>
        <w:pStyle w:val="Heading4"/>
      </w:pPr>
      <w:r w:rsidRPr="00F76C7F">
        <w:t xml:space="preserve">Experience with </w:t>
      </w:r>
      <w:r w:rsidR="001F09EF" w:rsidRPr="00F76C7F">
        <w:t>Blanket P.O. {</w:t>
      </w:r>
      <w:r w:rsidRPr="00F76C7F">
        <w:t>Contracts</w:t>
      </w:r>
      <w:r w:rsidR="001F09EF" w:rsidRPr="00F76C7F">
        <w:t>}</w:t>
      </w:r>
      <w:r w:rsidRPr="00F76C7F">
        <w:t xml:space="preserve"> of Similar Size and Scope</w:t>
      </w:r>
    </w:p>
    <w:p w14:paraId="6260423E" w14:textId="77777777" w:rsidR="00757979" w:rsidRPr="00F76C7F" w:rsidRDefault="00757979" w:rsidP="00C65B22"/>
    <w:p w14:paraId="6260423F"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provide a comprehensive listing of contracts of similar size and scope that it has successfully completed, as evidence of the </w:t>
      </w:r>
      <w:r w:rsidR="00526170" w:rsidRPr="00F76C7F">
        <w:t>Vendor</w:t>
      </w:r>
      <w:r w:rsidR="008A515B" w:rsidRPr="00F76C7F">
        <w:t>’s</w:t>
      </w:r>
      <w:r w:rsidR="00526170" w:rsidRPr="00F76C7F">
        <w:t xml:space="preserve"> </w:t>
      </w:r>
      <w:r w:rsidR="00A11339" w:rsidRPr="00F76C7F">
        <w:t>{Bidder’s}</w:t>
      </w:r>
      <w:r w:rsidRPr="00F76C7F">
        <w:t xml:space="preserve"> ability to successfully complete </w:t>
      </w:r>
      <w:r w:rsidR="0028495E" w:rsidRPr="00F76C7F">
        <w:t>services similar to those</w:t>
      </w:r>
      <w:r w:rsidRPr="00F76C7F">
        <w:t xml:space="preserve"> required by this </w:t>
      </w:r>
      <w:r w:rsidR="00FB2600" w:rsidRPr="00F76C7F">
        <w:t xml:space="preserve">Bid Solicitation </w:t>
      </w:r>
      <w:r w:rsidR="0060080E" w:rsidRPr="00F76C7F">
        <w:t>{RFP}</w:t>
      </w:r>
      <w:r w:rsidRPr="00F76C7F">
        <w:t xml:space="preserve">.  Emphasis should be placed on </w:t>
      </w:r>
      <w:r w:rsidR="001F09EF" w:rsidRPr="00F76C7F">
        <w:t xml:space="preserve">Blanket P.O.s {Contracts} </w:t>
      </w:r>
      <w:r w:rsidRPr="00F76C7F">
        <w:t xml:space="preserve">that are similar in size and scope to the work required by this </w:t>
      </w:r>
      <w:r w:rsidR="00FB2600" w:rsidRPr="00F76C7F">
        <w:t xml:space="preserve">Bid Solicitation </w:t>
      </w:r>
      <w:r w:rsidR="0060080E" w:rsidRPr="00F76C7F">
        <w:t>{RFP}</w:t>
      </w:r>
      <w:r w:rsidRPr="00F76C7F">
        <w:t xml:space="preserve">.  A description of all such </w:t>
      </w:r>
      <w:r w:rsidR="001F09EF" w:rsidRPr="00F76C7F">
        <w:t xml:space="preserve">Blanket P.O.s {Contracts} </w:t>
      </w:r>
      <w:r w:rsidRPr="00F76C7F">
        <w:t xml:space="preserve">should be included and should show how such contracts relate to the ability of the firm to complete the services required by this </w:t>
      </w:r>
      <w:r w:rsidR="00FB2600" w:rsidRPr="00F76C7F">
        <w:t xml:space="preserve">Bid Solicitation </w:t>
      </w:r>
      <w:r w:rsidR="0060080E" w:rsidRPr="00F76C7F">
        <w:t>{RFP}</w:t>
      </w:r>
      <w:r w:rsidRPr="00F76C7F">
        <w:t xml:space="preserve">.  For each such </w:t>
      </w:r>
      <w:r w:rsidR="00A7166F" w:rsidRPr="00F76C7F">
        <w:t>contract</w:t>
      </w:r>
      <w:r w:rsidRPr="00F76C7F">
        <w:t xml:space="preserve">, the </w:t>
      </w:r>
      <w:r w:rsidR="00526170" w:rsidRPr="00F76C7F">
        <w:t xml:space="preserve">Vendor </w:t>
      </w:r>
      <w:r w:rsidR="00571AFA" w:rsidRPr="00F76C7F">
        <w:t>{Bidder}</w:t>
      </w:r>
      <w:r w:rsidRPr="00F76C7F">
        <w:t xml:space="preserve"> should provide two</w:t>
      </w:r>
      <w:r w:rsidR="003B7B8D" w:rsidRPr="00F76C7F">
        <w:t xml:space="preserve"> (2)</w:t>
      </w:r>
      <w:r w:rsidRPr="00F76C7F">
        <w:t xml:space="preserve"> names and telephone numbers of individuals for the other </w:t>
      </w:r>
      <w:r w:rsidR="001F09EF" w:rsidRPr="00F76C7F">
        <w:t xml:space="preserve">Blanket P.O.s {Contracts} </w:t>
      </w:r>
      <w:r w:rsidRPr="00F76C7F">
        <w:t xml:space="preserve">party. Beginning and ending dates should also be given for each </w:t>
      </w:r>
      <w:r w:rsidR="00A7166F" w:rsidRPr="00F76C7F">
        <w:t>contract</w:t>
      </w:r>
      <w:r w:rsidRPr="00F76C7F">
        <w:t>.</w:t>
      </w:r>
    </w:p>
    <w:p w14:paraId="62604240" w14:textId="77777777" w:rsidR="00757979" w:rsidRPr="00F76C7F" w:rsidRDefault="00757979" w:rsidP="00C65B22"/>
    <w:p w14:paraId="62604241" w14:textId="77777777" w:rsidR="00757979" w:rsidRDefault="00757979" w:rsidP="00C65B22">
      <w:r w:rsidRPr="00F76C7F">
        <w:t xml:space="preserve">The </w:t>
      </w:r>
      <w:r w:rsidR="00526170" w:rsidRPr="00F76C7F">
        <w:t xml:space="preserve">Vendor </w:t>
      </w:r>
      <w:r w:rsidR="00571AFA" w:rsidRPr="00F76C7F">
        <w:t>{Bidder}</w:t>
      </w:r>
      <w:r w:rsidRPr="00F76C7F">
        <w:t xml:space="preserve"> should provide documented experience to demonstrate that each </w:t>
      </w:r>
      <w:r w:rsidR="008C514F" w:rsidRPr="00F76C7F">
        <w:rPr>
          <w:szCs w:val="22"/>
        </w:rPr>
        <w:t xml:space="preserve">Subcontractor </w:t>
      </w:r>
      <w:r w:rsidRPr="00F76C7F">
        <w:t xml:space="preserve">has successfully performed work on </w:t>
      </w:r>
      <w:r w:rsidR="001F09EF" w:rsidRPr="00F76C7F">
        <w:t xml:space="preserve">Blanket P.O.s {Contracts} </w:t>
      </w:r>
      <w:r w:rsidRPr="00F76C7F">
        <w:t xml:space="preserve">of a similar size and scope to the work that the Subcontractor is designated to perform in the </w:t>
      </w:r>
      <w:r w:rsidR="00526170" w:rsidRPr="00F76C7F">
        <w:t>Vendor</w:t>
      </w:r>
      <w:r w:rsidR="008A515B" w:rsidRPr="00F76C7F">
        <w:t>’s</w:t>
      </w:r>
      <w:r w:rsidR="00526170" w:rsidRPr="00F76C7F">
        <w:t xml:space="preserve"> </w:t>
      </w:r>
      <w:r w:rsidR="00A11339" w:rsidRPr="00F76C7F">
        <w:t>{Bidder’s}</w:t>
      </w:r>
      <w:r w:rsidRPr="00F76C7F">
        <w:t xml:space="preserve"> </w:t>
      </w:r>
      <w:r w:rsidR="00CE00E7" w:rsidRPr="00F76C7F">
        <w:t>Quote</w:t>
      </w:r>
      <w:r w:rsidR="00FB2600" w:rsidRPr="00F76C7F">
        <w:t xml:space="preserve"> </w:t>
      </w:r>
      <w:r w:rsidR="0060080E" w:rsidRPr="00F76C7F">
        <w:t>{</w:t>
      </w:r>
      <w:r w:rsidR="00CE00E7" w:rsidRPr="00F76C7F">
        <w:t>Proposal</w:t>
      </w:r>
      <w:r w:rsidR="0060080E" w:rsidRPr="00F76C7F">
        <w:t>}</w:t>
      </w:r>
      <w:r w:rsidRPr="00F76C7F">
        <w:t xml:space="preserve">.  The </w:t>
      </w:r>
      <w:r w:rsidR="00526170" w:rsidRPr="00F76C7F">
        <w:t xml:space="preserve">Vendor </w:t>
      </w:r>
      <w:r w:rsidR="00571AFA" w:rsidRPr="00F76C7F">
        <w:t>{Bidder}</w:t>
      </w:r>
      <w:r w:rsidRPr="00F76C7F">
        <w:t xml:space="preserve"> must provide a detailed description of services to be provided by each </w:t>
      </w:r>
      <w:r w:rsidR="008C514F" w:rsidRPr="00F76C7F">
        <w:rPr>
          <w:szCs w:val="22"/>
        </w:rPr>
        <w:t>Subcontractor</w:t>
      </w:r>
      <w:r w:rsidRPr="00F76C7F">
        <w:t>.</w:t>
      </w:r>
    </w:p>
    <w:p w14:paraId="2A151461" w14:textId="77777777" w:rsidR="00AF4561" w:rsidRDefault="00AF4561" w:rsidP="00AF4561"/>
    <w:p w14:paraId="2901187C" w14:textId="77777777" w:rsidR="00AF4561" w:rsidRDefault="00AF4561" w:rsidP="00AF4561">
      <w:r>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14:paraId="676F23D1" w14:textId="77777777" w:rsidR="00AF4561" w:rsidRPr="00FD097D" w:rsidRDefault="00AF45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137" w:name="_Toc400531503"/>
      <w:bookmarkStart w:id="138" w:name="_Toc428533974"/>
      <w:bookmarkStart w:id="139" w:name="_Toc462047690"/>
      <w:r w:rsidRPr="00A63346">
        <w:rPr>
          <w:rFonts w:eastAsia="MS Mincho"/>
        </w:rPr>
        <w:t>PRICE schedule</w:t>
      </w:r>
      <w:r>
        <w:rPr>
          <w:rFonts w:eastAsia="MS Mincho"/>
        </w:rPr>
        <w:t>/SHEET</w:t>
      </w:r>
      <w:bookmarkEnd w:id="137"/>
      <w:bookmarkEnd w:id="138"/>
      <w:bookmarkEnd w:id="139"/>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6260425C" w14:textId="476B2277" w:rsidR="006468FE" w:rsidRDefault="00E15E6C" w:rsidP="006468FE">
      <w:pPr>
        <w:pStyle w:val="BodyText3"/>
      </w:pPr>
      <w:r>
        <w:t xml:space="preserve">The </w:t>
      </w:r>
      <w:r w:rsidR="00AA0EB5">
        <w:t>Vendor {Bidder}</w:t>
      </w:r>
      <w:r w:rsidR="00AA0EB5" w:rsidRPr="00C42B75">
        <w:t xml:space="preserve"> </w:t>
      </w:r>
      <w:r>
        <w:t xml:space="preserve">must submit its pricing using the format set forth in the State-supplied price sheet(s) accompanying this RFP. </w:t>
      </w:r>
      <w:r w:rsidR="00AA0EB5">
        <w:t>Vendor (s) {Bidder (s)}</w:t>
      </w:r>
      <w:r w:rsidR="00AA0EB5" w:rsidRPr="00C42B75">
        <w:t xml:space="preserve"> </w:t>
      </w:r>
      <w:r>
        <w:t xml:space="preserve">must bid all lines in order to be considered responsive. Failure to submit all information required will also result in the bid being considered non-responsive. Each </w:t>
      </w:r>
      <w:r w:rsidR="00AA0EB5">
        <w:t>Vendor {Bidder}</w:t>
      </w:r>
      <w:r w:rsidR="00AA0EB5" w:rsidRPr="00C42B75">
        <w:t xml:space="preserve"> </w:t>
      </w:r>
      <w:r>
        <w:t>is required to hold its prices firm through issuance of contract.</w:t>
      </w:r>
    </w:p>
    <w:p w14:paraId="6260425D" w14:textId="77777777" w:rsidR="00A2374E" w:rsidRDefault="00A2374E" w:rsidP="00C65B22">
      <w:pPr>
        <w:rPr>
          <w:szCs w:val="22"/>
        </w:rPr>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80" w14:textId="0150213A" w:rsidR="00675860" w:rsidRPr="00FD2795" w:rsidRDefault="00675860" w:rsidP="00BB5A93">
      <w:pPr>
        <w:pStyle w:val="Heading1"/>
      </w:pPr>
      <w:bookmarkStart w:id="140" w:name="_Toc400531505"/>
      <w:bookmarkStart w:id="141" w:name="_Toc428533976"/>
      <w:bookmarkStart w:id="142" w:name="_Toc462047692"/>
      <w:r w:rsidRPr="00FD2795">
        <w:t>SPECIAL</w:t>
      </w:r>
      <w:r w:rsidR="006C72E6">
        <w:t xml:space="preserve"> </w:t>
      </w:r>
      <w:r w:rsidRPr="00FD2795">
        <w:t>CONTRACTUAL TERMS AND CONDITIONS</w:t>
      </w:r>
      <w:bookmarkEnd w:id="140"/>
      <w:bookmarkEnd w:id="141"/>
      <w:r w:rsidR="006C72E6">
        <w:t xml:space="preserve"> APPLICABLE TO THE </w:t>
      </w:r>
      <w:r w:rsidR="001D2ACC">
        <w:t>BLANKET P.O.</w:t>
      </w:r>
      <w:r w:rsidR="001F09EF">
        <w:t xml:space="preserve"> {CONTRACT}</w:t>
      </w:r>
      <w:bookmarkEnd w:id="142"/>
    </w:p>
    <w:p w14:paraId="62604281" w14:textId="77777777" w:rsidR="00675860" w:rsidRDefault="00675860" w:rsidP="00675860"/>
    <w:p w14:paraId="62604282" w14:textId="77777777" w:rsidR="00675860" w:rsidRDefault="00675860" w:rsidP="00675860">
      <w:pPr>
        <w:pStyle w:val="Heading2"/>
        <w:ind w:right="108"/>
      </w:pPr>
      <w:bookmarkStart w:id="143" w:name="_Toc400531506"/>
      <w:bookmarkStart w:id="144" w:name="_Toc428533977"/>
      <w:bookmarkStart w:id="145" w:name="_Toc462047693"/>
      <w:r w:rsidRPr="009938A9">
        <w:t>PRECEDENCE OF SPECIAL CONTRACTUAL TERMS AND CONDITIONS</w:t>
      </w:r>
      <w:bookmarkEnd w:id="143"/>
      <w:bookmarkEnd w:id="144"/>
      <w:bookmarkEnd w:id="145"/>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46" w:name="_Toc400531507"/>
      <w:bookmarkStart w:id="147" w:name="_Toc428533978"/>
      <w:bookmarkStart w:id="148" w:name="_Toc462047694"/>
      <w:r>
        <w:t>BLANKET P.O.</w:t>
      </w:r>
      <w:r w:rsidR="00CE709E">
        <w:t xml:space="preserve"> </w:t>
      </w:r>
      <w:r w:rsidR="008B0B5B">
        <w:t>{Contract}</w:t>
      </w:r>
      <w:r w:rsidR="00675860" w:rsidRPr="005B44C2">
        <w:t xml:space="preserve"> Term and Extension Option</w:t>
      </w:r>
      <w:bookmarkEnd w:id="146"/>
      <w:bookmarkEnd w:id="147"/>
      <w:bookmarkEnd w:id="148"/>
    </w:p>
    <w:p w14:paraId="62604296" w14:textId="77777777" w:rsidR="00F802EE" w:rsidRPr="007D420A" w:rsidRDefault="00F802EE" w:rsidP="00675860">
      <w:pPr>
        <w:pStyle w:val="BodyText"/>
        <w:ind w:left="0"/>
        <w:rPr>
          <w:sz w:val="22"/>
        </w:rPr>
      </w:pPr>
    </w:p>
    <w:p w14:paraId="62604297" w14:textId="49CAEFAD"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15E6C">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0959914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15E6C">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49" w:name="_Toc400531508"/>
      <w:bookmarkStart w:id="150" w:name="_Toc428533979"/>
      <w:bookmarkStart w:id="151" w:name="_Toc462047695"/>
      <w:r>
        <w:t>BLANKET P.O.</w:t>
      </w:r>
      <w:r w:rsidR="00CE709E">
        <w:t xml:space="preserve"> </w:t>
      </w:r>
      <w:r w:rsidR="008B0B5B">
        <w:t>{Contract}</w:t>
      </w:r>
      <w:r w:rsidR="00675860" w:rsidRPr="005B44C2">
        <w:t xml:space="preserve"> Transition</w:t>
      </w:r>
      <w:bookmarkEnd w:id="149"/>
      <w:bookmarkEnd w:id="150"/>
      <w:bookmarkEnd w:id="151"/>
    </w:p>
    <w:p w14:paraId="6260429C" w14:textId="77777777" w:rsidR="00675860" w:rsidRDefault="00675860" w:rsidP="00675860">
      <w:pPr>
        <w:pStyle w:val="BodyText"/>
        <w:ind w:left="0" w:right="108"/>
      </w:pPr>
    </w:p>
    <w:p w14:paraId="6260429D" w14:textId="21D0D915"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15E6C">
        <w:rPr>
          <w:b/>
          <w:bCs/>
        </w:rPr>
        <w:t xml:space="preserve">90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pPr>
    </w:p>
    <w:p w14:paraId="6260429F" w14:textId="77777777" w:rsidR="00B10FC3" w:rsidRPr="00C65B22" w:rsidRDefault="00062A98" w:rsidP="007D420A">
      <w:pPr>
        <w:pStyle w:val="Heading2"/>
        <w:ind w:right="108"/>
      </w:pPr>
      <w:bookmarkStart w:id="152" w:name="_Toc108508270"/>
      <w:bookmarkStart w:id="153" w:name="_Toc428533980"/>
      <w:bookmarkStart w:id="154" w:name="_Toc462047696"/>
      <w:r w:rsidRPr="00851065">
        <w:t xml:space="preserve">CHANGE ORDER </w:t>
      </w:r>
      <w:r w:rsidR="00E539C1" w:rsidRPr="00851065">
        <w:t>{</w:t>
      </w:r>
      <w:r w:rsidR="00B10FC3" w:rsidRPr="00851065">
        <w:t xml:space="preserve">Contract </w:t>
      </w:r>
      <w:bookmarkEnd w:id="152"/>
      <w:r w:rsidR="003830F9" w:rsidRPr="00851065">
        <w:t>AMENDMENT</w:t>
      </w:r>
      <w:r w:rsidR="00E539C1" w:rsidRPr="00851065">
        <w:t>}</w:t>
      </w:r>
      <w:bookmarkEnd w:id="153"/>
      <w:bookmarkEnd w:id="154"/>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55" w:name="_Toc400531510"/>
      <w:bookmarkStart w:id="156" w:name="_Toc428533981"/>
      <w:bookmarkStart w:id="157" w:name="_Toc462047697"/>
      <w:r>
        <w:t xml:space="preserve">Vendor </w:t>
      </w:r>
      <w:r w:rsidR="00571AFA">
        <w:t>{contractor}</w:t>
      </w:r>
      <w:r w:rsidR="00675860">
        <w:t xml:space="preserve"> Responsibilities</w:t>
      </w:r>
      <w:bookmarkEnd w:id="155"/>
      <w:bookmarkEnd w:id="156"/>
      <w:bookmarkEnd w:id="157"/>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158" w:name="_Toc400531511"/>
      <w:bookmarkStart w:id="159" w:name="_Toc428533982"/>
      <w:bookmarkStart w:id="160" w:name="_Toc462047698"/>
      <w:r>
        <w:t>Substitution of Staff</w:t>
      </w:r>
      <w:bookmarkEnd w:id="158"/>
      <w:bookmarkEnd w:id="159"/>
      <w:bookmarkEnd w:id="160"/>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161" w:name="_Toc400531512"/>
      <w:bookmarkStart w:id="162" w:name="_Toc428533983"/>
      <w:bookmarkStart w:id="163" w:name="_Toc462047699"/>
      <w:r>
        <w:t>Substitution or Addition of SubCONTRACTOR(s)</w:t>
      </w:r>
      <w:bookmarkEnd w:id="161"/>
      <w:bookmarkEnd w:id="162"/>
      <w:bookmarkEnd w:id="163"/>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E406D87" w14:textId="77777777" w:rsidR="004445E4" w:rsidRPr="004445E4" w:rsidRDefault="004445E4" w:rsidP="00675860">
      <w:pPr>
        <w:pStyle w:val="BodyText"/>
        <w:ind w:left="0"/>
        <w:rPr>
          <w:sz w:val="22"/>
          <w:lang w:val="en-US"/>
        </w:rPr>
      </w:pPr>
    </w:p>
    <w:p w14:paraId="626042BB" w14:textId="77777777" w:rsidR="00675860" w:rsidRPr="00A1068D" w:rsidRDefault="00675860" w:rsidP="0094743B">
      <w:pPr>
        <w:pStyle w:val="Heading2"/>
      </w:pPr>
      <w:bookmarkStart w:id="164" w:name="_Toc400531513"/>
      <w:bookmarkStart w:id="165" w:name="_Toc428533984"/>
      <w:bookmarkStart w:id="166" w:name="_Toc462047700"/>
      <w:r w:rsidRPr="00A1068D">
        <w:t>OWNERSHIP OF MATERIAL</w:t>
      </w:r>
      <w:bookmarkEnd w:id="164"/>
      <w:bookmarkEnd w:id="165"/>
      <w:bookmarkEnd w:id="166"/>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9" w14:textId="77777777" w:rsidR="00BE5A1E" w:rsidRDefault="00BE5A1E" w:rsidP="007D420A">
      <w:pPr>
        <w:rPr>
          <w:b/>
        </w:rPr>
      </w:pPr>
    </w:p>
    <w:p w14:paraId="626042CC" w14:textId="77777777" w:rsidR="00675860" w:rsidRDefault="00675860" w:rsidP="0094743B">
      <w:pPr>
        <w:pStyle w:val="Heading2"/>
      </w:pPr>
      <w:bookmarkStart w:id="167" w:name="_Toc400531514"/>
      <w:bookmarkStart w:id="168" w:name="_Toc428533985"/>
      <w:bookmarkStart w:id="169" w:name="_Toc462047701"/>
      <w:r>
        <w:t>security and Confidentiality</w:t>
      </w:r>
      <w:bookmarkEnd w:id="167"/>
      <w:bookmarkEnd w:id="168"/>
      <w:bookmarkEnd w:id="169"/>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170" w:name="_Toc400531515"/>
      <w:bookmarkStart w:id="171" w:name="_Toc428533986"/>
      <w:bookmarkStart w:id="172" w:name="_Toc462047702"/>
      <w:r w:rsidRPr="00507C84">
        <w:t>DATA CONFIDENTIALITY</w:t>
      </w:r>
      <w:bookmarkEnd w:id="170"/>
      <w:bookmarkEnd w:id="171"/>
      <w:bookmarkEnd w:id="172"/>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7777777"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77777777"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6E650B" w:rsidRDefault="00675860" w:rsidP="001D330F">
      <w:pPr>
        <w:pStyle w:val="ListParagraph"/>
        <w:numPr>
          <w:ilvl w:val="0"/>
          <w:numId w:val="38"/>
        </w:numPr>
      </w:pPr>
      <w:r w:rsidRPr="006E650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6E650B">
        <w:t xml:space="preserve">Vendor </w:t>
      </w:r>
      <w:r w:rsidR="00571AFA" w:rsidRPr="006E650B">
        <w:t>{Contractor}</w:t>
      </w:r>
      <w:r w:rsidRPr="006E650B">
        <w:t xml:space="preserve"> does not exercise its rights as described in Section 5.9.1.1(e), or if </w:t>
      </w:r>
      <w:r w:rsidR="004216A0" w:rsidRPr="006E650B">
        <w:t xml:space="preserve">Vendor </w:t>
      </w:r>
      <w:r w:rsidR="00571AFA" w:rsidRPr="006E650B">
        <w:t>{Contractor}</w:t>
      </w:r>
      <w:r w:rsidRPr="006E650B">
        <w:t xml:space="preserve"> is unsuccessful in defending its rights as described in Section 5.9.1.1(e), or (iv) in the case of </w:t>
      </w:r>
      <w:r w:rsidR="004216A0" w:rsidRPr="006E650B">
        <w:t xml:space="preserve">Vendor </w:t>
      </w:r>
      <w:r w:rsidR="00571AFA" w:rsidRPr="006E650B">
        <w:t>{Contractor}</w:t>
      </w:r>
      <w:r w:rsidRPr="006E650B">
        <w:t xml:space="preserve">, if </w:t>
      </w:r>
      <w:r w:rsidR="006C7D6B" w:rsidRPr="006E650B">
        <w:t xml:space="preserve">Vendor </w:t>
      </w:r>
      <w:r w:rsidR="00571AFA" w:rsidRPr="006E650B">
        <w:t>{Contractor}</w:t>
      </w:r>
      <w:r w:rsidRPr="006E650B">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173" w:name="_Toc400531516"/>
      <w:bookmarkStart w:id="174" w:name="_Toc428533987"/>
      <w:bookmarkStart w:id="175" w:name="_Toc462047703"/>
      <w:r w:rsidRPr="00507C84">
        <w:rPr>
          <w:rFonts w:eastAsia="Calibri"/>
        </w:rPr>
        <w:t>DATA SECURITY STANDARDS</w:t>
      </w:r>
      <w:bookmarkEnd w:id="173"/>
      <w:bookmarkEnd w:id="174"/>
      <w:bookmarkEnd w:id="175"/>
      <w:r w:rsidRPr="00507C84">
        <w:rPr>
          <w:rFonts w:eastAsia="Calibri"/>
        </w:rPr>
        <w:t xml:space="preserve"> </w:t>
      </w:r>
    </w:p>
    <w:p w14:paraId="626042EB"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3"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302" w14:textId="351E57FA" w:rsidR="00BE5A1E" w:rsidRDefault="00675860" w:rsidP="00675860">
      <w:pPr>
        <w:rPr>
          <w:b/>
        </w:rPr>
      </w:pPr>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303" w14:textId="77777777" w:rsidR="00BE5A1E" w:rsidRDefault="00BE5A1E" w:rsidP="00675860">
      <w:pPr>
        <w:rPr>
          <w:b/>
        </w:rPr>
      </w:pPr>
    </w:p>
    <w:p w14:paraId="3AF5939F" w14:textId="77777777" w:rsidR="000A049C" w:rsidRDefault="000A049C" w:rsidP="00675860">
      <w:pPr>
        <w:rPr>
          <w:b/>
        </w:rPr>
      </w:pPr>
    </w:p>
    <w:p w14:paraId="7A2CFDF8" w14:textId="77777777" w:rsidR="000A049C" w:rsidRPr="007D420A" w:rsidRDefault="000A049C" w:rsidP="00675860">
      <w:pPr>
        <w:rPr>
          <w:b/>
        </w:rPr>
      </w:pPr>
    </w:p>
    <w:p w14:paraId="62604304" w14:textId="77777777" w:rsidR="00675860" w:rsidRPr="002E7691" w:rsidRDefault="00675860" w:rsidP="002E7691">
      <w:pPr>
        <w:pStyle w:val="Heading3"/>
        <w:rPr>
          <w:rFonts w:eastAsia="Calibri"/>
        </w:rPr>
      </w:pPr>
      <w:bookmarkStart w:id="176" w:name="_Toc400531517"/>
      <w:bookmarkStart w:id="177" w:name="_Toc428533988"/>
      <w:bookmarkStart w:id="178" w:name="_Toc462047704"/>
      <w:r w:rsidRPr="002E7691">
        <w:t>Tax return data security</w:t>
      </w:r>
      <w:bookmarkEnd w:id="176"/>
      <w:bookmarkEnd w:id="177"/>
      <w:bookmarkEnd w:id="178"/>
      <w:r w:rsidRPr="002E7691">
        <w:t xml:space="preserve"> </w:t>
      </w:r>
    </w:p>
    <w:p w14:paraId="62604305" w14:textId="77777777" w:rsidR="00675860" w:rsidRPr="00851065" w:rsidRDefault="00675860" w:rsidP="00675860"/>
    <w:p w14:paraId="62604306" w14:textId="77777777" w:rsidR="00675860" w:rsidRPr="00851065" w:rsidRDefault="00675860" w:rsidP="00675860">
      <w:r w:rsidRPr="00851065">
        <w:t>I.   PERFORMANCE</w:t>
      </w:r>
    </w:p>
    <w:p w14:paraId="62604307" w14:textId="77777777" w:rsidR="00675860" w:rsidRPr="00851065" w:rsidRDefault="00675860" w:rsidP="00675860"/>
    <w:p w14:paraId="62604308" w14:textId="77777777" w:rsidR="00675860" w:rsidRPr="007D420A" w:rsidRDefault="00675860" w:rsidP="001D330F">
      <w:pPr>
        <w:numPr>
          <w:ilvl w:val="0"/>
          <w:numId w:val="10"/>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2604309" w14:textId="77777777" w:rsidR="00675860" w:rsidRPr="007D420A" w:rsidRDefault="00675860" w:rsidP="00675860"/>
    <w:p w14:paraId="6260430A" w14:textId="77777777" w:rsidR="00675860" w:rsidRPr="007D420A" w:rsidRDefault="00675860" w:rsidP="001D330F">
      <w:pPr>
        <w:numPr>
          <w:ilvl w:val="0"/>
          <w:numId w:val="10"/>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6260430B" w14:textId="77777777" w:rsidR="00675860" w:rsidRPr="007D420A" w:rsidRDefault="00675860" w:rsidP="00675860"/>
    <w:p w14:paraId="6260430C" w14:textId="77777777" w:rsidR="00675860" w:rsidRPr="007D420A" w:rsidRDefault="00675860" w:rsidP="001D330F">
      <w:pPr>
        <w:numPr>
          <w:ilvl w:val="0"/>
          <w:numId w:val="17"/>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6260430D" w14:textId="77777777" w:rsidR="00675860" w:rsidRPr="007D420A" w:rsidRDefault="00675860" w:rsidP="00675860"/>
    <w:p w14:paraId="6260430E" w14:textId="77777777" w:rsidR="00675860" w:rsidRPr="007D420A" w:rsidRDefault="00675860" w:rsidP="001D330F">
      <w:pPr>
        <w:numPr>
          <w:ilvl w:val="0"/>
          <w:numId w:val="10"/>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6260430F" w14:textId="77777777" w:rsidR="00675860" w:rsidRPr="007D420A" w:rsidRDefault="00675860" w:rsidP="00675860"/>
    <w:p w14:paraId="62604310"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62604311" w14:textId="77777777" w:rsidR="00675860" w:rsidRPr="007D420A" w:rsidRDefault="00675860" w:rsidP="00675860"/>
    <w:p w14:paraId="62604312"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2604313" w14:textId="77777777" w:rsidR="00675860" w:rsidRPr="007D420A" w:rsidRDefault="00675860" w:rsidP="00675860"/>
    <w:p w14:paraId="62604314"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2604315" w14:textId="77777777" w:rsidR="00675860" w:rsidRPr="007D420A" w:rsidRDefault="00675860" w:rsidP="00675860"/>
    <w:p w14:paraId="62604316"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62604317" w14:textId="77777777" w:rsidR="00675860" w:rsidRPr="007D420A" w:rsidRDefault="00675860" w:rsidP="00675860"/>
    <w:p w14:paraId="62604318"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62604319" w14:textId="77777777" w:rsidR="00675860" w:rsidRPr="007D420A" w:rsidRDefault="00675860" w:rsidP="00675860"/>
    <w:p w14:paraId="6260431A" w14:textId="77777777" w:rsidR="00675860" w:rsidRPr="007D420A" w:rsidRDefault="00675860" w:rsidP="001D330F">
      <w:pPr>
        <w:numPr>
          <w:ilvl w:val="0"/>
          <w:numId w:val="10"/>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6260431B" w14:textId="77777777" w:rsidR="00675860" w:rsidRPr="007D420A" w:rsidRDefault="00675860" w:rsidP="00675860"/>
    <w:p w14:paraId="6260431C" w14:textId="77777777" w:rsidR="00675860" w:rsidRPr="007D420A" w:rsidRDefault="00675860" w:rsidP="00675860">
      <w:r w:rsidRPr="007D420A">
        <w:t>II.  CRIMINAL/CIVIL SANCTIONS:</w:t>
      </w:r>
    </w:p>
    <w:p w14:paraId="6260431D" w14:textId="77777777" w:rsidR="00675860" w:rsidRPr="007D420A" w:rsidRDefault="00675860" w:rsidP="00675860"/>
    <w:p w14:paraId="6260431E"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260431F" w14:textId="77777777" w:rsidR="00675860" w:rsidRPr="007D420A" w:rsidRDefault="00675860" w:rsidP="00675860"/>
    <w:p w14:paraId="62604320"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62604321" w14:textId="77777777" w:rsidR="00675860" w:rsidRPr="007D420A" w:rsidRDefault="00675860" w:rsidP="00675860"/>
    <w:p w14:paraId="62604322"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62604323" w14:textId="77777777" w:rsidR="00675860" w:rsidRPr="00851065" w:rsidRDefault="00675860" w:rsidP="00675860"/>
    <w:p w14:paraId="62604324" w14:textId="77777777"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62604325" w14:textId="77777777" w:rsidR="00675860" w:rsidRDefault="00675860" w:rsidP="00675860"/>
    <w:p w14:paraId="2B1810AD" w14:textId="77777777" w:rsidR="000A049C" w:rsidRDefault="000A049C" w:rsidP="00675860"/>
    <w:p w14:paraId="62604327" w14:textId="77777777" w:rsidR="00675860" w:rsidRPr="007D420A" w:rsidRDefault="00675860" w:rsidP="00675860">
      <w:r w:rsidRPr="007D420A">
        <w:t>III. INSPECTION:</w:t>
      </w:r>
    </w:p>
    <w:p w14:paraId="62604328" w14:textId="77777777" w:rsidR="00675860" w:rsidRPr="007D420A" w:rsidRDefault="00675860" w:rsidP="00675860"/>
    <w:p w14:paraId="62604329"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6260432C" w14:textId="77777777" w:rsidR="00675860" w:rsidRPr="007D420A" w:rsidRDefault="00675860" w:rsidP="00851065">
      <w:pPr>
        <w:rPr>
          <w:b/>
        </w:rPr>
      </w:pPr>
    </w:p>
    <w:p w14:paraId="6260432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6260432F" w14:textId="77777777" w:rsidR="00675860" w:rsidRPr="007D420A" w:rsidRDefault="00675860" w:rsidP="00C65B22">
      <w:pPr>
        <w:rPr>
          <w:rFonts w:eastAsia="MS Mincho"/>
        </w:rPr>
      </w:pPr>
    </w:p>
    <w:p w14:paraId="62604330" w14:textId="77777777" w:rsidR="008F15CC" w:rsidRDefault="00675860" w:rsidP="001D330F">
      <w:pPr>
        <w:pStyle w:val="ListParagraph"/>
        <w:numPr>
          <w:ilvl w:val="0"/>
          <w:numId w:val="39"/>
        </w:numPr>
      </w:pPr>
      <w:r w:rsidRPr="007D420A">
        <w:t>Facilities Physical Security</w:t>
      </w:r>
      <w:r w:rsidR="008F15CC">
        <w:t>;</w:t>
      </w:r>
    </w:p>
    <w:p w14:paraId="62604331" w14:textId="77777777" w:rsidR="008F15CC" w:rsidRDefault="008F15CC" w:rsidP="008F15CC">
      <w:pPr>
        <w:pStyle w:val="ListParagraph"/>
      </w:pPr>
    </w:p>
    <w:p w14:paraId="62604332" w14:textId="77777777" w:rsidR="00675860" w:rsidRDefault="00675860" w:rsidP="001D330F">
      <w:pPr>
        <w:pStyle w:val="ListParagraph"/>
        <w:numPr>
          <w:ilvl w:val="0"/>
          <w:numId w:val="39"/>
        </w:numPr>
      </w:pPr>
      <w:r w:rsidRPr="007D420A">
        <w:t>System Security</w:t>
      </w:r>
      <w:r w:rsidR="008F15CC">
        <w:t>;</w:t>
      </w:r>
    </w:p>
    <w:p w14:paraId="62604333" w14:textId="77777777" w:rsidR="008F15CC" w:rsidRPr="007D420A" w:rsidRDefault="008F15CC" w:rsidP="008F15CC">
      <w:pPr>
        <w:pStyle w:val="ListParagraph"/>
      </w:pPr>
    </w:p>
    <w:p w14:paraId="62604334" w14:textId="77777777" w:rsidR="00675860" w:rsidRDefault="00675860" w:rsidP="001D330F">
      <w:pPr>
        <w:pStyle w:val="ListParagraph"/>
        <w:numPr>
          <w:ilvl w:val="0"/>
          <w:numId w:val="39"/>
        </w:numPr>
      </w:pPr>
      <w:r w:rsidRPr="007D420A">
        <w:t>System Data Security</w:t>
      </w:r>
      <w:r w:rsidR="008F15CC">
        <w:t>; and</w:t>
      </w:r>
    </w:p>
    <w:p w14:paraId="62604335" w14:textId="77777777" w:rsidR="008F15CC" w:rsidRPr="007D420A" w:rsidRDefault="008F15CC" w:rsidP="008F15CC">
      <w:pPr>
        <w:pStyle w:val="ListParagraph"/>
      </w:pPr>
    </w:p>
    <w:p w14:paraId="62604336" w14:textId="77777777" w:rsidR="00675860" w:rsidRPr="007D420A" w:rsidRDefault="00675860" w:rsidP="001D330F">
      <w:pPr>
        <w:pStyle w:val="ListParagraph"/>
        <w:numPr>
          <w:ilvl w:val="0"/>
          <w:numId w:val="39"/>
        </w:numPr>
      </w:pPr>
      <w:r w:rsidRPr="007D420A">
        <w:t>Administrative and Personnel Security</w:t>
      </w:r>
      <w:r w:rsidR="008F15CC">
        <w:t>.</w:t>
      </w:r>
    </w:p>
    <w:p w14:paraId="62604337" w14:textId="77777777" w:rsidR="00675860" w:rsidRPr="007D420A" w:rsidRDefault="00675860" w:rsidP="007D420A"/>
    <w:p w14:paraId="62604338" w14:textId="77777777"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14:paraId="62604339" w14:textId="77777777" w:rsidR="00675860" w:rsidRPr="007D420A" w:rsidRDefault="00675860" w:rsidP="007D420A"/>
    <w:p w14:paraId="6260433A" w14:textId="77777777"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14:paraId="6260433B" w14:textId="77777777" w:rsidR="00675860" w:rsidRPr="007D420A" w:rsidRDefault="00675860" w:rsidP="007D420A">
      <w:pPr>
        <w:rPr>
          <w:rFonts w:eastAsia="MS Mincho"/>
        </w:rPr>
      </w:pPr>
    </w:p>
    <w:p w14:paraId="6260433C" w14:textId="77777777" w:rsidR="00675860" w:rsidRPr="007D420A" w:rsidRDefault="00675860" w:rsidP="007D420A">
      <w:r w:rsidRPr="007D420A">
        <w:t>In addition, the security plan shall identify and define:</w:t>
      </w:r>
    </w:p>
    <w:p w14:paraId="6260433D" w14:textId="77777777" w:rsidR="00675860" w:rsidRPr="007D420A" w:rsidRDefault="00675860" w:rsidP="007D420A"/>
    <w:p w14:paraId="6260433E" w14:textId="77777777" w:rsidR="00675860" w:rsidRDefault="00675860" w:rsidP="001D330F">
      <w:pPr>
        <w:numPr>
          <w:ilvl w:val="0"/>
          <w:numId w:val="5"/>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14:paraId="6260433F" w14:textId="77777777" w:rsidR="00AD17DC" w:rsidRPr="007D420A" w:rsidRDefault="00AD17DC" w:rsidP="00AD17DC">
      <w:pPr>
        <w:ind w:left="720"/>
      </w:pPr>
    </w:p>
    <w:p w14:paraId="62604340" w14:textId="77777777" w:rsidR="00675860" w:rsidRDefault="00675860" w:rsidP="001D330F">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62604341" w14:textId="77777777" w:rsidR="00AD17DC" w:rsidRPr="007D420A" w:rsidRDefault="00AD17DC" w:rsidP="00AD17DC">
      <w:pPr>
        <w:ind w:left="720"/>
      </w:pPr>
    </w:p>
    <w:p w14:paraId="62604342" w14:textId="77777777" w:rsidR="00675860" w:rsidRDefault="00675860" w:rsidP="001D330F">
      <w:pPr>
        <w:numPr>
          <w:ilvl w:val="0"/>
          <w:numId w:val="5"/>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14:paraId="62604343" w14:textId="77777777" w:rsidR="00AD17DC" w:rsidRPr="007D420A" w:rsidRDefault="00AD17DC" w:rsidP="00AD17DC">
      <w:pPr>
        <w:ind w:left="720"/>
      </w:pPr>
    </w:p>
    <w:p w14:paraId="62604344" w14:textId="77777777" w:rsidR="00675860" w:rsidRDefault="00675860" w:rsidP="001D330F">
      <w:pPr>
        <w:numPr>
          <w:ilvl w:val="0"/>
          <w:numId w:val="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14:paraId="62604345" w14:textId="77777777" w:rsidR="00AD17DC" w:rsidRPr="007D420A" w:rsidRDefault="00AD17DC" w:rsidP="00AD17DC">
      <w:pPr>
        <w:ind w:left="720"/>
      </w:pPr>
    </w:p>
    <w:p w14:paraId="62604346" w14:textId="77777777" w:rsidR="00675860" w:rsidRDefault="00675860" w:rsidP="001D330F">
      <w:pPr>
        <w:numPr>
          <w:ilvl w:val="0"/>
          <w:numId w:val="5"/>
        </w:numPr>
      </w:pPr>
      <w:r w:rsidRPr="007D420A">
        <w:rPr>
          <w:u w:val="single"/>
        </w:rPr>
        <w:t>Password Management</w:t>
      </w:r>
      <w:r w:rsidRPr="007D420A">
        <w:t xml:space="preserve"> – the appropriate password management controls to meet defined regulation or security requirements.</w:t>
      </w:r>
    </w:p>
    <w:p w14:paraId="62604347" w14:textId="77777777" w:rsidR="00AD17DC" w:rsidRDefault="00AD17DC" w:rsidP="00AD17DC">
      <w:pPr>
        <w:pStyle w:val="ListParagraph"/>
      </w:pPr>
    </w:p>
    <w:p w14:paraId="62604349" w14:textId="77777777" w:rsidR="00675860" w:rsidRDefault="00675860" w:rsidP="001D330F">
      <w:pPr>
        <w:numPr>
          <w:ilvl w:val="0"/>
          <w:numId w:val="5"/>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14:paraId="6260434A" w14:textId="77777777" w:rsidR="00AD17DC" w:rsidRPr="007D420A" w:rsidRDefault="00AD17DC" w:rsidP="00AD17DC">
      <w:pPr>
        <w:ind w:left="720"/>
      </w:pPr>
    </w:p>
    <w:p w14:paraId="6260434B" w14:textId="77777777" w:rsidR="00675860" w:rsidRDefault="00675860" w:rsidP="001D330F">
      <w:pPr>
        <w:numPr>
          <w:ilvl w:val="0"/>
          <w:numId w:val="5"/>
        </w:numPr>
      </w:pPr>
      <w:r w:rsidRPr="007D420A">
        <w:rPr>
          <w:u w:val="single"/>
        </w:rPr>
        <w:t>Incident Management</w:t>
      </w:r>
      <w:r w:rsidRPr="007D420A">
        <w:t xml:space="preserve"> – the methods for detecting, reporting and responding to an incident, vulnerabilities and threats. </w:t>
      </w:r>
    </w:p>
    <w:p w14:paraId="6260434C" w14:textId="77777777" w:rsidR="00AD17DC" w:rsidRPr="007D420A" w:rsidRDefault="00AD17DC" w:rsidP="00AD17DC">
      <w:pPr>
        <w:ind w:left="720"/>
      </w:pPr>
    </w:p>
    <w:p w14:paraId="6260434D" w14:textId="77777777" w:rsidR="00675860" w:rsidRDefault="00675860" w:rsidP="001D330F">
      <w:pPr>
        <w:numPr>
          <w:ilvl w:val="0"/>
          <w:numId w:val="5"/>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p>
    <w:p w14:paraId="6260434E" w14:textId="77777777" w:rsidR="00AD17DC" w:rsidRPr="007D420A" w:rsidRDefault="00AD17DC" w:rsidP="00AD17DC">
      <w:pPr>
        <w:ind w:left="720"/>
      </w:pPr>
    </w:p>
    <w:p w14:paraId="6260434F" w14:textId="77777777" w:rsidR="00675860" w:rsidRDefault="00675860" w:rsidP="001D330F">
      <w:pPr>
        <w:numPr>
          <w:ilvl w:val="0"/>
          <w:numId w:val="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2604350" w14:textId="77777777" w:rsidR="00AD17DC" w:rsidRPr="007D420A" w:rsidRDefault="00AD17DC" w:rsidP="00AD17DC">
      <w:pPr>
        <w:ind w:left="720"/>
      </w:pPr>
    </w:p>
    <w:p w14:paraId="62604351" w14:textId="77777777" w:rsidR="00675860" w:rsidRDefault="00675860" w:rsidP="001D330F">
      <w:pPr>
        <w:numPr>
          <w:ilvl w:val="0"/>
          <w:numId w:val="5"/>
        </w:numPr>
      </w:pPr>
      <w:r w:rsidRPr="007D420A">
        <w:rPr>
          <w:u w:val="single"/>
        </w:rPr>
        <w:t>Firewall</w:t>
      </w:r>
      <w:r w:rsidRPr="007D420A">
        <w:t xml:space="preserve"> – the products and methods for firewall control process and intrusion detection methodology.</w:t>
      </w:r>
    </w:p>
    <w:p w14:paraId="62604352" w14:textId="77777777" w:rsidR="00AD17DC" w:rsidRPr="007D420A" w:rsidRDefault="00AD17DC" w:rsidP="00AD17DC">
      <w:pPr>
        <w:ind w:left="720"/>
      </w:pPr>
    </w:p>
    <w:p w14:paraId="62604353" w14:textId="77777777" w:rsidR="00675860" w:rsidRDefault="00675860" w:rsidP="001D330F">
      <w:pPr>
        <w:numPr>
          <w:ilvl w:val="0"/>
          <w:numId w:val="5"/>
        </w:numPr>
      </w:pPr>
      <w:r w:rsidRPr="007D420A">
        <w:rPr>
          <w:u w:val="single"/>
        </w:rPr>
        <w:t>Database</w:t>
      </w:r>
      <w:r w:rsidRPr="007D420A">
        <w:t xml:space="preserve"> – the products and methods for safeguarding the database(s).</w:t>
      </w:r>
    </w:p>
    <w:p w14:paraId="62604354" w14:textId="77777777" w:rsidR="00AD17DC" w:rsidRPr="007D420A" w:rsidRDefault="00AD17DC" w:rsidP="00AD17DC">
      <w:pPr>
        <w:ind w:left="720"/>
      </w:pPr>
    </w:p>
    <w:p w14:paraId="62604355" w14:textId="77777777" w:rsidR="00675860" w:rsidRDefault="00675860" w:rsidP="001D330F">
      <w:pPr>
        <w:numPr>
          <w:ilvl w:val="0"/>
          <w:numId w:val="5"/>
        </w:numPr>
      </w:pPr>
      <w:r w:rsidRPr="007D420A">
        <w:rPr>
          <w:u w:val="single"/>
        </w:rPr>
        <w:t>Server and infrastructure</w:t>
      </w:r>
      <w:r w:rsidRPr="007D420A">
        <w:t xml:space="preserve"> – the products and methods for "hardening" of the hardware’ operating systems.</w:t>
      </w:r>
    </w:p>
    <w:p w14:paraId="62604356" w14:textId="77777777" w:rsidR="00AD17DC" w:rsidRPr="007D420A" w:rsidRDefault="00AD17DC" w:rsidP="00AD17DC">
      <w:pPr>
        <w:ind w:left="720"/>
      </w:pPr>
    </w:p>
    <w:p w14:paraId="62604357" w14:textId="77777777" w:rsidR="00675860" w:rsidRDefault="00675860" w:rsidP="001D330F">
      <w:pPr>
        <w:numPr>
          <w:ilvl w:val="0"/>
          <w:numId w:val="5"/>
        </w:numPr>
      </w:pPr>
      <w:r w:rsidRPr="007D420A">
        <w:rPr>
          <w:u w:val="single"/>
        </w:rPr>
        <w:t>Transmission</w:t>
      </w:r>
      <w:r w:rsidRPr="007D420A">
        <w:t xml:space="preserve"> - the products and methods on how its system addresses security measures regarding communication transmission, access and message validation.  </w:t>
      </w:r>
    </w:p>
    <w:p w14:paraId="62604358" w14:textId="77777777" w:rsidR="00AD17DC" w:rsidRPr="007D420A" w:rsidRDefault="00AD17DC" w:rsidP="00AD17DC">
      <w:pPr>
        <w:ind w:left="720"/>
      </w:pPr>
    </w:p>
    <w:p w14:paraId="62604359" w14:textId="77777777" w:rsidR="00675860" w:rsidRPr="007D420A" w:rsidRDefault="00675860" w:rsidP="001D330F">
      <w:pPr>
        <w:numPr>
          <w:ilvl w:val="0"/>
          <w:numId w:val="5"/>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260435B" w14:textId="77777777" w:rsidR="00675860" w:rsidRPr="00BF3B73" w:rsidRDefault="00675860" w:rsidP="00675860">
      <w:pPr>
        <w:pStyle w:val="BodyText"/>
        <w:ind w:left="0"/>
        <w:rPr>
          <w:sz w:val="22"/>
          <w:szCs w:val="22"/>
        </w:rPr>
      </w:pPr>
    </w:p>
    <w:p w14:paraId="6260435C" w14:textId="77777777" w:rsidR="00675860" w:rsidRPr="00B6270B" w:rsidRDefault="00675860" w:rsidP="00675860">
      <w:pPr>
        <w:pStyle w:val="Heading2"/>
        <w:ind w:right="108"/>
      </w:pPr>
      <w:bookmarkStart w:id="179" w:name="_Toc400531518"/>
      <w:bookmarkStart w:id="180" w:name="_Toc428533989"/>
      <w:bookmarkStart w:id="181" w:name="_Toc462047705"/>
      <w:r>
        <w:t>News Releases</w:t>
      </w:r>
      <w:bookmarkEnd w:id="179"/>
      <w:bookmarkEnd w:id="180"/>
      <w:bookmarkEnd w:id="181"/>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182" w:name="_Toc400531519"/>
      <w:bookmarkStart w:id="183" w:name="_Toc428533990"/>
      <w:bookmarkStart w:id="184" w:name="_Toc462047706"/>
      <w:r>
        <w:t>Advertising</w:t>
      </w:r>
      <w:bookmarkEnd w:id="182"/>
      <w:bookmarkEnd w:id="183"/>
      <w:bookmarkEnd w:id="184"/>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185" w:name="_Toc400531520"/>
      <w:bookmarkStart w:id="186" w:name="_Toc428533991"/>
      <w:bookmarkStart w:id="187" w:name="_Toc462047707"/>
      <w:r>
        <w:t>Licenses and Permits</w:t>
      </w:r>
      <w:bookmarkEnd w:id="185"/>
      <w:bookmarkEnd w:id="186"/>
      <w:bookmarkEnd w:id="187"/>
    </w:p>
    <w:p w14:paraId="62604365" w14:textId="77777777" w:rsidR="00675860" w:rsidRPr="00BF3B73" w:rsidRDefault="00675860" w:rsidP="00675860">
      <w:pPr>
        <w:pStyle w:val="BodyText"/>
        <w:ind w:left="0"/>
        <w:rPr>
          <w:sz w:val="22"/>
          <w:szCs w:val="22"/>
        </w:rPr>
      </w:pPr>
    </w:p>
    <w:p w14:paraId="62604366"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554480CF" w14:textId="77777777" w:rsidR="000A049C" w:rsidRDefault="000A049C" w:rsidP="00675860">
      <w:pPr>
        <w:pStyle w:val="BodyText"/>
        <w:ind w:left="0"/>
        <w:rPr>
          <w:sz w:val="22"/>
          <w:szCs w:val="22"/>
          <w:lang w:val="en-US"/>
        </w:rPr>
      </w:pPr>
    </w:p>
    <w:p w14:paraId="400E555F" w14:textId="77777777" w:rsidR="000A049C" w:rsidRDefault="000A049C" w:rsidP="00675860">
      <w:pPr>
        <w:pStyle w:val="BodyText"/>
        <w:ind w:left="0"/>
        <w:rPr>
          <w:sz w:val="22"/>
          <w:szCs w:val="22"/>
          <w:lang w:val="en-US"/>
        </w:rPr>
      </w:pPr>
    </w:p>
    <w:p w14:paraId="00EE04FE" w14:textId="77777777" w:rsidR="000A049C" w:rsidRDefault="000A049C"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188" w:name="_Toc400531521"/>
      <w:bookmarkStart w:id="189" w:name="_Toc428533992"/>
      <w:bookmarkStart w:id="190" w:name="_Toc462047708"/>
      <w:r>
        <w:t>Claims and Remedies</w:t>
      </w:r>
      <w:bookmarkEnd w:id="188"/>
      <w:bookmarkEnd w:id="189"/>
      <w:bookmarkEnd w:id="190"/>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191" w:name="_Toc400531522"/>
      <w:bookmarkStart w:id="192" w:name="_Toc428533993"/>
      <w:bookmarkStart w:id="193" w:name="_Toc462047709"/>
      <w:r w:rsidRPr="00B6270B">
        <w:rPr>
          <w:rFonts w:eastAsia="MS Mincho"/>
          <w:bCs w:val="0"/>
        </w:rPr>
        <w:t>Claims</w:t>
      </w:r>
      <w:bookmarkEnd w:id="191"/>
      <w:bookmarkEnd w:id="192"/>
      <w:bookmarkEnd w:id="193"/>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194" w:name="_Toc400531523"/>
      <w:bookmarkStart w:id="195" w:name="_Toc428533994"/>
      <w:bookmarkStart w:id="196" w:name="_Toc462047710"/>
      <w:r w:rsidRPr="00B6270B">
        <w:rPr>
          <w:rFonts w:eastAsia="MS Mincho"/>
          <w:bCs w:val="0"/>
        </w:rPr>
        <w:t>Remedies</w:t>
      </w:r>
      <w:bookmarkEnd w:id="194"/>
      <w:bookmarkEnd w:id="195"/>
      <w:bookmarkEnd w:id="196"/>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197" w:name="_Toc400531524"/>
      <w:bookmarkStart w:id="198" w:name="_Toc428533995"/>
      <w:bookmarkStart w:id="199" w:name="_Toc462047711"/>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197"/>
      <w:bookmarkEnd w:id="198"/>
      <w:bookmarkEnd w:id="199"/>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00" w:name="_Toc327360432"/>
      <w:bookmarkStart w:id="201" w:name="_Toc349639917"/>
    </w:p>
    <w:p w14:paraId="626043B5" w14:textId="77777777" w:rsidR="00675860" w:rsidRPr="00A24CCC" w:rsidRDefault="00675860" w:rsidP="00A21F82">
      <w:pPr>
        <w:pStyle w:val="Heading2"/>
      </w:pPr>
      <w:bookmarkStart w:id="202" w:name="_Toc400531531"/>
      <w:bookmarkStart w:id="203" w:name="_Toc428534002"/>
      <w:bookmarkStart w:id="204" w:name="_Toc462047718"/>
      <w:bookmarkEnd w:id="200"/>
      <w:bookmarkEnd w:id="201"/>
      <w:r w:rsidRPr="00A24CCC">
        <w:t>Retainage</w:t>
      </w:r>
      <w:bookmarkEnd w:id="202"/>
      <w:bookmarkEnd w:id="203"/>
      <w:bookmarkEnd w:id="204"/>
    </w:p>
    <w:p w14:paraId="626043B6" w14:textId="77777777" w:rsidR="00675860" w:rsidRPr="005608A5" w:rsidRDefault="00675860" w:rsidP="00675860">
      <w:pPr>
        <w:pStyle w:val="BodyText"/>
        <w:ind w:left="0"/>
        <w:rPr>
          <w:sz w:val="22"/>
          <w:szCs w:val="22"/>
        </w:rPr>
      </w:pPr>
    </w:p>
    <w:p w14:paraId="626043B8" w14:textId="74161581" w:rsidR="00675860" w:rsidRPr="00F76C7F" w:rsidRDefault="0043737E" w:rsidP="00675860">
      <w:pPr>
        <w:pStyle w:val="BodyText"/>
        <w:ind w:left="0"/>
        <w:rPr>
          <w:b/>
          <w:sz w:val="22"/>
          <w:lang w:val="en-US"/>
        </w:rPr>
      </w:pPr>
      <w:r>
        <w:rPr>
          <w:sz w:val="22"/>
          <w:szCs w:val="22"/>
          <w:lang w:val="en-US"/>
        </w:rPr>
        <w:t>Not applicable to this procurement</w:t>
      </w:r>
      <w:r w:rsidR="000A049C">
        <w:rPr>
          <w:sz w:val="22"/>
          <w:szCs w:val="22"/>
          <w:lang w:val="en-US"/>
        </w:rPr>
        <w:t>.</w:t>
      </w:r>
    </w:p>
    <w:p w14:paraId="626043B9" w14:textId="77777777" w:rsidR="00675860" w:rsidRPr="00955DFD" w:rsidRDefault="00675860" w:rsidP="00675860">
      <w:pPr>
        <w:pStyle w:val="BodyText"/>
        <w:ind w:left="0"/>
        <w:rPr>
          <w:sz w:val="22"/>
        </w:rPr>
      </w:pPr>
    </w:p>
    <w:p w14:paraId="626043BA" w14:textId="77777777" w:rsidR="00675860" w:rsidRPr="00B6270B" w:rsidRDefault="00675860" w:rsidP="00675860">
      <w:pPr>
        <w:pStyle w:val="Heading2"/>
      </w:pPr>
      <w:bookmarkStart w:id="205" w:name="_Toc400531532"/>
      <w:bookmarkStart w:id="206" w:name="_Toc428534003"/>
      <w:bookmarkStart w:id="207" w:name="_Toc462047719"/>
      <w:r>
        <w:t>Additional Work and/or Special PROJECTS</w:t>
      </w:r>
      <w:bookmarkEnd w:id="205"/>
      <w:bookmarkEnd w:id="206"/>
      <w:bookmarkEnd w:id="207"/>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08" w:name="_Toc400531533"/>
      <w:bookmarkStart w:id="209" w:name="_Toc428534004"/>
      <w:bookmarkStart w:id="210" w:name="_Toc462047720"/>
      <w:r w:rsidRPr="00490529">
        <w:t>MODIFICATIONS AND CHANGES TO THE State of N</w:t>
      </w:r>
      <w:r w:rsidR="00B951AB" w:rsidRPr="00490529">
        <w:t>J</w:t>
      </w:r>
      <w:r w:rsidRPr="00490529">
        <w:t xml:space="preserve"> STANDARD TERMS AND CONDITIONS</w:t>
      </w:r>
      <w:bookmarkEnd w:id="208"/>
      <w:r w:rsidR="000D4025" w:rsidRPr="00490529">
        <w:t xml:space="preserve"> (SSTC)</w:t>
      </w:r>
      <w:bookmarkEnd w:id="209"/>
      <w:bookmarkEnd w:id="210"/>
    </w:p>
    <w:p w14:paraId="626043CF" w14:textId="320E7C89"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211" w:name="_Toc400531534"/>
      <w:bookmarkStart w:id="212" w:name="_Toc428534005"/>
      <w:bookmarkStart w:id="213" w:name="_Toc462047721"/>
      <w:r w:rsidRPr="001B24FD">
        <w:rPr>
          <w:rFonts w:eastAsia="MS Mincho"/>
        </w:rPr>
        <w:t>INDEMNIFICATION</w:t>
      </w:r>
      <w:bookmarkEnd w:id="211"/>
      <w:bookmarkEnd w:id="212"/>
      <w:bookmarkEnd w:id="213"/>
    </w:p>
    <w:p w14:paraId="626043D1" w14:textId="77777777" w:rsidR="00675860" w:rsidRPr="001B24FD" w:rsidRDefault="00675860" w:rsidP="00675860">
      <w:pPr>
        <w:pStyle w:val="BodyText"/>
        <w:ind w:left="0"/>
        <w:rPr>
          <w:sz w:val="22"/>
          <w:szCs w:val="22"/>
        </w:rPr>
      </w:pPr>
    </w:p>
    <w:p w14:paraId="626043D2" w14:textId="154DEB5F"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733E4E9A" w:rsidR="00675860" w:rsidRPr="00F76C7F"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w:t>
      </w:r>
      <w:r w:rsidRPr="00F76C7F">
        <w:rPr>
          <w:sz w:val="22"/>
          <w:szCs w:val="22"/>
        </w:rPr>
        <w:t xml:space="preserve">shall be limited in the aggregate to </w:t>
      </w:r>
      <w:r w:rsidR="00792E21">
        <w:rPr>
          <w:sz w:val="22"/>
          <w:lang w:val="en-US"/>
        </w:rPr>
        <w:t>200</w:t>
      </w:r>
      <w:r w:rsidRPr="00F76C7F">
        <w:rPr>
          <w:sz w:val="22"/>
          <w:szCs w:val="22"/>
        </w:rPr>
        <w:t xml:space="preserve">% of the total value of </w:t>
      </w:r>
      <w:r w:rsidR="00A23AAC" w:rsidRPr="00F76C7F">
        <w:rPr>
          <w:sz w:val="22"/>
          <w:szCs w:val="22"/>
        </w:rPr>
        <w:t xml:space="preserve">this </w:t>
      </w:r>
      <w:r w:rsidR="001D2ACC" w:rsidRPr="00F76C7F">
        <w:rPr>
          <w:sz w:val="22"/>
          <w:szCs w:val="22"/>
        </w:rPr>
        <w:t>Blanket P.O.</w:t>
      </w:r>
      <w:r w:rsidR="00A7166F" w:rsidRPr="00F76C7F">
        <w:rPr>
          <w:sz w:val="22"/>
          <w:szCs w:val="22"/>
        </w:rPr>
        <w:t xml:space="preserve"> </w:t>
      </w:r>
      <w:r w:rsidR="008B0B5B" w:rsidRPr="00F76C7F">
        <w:rPr>
          <w:sz w:val="22"/>
          <w:szCs w:val="22"/>
        </w:rPr>
        <w:t>{</w:t>
      </w:r>
      <w:r w:rsidR="00362081" w:rsidRPr="00F76C7F">
        <w:rPr>
          <w:sz w:val="22"/>
          <w:szCs w:val="22"/>
        </w:rPr>
        <w:t>Contract</w:t>
      </w:r>
      <w:r w:rsidR="008B0B5B" w:rsidRPr="00F76C7F">
        <w:rPr>
          <w:sz w:val="22"/>
          <w:szCs w:val="22"/>
        </w:rPr>
        <w:t>}</w:t>
      </w:r>
      <w:r w:rsidRPr="00F76C7F">
        <w:rPr>
          <w:sz w:val="22"/>
          <w:szCs w:val="22"/>
        </w:rPr>
        <w:t>, except that such limitation of liability shall not apply to the following:</w:t>
      </w:r>
    </w:p>
    <w:p w14:paraId="626043D7" w14:textId="77777777" w:rsidR="00675860" w:rsidRPr="00F76C7F" w:rsidRDefault="00675860" w:rsidP="004A6C2C">
      <w:pPr>
        <w:pStyle w:val="BodyText"/>
        <w:ind w:left="720" w:right="90"/>
        <w:rPr>
          <w:sz w:val="22"/>
          <w:szCs w:val="22"/>
        </w:rPr>
      </w:pPr>
    </w:p>
    <w:p w14:paraId="626043D8" w14:textId="77777777" w:rsidR="00675860" w:rsidRPr="00D47DC2" w:rsidRDefault="00675860" w:rsidP="001D330F">
      <w:pPr>
        <w:pStyle w:val="BodyText"/>
        <w:numPr>
          <w:ilvl w:val="0"/>
          <w:numId w:val="24"/>
        </w:numPr>
        <w:ind w:right="90"/>
        <w:rPr>
          <w:sz w:val="22"/>
          <w:szCs w:val="22"/>
        </w:rPr>
      </w:pPr>
      <w:r w:rsidRPr="00F76C7F">
        <w:rPr>
          <w:sz w:val="22"/>
          <w:szCs w:val="22"/>
        </w:rPr>
        <w:t xml:space="preserve">The </w:t>
      </w:r>
      <w:r w:rsidR="006C7D6B" w:rsidRPr="00F76C7F">
        <w:rPr>
          <w:sz w:val="22"/>
        </w:rPr>
        <w:t>Vendor</w:t>
      </w:r>
      <w:r w:rsidR="009F6778" w:rsidRPr="00F76C7F">
        <w:rPr>
          <w:sz w:val="22"/>
        </w:rPr>
        <w:t>’s</w:t>
      </w:r>
      <w:r w:rsidR="006C7D6B" w:rsidRPr="00F76C7F">
        <w:rPr>
          <w:sz w:val="22"/>
        </w:rPr>
        <w:t xml:space="preserve"> </w:t>
      </w:r>
      <w:r w:rsidR="00571AFA" w:rsidRPr="00F76C7F">
        <w:rPr>
          <w:sz w:val="22"/>
        </w:rPr>
        <w:t>{Contractor’s}</w:t>
      </w:r>
      <w:r w:rsidRPr="00F76C7F">
        <w:rPr>
          <w:sz w:val="22"/>
          <w:szCs w:val="22"/>
        </w:rPr>
        <w:t xml:space="preserve"> obligation to indemnify</w:t>
      </w:r>
      <w:r w:rsidRPr="00D47DC2">
        <w:rPr>
          <w:sz w:val="22"/>
          <w:szCs w:val="22"/>
        </w:rPr>
        <w:t xml:space="preserve">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1D330F">
      <w:pPr>
        <w:pStyle w:val="BodyText"/>
        <w:numPr>
          <w:ilvl w:val="0"/>
          <w:numId w:val="2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2604405" w14:textId="77777777" w:rsidR="00D27762" w:rsidRPr="00955DFD" w:rsidRDefault="00D27762" w:rsidP="00851065">
      <w:pPr>
        <w:pStyle w:val="CommentText"/>
        <w:rPr>
          <w:b/>
          <w:sz w:val="22"/>
          <w:highlight w:val="green"/>
        </w:rPr>
      </w:pPr>
    </w:p>
    <w:p w14:paraId="62604406" w14:textId="77777777" w:rsidR="00675860" w:rsidRPr="00024952" w:rsidRDefault="00675860" w:rsidP="002E7691">
      <w:pPr>
        <w:pStyle w:val="Heading3"/>
        <w:rPr>
          <w:rFonts w:eastAsia="MS Mincho"/>
        </w:rPr>
      </w:pPr>
      <w:bookmarkStart w:id="214" w:name="_Toc400531536"/>
      <w:bookmarkStart w:id="215" w:name="_Toc428534007"/>
      <w:bookmarkStart w:id="216" w:name="_Toc462047723"/>
      <w:r w:rsidRPr="00024952">
        <w:rPr>
          <w:rFonts w:eastAsia="MS Mincho"/>
        </w:rPr>
        <w:t>INSURANCE - PROFESSIONAL LIABILITY INSURANCE</w:t>
      </w:r>
      <w:bookmarkEnd w:id="214"/>
      <w:bookmarkEnd w:id="215"/>
      <w:bookmarkEnd w:id="216"/>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07BB9792"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6E650B">
        <w:rPr>
          <w:sz w:val="22"/>
          <w:szCs w:val="22"/>
        </w:rPr>
        <w:t>$5,000,000</w:t>
      </w:r>
      <w:r w:rsidR="009D165C">
        <w:rPr>
          <w:sz w:val="22"/>
          <w:szCs w:val="22"/>
          <w:lang w:val="en-US"/>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37" w14:textId="77777777" w:rsidR="009158EA" w:rsidRPr="00325007" w:rsidRDefault="009158EA" w:rsidP="00325007">
      <w:pPr>
        <w:rPr>
          <w:rFonts w:eastAsiaTheme="minorHAnsi" w:cs="Arial"/>
          <w:b/>
          <w:bCs/>
          <w:szCs w:val="22"/>
        </w:rPr>
      </w:pPr>
    </w:p>
    <w:p w14:paraId="62604438" w14:textId="77777777" w:rsidR="00325007" w:rsidRPr="00851065" w:rsidRDefault="00325007" w:rsidP="00955DFD">
      <w:pPr>
        <w:pStyle w:val="Heading2"/>
        <w:ind w:right="108"/>
      </w:pPr>
      <w:bookmarkStart w:id="217" w:name="_Toc418488941"/>
      <w:bookmarkStart w:id="218" w:name="_Toc428534009"/>
      <w:bookmarkStart w:id="219" w:name="_Toc462047725"/>
      <w:r w:rsidRPr="00851065">
        <w:t>ACCESSIBILITY COMPLIANCE</w:t>
      </w:r>
      <w:bookmarkEnd w:id="217"/>
      <w:bookmarkEnd w:id="218"/>
      <w:bookmarkEnd w:id="219"/>
    </w:p>
    <w:p w14:paraId="62604439" w14:textId="77777777" w:rsidR="00325007" w:rsidRPr="00851065" w:rsidRDefault="00325007" w:rsidP="00851065">
      <w:pPr>
        <w:autoSpaceDE w:val="0"/>
        <w:autoSpaceDN w:val="0"/>
        <w:rPr>
          <w:rFonts w:eastAsiaTheme="minorHAnsi"/>
          <w:color w:val="000000"/>
          <w:u w:val="single"/>
        </w:rPr>
      </w:pPr>
    </w:p>
    <w:p w14:paraId="6260443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1D330F">
      <w:pPr>
        <w:numPr>
          <w:ilvl w:val="0"/>
          <w:numId w:val="27"/>
        </w:numPr>
        <w:rPr>
          <w:rFonts w:eastAsiaTheme="minorHAnsi"/>
        </w:rPr>
      </w:pPr>
      <w:r w:rsidRPr="00C65B22">
        <w:rPr>
          <w:rFonts w:eastAsiaTheme="minorHAnsi"/>
        </w:rPr>
        <w:t>  </w:t>
      </w:r>
      <w:hyperlink r:id="rId74"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1D330F">
      <w:pPr>
        <w:numPr>
          <w:ilvl w:val="0"/>
          <w:numId w:val="27"/>
        </w:numPr>
        <w:rPr>
          <w:rFonts w:eastAsiaTheme="minorHAnsi"/>
        </w:rPr>
      </w:pPr>
      <w:r w:rsidRPr="00851065">
        <w:rPr>
          <w:rFonts w:eastAsiaTheme="minorHAnsi"/>
        </w:rPr>
        <w:t>  </w:t>
      </w:r>
      <w:hyperlink r:id="rId75" w:history="1">
        <w:r w:rsidRPr="00851065">
          <w:rPr>
            <w:rFonts w:eastAsiaTheme="minorHAnsi"/>
            <w:color w:val="0000FF"/>
            <w:u w:val="single"/>
          </w:rPr>
          <w:t>http://www.state.nj.us/it/ps/Web_Site_Standards_Guidelines.pdf</w:t>
        </w:r>
      </w:hyperlink>
      <w:r w:rsidRPr="00851065">
        <w:rPr>
          <w:rFonts w:eastAsiaTheme="minorHAnsi"/>
        </w:rPr>
        <w:t>.</w:t>
      </w:r>
    </w:p>
    <w:p w14:paraId="62604441" w14:textId="77777777" w:rsidR="00325007" w:rsidRDefault="00325007" w:rsidP="00675860"/>
    <w:p w14:paraId="62604442" w14:textId="77777777" w:rsidR="00675860" w:rsidRPr="00BC03EA" w:rsidRDefault="001D2ACC" w:rsidP="00675860">
      <w:pPr>
        <w:pStyle w:val="Heading2"/>
        <w:ind w:right="108"/>
      </w:pPr>
      <w:bookmarkStart w:id="220" w:name="_Toc400531538"/>
      <w:bookmarkStart w:id="221" w:name="_Toc428534010"/>
      <w:bookmarkStart w:id="222" w:name="_Toc462047726"/>
      <w:r>
        <w:t>BLANKET P.O.</w:t>
      </w:r>
      <w:r w:rsidR="00E448F4">
        <w:t xml:space="preserve"> </w:t>
      </w:r>
      <w:r w:rsidR="008B0B5B">
        <w:t>{Contract}</w:t>
      </w:r>
      <w:r w:rsidR="00675860" w:rsidRPr="00BC03EA">
        <w:t xml:space="preserve"> Activity Report</w:t>
      </w:r>
      <w:bookmarkEnd w:id="220"/>
      <w:bookmarkEnd w:id="221"/>
      <w:bookmarkEnd w:id="222"/>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260444F" w14:textId="77777777" w:rsidR="00675860" w:rsidRPr="00BC03EA" w:rsidRDefault="00675860" w:rsidP="00675860">
      <w:pPr>
        <w:pStyle w:val="BodyText"/>
        <w:ind w:left="0"/>
        <w:rPr>
          <w:sz w:val="22"/>
          <w:szCs w:val="22"/>
        </w:rPr>
      </w:pPr>
    </w:p>
    <w:p w14:paraId="6260445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6" w:history="1">
        <w:r w:rsidR="00602528" w:rsidRPr="007D2F00">
          <w:rPr>
            <w:rStyle w:val="Hyperlink"/>
            <w:szCs w:val="22"/>
          </w:rPr>
          <w:t>NJSupplierReports@treas.nj.gov</w:t>
        </w:r>
      </w:hyperlink>
      <w:r w:rsidR="00602528">
        <w:rPr>
          <w:szCs w:val="22"/>
        </w:rPr>
        <w:t xml:space="preserve">. </w:t>
      </w:r>
    </w:p>
    <w:p w14:paraId="62604451" w14:textId="77777777" w:rsidR="00675860" w:rsidRPr="008D4679" w:rsidRDefault="00675860" w:rsidP="00675860">
      <w:pPr>
        <w:pStyle w:val="BodyText"/>
        <w:ind w:left="0"/>
        <w:rPr>
          <w:sz w:val="22"/>
          <w:szCs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23" w:name="_Toc400531539"/>
      <w:bookmarkStart w:id="224" w:name="_Toc428534011"/>
      <w:bookmarkStart w:id="225" w:name="_Toc462047727"/>
      <w:r w:rsidRPr="0037453D">
        <w:rPr>
          <w:caps w:val="0"/>
        </w:rPr>
        <w:t>ELECTRONIC PAYMENTS</w:t>
      </w:r>
      <w:bookmarkEnd w:id="223"/>
      <w:bookmarkEnd w:id="224"/>
      <w:bookmarkEnd w:id="225"/>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8"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675860">
      <w:pPr>
        <w:pStyle w:val="Heading2"/>
        <w:ind w:right="108"/>
      </w:pPr>
      <w:bookmarkStart w:id="226" w:name="_Toc400531540"/>
      <w:bookmarkStart w:id="227" w:name="_Toc428534012"/>
      <w:bookmarkStart w:id="228" w:name="_Toc462047728"/>
      <w:r>
        <w:t>PROGRAM EFFICIENCY ASSESSMENT FOR STATE USING AGENCIES</w:t>
      </w:r>
      <w:bookmarkEnd w:id="226"/>
      <w:bookmarkEnd w:id="227"/>
      <w:bookmarkEnd w:id="228"/>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5" w14:textId="77777777" w:rsidR="00A00C1F" w:rsidRPr="00A00C1F" w:rsidRDefault="00A00C1F" w:rsidP="00A00C1F">
      <w:bookmarkStart w:id="229" w:name="_Toc332803059"/>
      <w:bookmarkStart w:id="230" w:name="_Toc324415444"/>
      <w:bookmarkStart w:id="231" w:name="_5.17_Retainage"/>
      <w:bookmarkStart w:id="232" w:name="_5.21_Additional_Work"/>
      <w:bookmarkStart w:id="233" w:name="_5.22_Additional_Work"/>
      <w:bookmarkStart w:id="234" w:name="_Toc108508282"/>
      <w:bookmarkStart w:id="235" w:name="_Toc129504505"/>
      <w:bookmarkStart w:id="236" w:name="_Toc376941629"/>
      <w:bookmarkEnd w:id="229"/>
      <w:bookmarkEnd w:id="230"/>
      <w:bookmarkEnd w:id="231"/>
      <w:bookmarkEnd w:id="232"/>
      <w:bookmarkEnd w:id="233"/>
    </w:p>
    <w:p w14:paraId="62604466" w14:textId="77777777" w:rsidR="00B35E49" w:rsidRDefault="00082A9E" w:rsidP="00FF37EE">
      <w:pPr>
        <w:pStyle w:val="BodyText"/>
        <w:ind w:left="0" w:right="108"/>
      </w:pPr>
      <w:bookmarkStart w:id="237" w:name="_5.9_Substitution_of"/>
      <w:bookmarkStart w:id="238" w:name="_5.19_requirements_of_Executive_orde"/>
      <w:bookmarkStart w:id="239" w:name="_5.20_requirements_of_Executive_orde"/>
      <w:bookmarkEnd w:id="234"/>
      <w:bookmarkEnd w:id="235"/>
      <w:bookmarkEnd w:id="236"/>
      <w:bookmarkEnd w:id="237"/>
      <w:bookmarkEnd w:id="238"/>
      <w:bookmarkEnd w:id="239"/>
      <w:r>
        <w:br w:type="page"/>
      </w:r>
    </w:p>
    <w:p w14:paraId="62604467" w14:textId="77777777" w:rsidR="00D9550E" w:rsidRDefault="002E7691" w:rsidP="00BB5A93">
      <w:pPr>
        <w:pStyle w:val="Heading1"/>
      </w:pPr>
      <w:bookmarkStart w:id="240" w:name="_Toc400531541"/>
      <w:bookmarkStart w:id="241" w:name="_Toc428534013"/>
      <w:r>
        <w:t xml:space="preserve"> </w:t>
      </w:r>
      <w:bookmarkStart w:id="242" w:name="_Toc462047729"/>
      <w:r w:rsidR="00CE00E7">
        <w:t>QUOTE</w:t>
      </w:r>
      <w:r w:rsidR="006B6C49">
        <w:t xml:space="preserve"> {</w:t>
      </w:r>
      <w:r w:rsidR="00CE00E7">
        <w:t>PROPOSAL</w:t>
      </w:r>
      <w:r w:rsidR="006B6C49">
        <w:t>}</w:t>
      </w:r>
      <w:r w:rsidR="00D9550E">
        <w:t xml:space="preserve"> EVALUATION</w:t>
      </w:r>
      <w:bookmarkEnd w:id="240"/>
      <w:bookmarkEnd w:id="241"/>
      <w:bookmarkEnd w:id="242"/>
    </w:p>
    <w:p w14:paraId="62604468" w14:textId="77777777" w:rsidR="00D9550E" w:rsidRDefault="00D9550E" w:rsidP="00955DFD">
      <w:bookmarkStart w:id="243" w:name="_Toc118513836"/>
    </w:p>
    <w:p w14:paraId="62604469" w14:textId="77777777" w:rsidR="00D9550E" w:rsidRDefault="00D9550E" w:rsidP="00D9550E">
      <w:pPr>
        <w:pStyle w:val="Heading2"/>
        <w:ind w:right="108"/>
      </w:pPr>
      <w:bookmarkStart w:id="244" w:name="_Toc400531542"/>
      <w:bookmarkStart w:id="245" w:name="_Toc428534014"/>
      <w:bookmarkStart w:id="246" w:name="_Toc462047730"/>
      <w:r>
        <w:t>RIGHT TO WAIVE</w:t>
      </w:r>
      <w:bookmarkEnd w:id="244"/>
      <w:bookmarkEnd w:id="245"/>
      <w:bookmarkEnd w:id="246"/>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247" w:name="_Toc400531543"/>
      <w:bookmarkStart w:id="248" w:name="_Toc428534015"/>
      <w:bookmarkStart w:id="249" w:name="_Toc462047731"/>
      <w:r>
        <w:t xml:space="preserve">DIRECTOR’S RIGHT OF FINAL </w:t>
      </w:r>
      <w:r w:rsidR="00CE00E7">
        <w:t>Quote</w:t>
      </w:r>
      <w:r w:rsidR="00583771">
        <w:t xml:space="preserve"> </w:t>
      </w:r>
      <w:r w:rsidR="0060080E">
        <w:t>{</w:t>
      </w:r>
      <w:r w:rsidR="00CE00E7">
        <w:t>Proposal</w:t>
      </w:r>
      <w:r w:rsidR="0060080E">
        <w:t>}</w:t>
      </w:r>
      <w:r>
        <w:t xml:space="preserve"> ACCEPTANCE</w:t>
      </w:r>
      <w:bookmarkEnd w:id="247"/>
      <w:bookmarkEnd w:id="248"/>
      <w:bookmarkEnd w:id="249"/>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250" w:name="_Toc400531544"/>
      <w:bookmarkStart w:id="251" w:name="_Toc428534016"/>
      <w:bookmarkStart w:id="252" w:name="_Toc462047732"/>
      <w:r>
        <w:t>S</w:t>
      </w:r>
      <w:r w:rsidRPr="00E36CF3">
        <w:t xml:space="preserve">TATE'S RIGHT TO INSPECT </w:t>
      </w:r>
      <w:r w:rsidR="00526170">
        <w:t>VENDOR (BIDDER)</w:t>
      </w:r>
      <w:r w:rsidRPr="00E36CF3">
        <w:t xml:space="preserve"> FACILITIES</w:t>
      </w:r>
      <w:bookmarkEnd w:id="250"/>
      <w:bookmarkEnd w:id="251"/>
      <w:bookmarkEnd w:id="252"/>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253" w:name="_Toc400531545"/>
      <w:bookmarkStart w:id="254" w:name="_Toc428534017"/>
      <w:bookmarkStart w:id="255" w:name="_Toc462047733"/>
      <w:r w:rsidRPr="00E36CF3">
        <w:t>STATE'S RIGHT TO REQUEST FURTHER INFORMATION</w:t>
      </w:r>
      <w:bookmarkEnd w:id="253"/>
      <w:bookmarkEnd w:id="254"/>
      <w:bookmarkEnd w:id="255"/>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256" w:name="_Toc400531546"/>
      <w:bookmarkStart w:id="257" w:name="_Toc428534018"/>
      <w:bookmarkStart w:id="258" w:name="_Toc462047734"/>
      <w:r>
        <w:t>QUOTE</w:t>
      </w:r>
      <w:r w:rsidR="00E448F4">
        <w:t xml:space="preserve"> </w:t>
      </w:r>
      <w:r w:rsidR="00571AFA">
        <w:t>{</w:t>
      </w:r>
      <w:r>
        <w:t>Proposal</w:t>
      </w:r>
      <w:r w:rsidR="00571AFA">
        <w:t>}</w:t>
      </w:r>
      <w:r w:rsidR="00D9550E">
        <w:t xml:space="preserve"> Evaluation Committee</w:t>
      </w:r>
      <w:bookmarkEnd w:id="243"/>
      <w:bookmarkEnd w:id="256"/>
      <w:bookmarkEnd w:id="257"/>
      <w:bookmarkEnd w:id="258"/>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259" w:name="_Toc118513837"/>
      <w:bookmarkStart w:id="260" w:name="_Toc400531547"/>
      <w:bookmarkStart w:id="261" w:name="_Toc428534019"/>
      <w:bookmarkStart w:id="262" w:name="_Toc462047735"/>
      <w:r>
        <w:t xml:space="preserve">Oral Presentation and/or Clarification of </w:t>
      </w:r>
      <w:bookmarkEnd w:id="259"/>
      <w:r w:rsidR="00CE00E7">
        <w:t>Quote</w:t>
      </w:r>
      <w:r w:rsidR="00583771">
        <w:t xml:space="preserve"> </w:t>
      </w:r>
      <w:r w:rsidR="0060080E">
        <w:t>{</w:t>
      </w:r>
      <w:r w:rsidR="00CE00E7">
        <w:t>Proposal</w:t>
      </w:r>
      <w:r w:rsidR="0060080E">
        <w:t>}</w:t>
      </w:r>
      <w:bookmarkEnd w:id="260"/>
      <w:bookmarkEnd w:id="261"/>
      <w:bookmarkEnd w:id="262"/>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263" w:name="_Toc118513838"/>
      <w:bookmarkStart w:id="264" w:name="_Toc400531548"/>
      <w:bookmarkStart w:id="265" w:name="_Toc428534020"/>
      <w:bookmarkStart w:id="266" w:name="_Toc462047736"/>
      <w:r>
        <w:t>Evaluation Criteria</w:t>
      </w:r>
      <w:bookmarkEnd w:id="263"/>
      <w:bookmarkEnd w:id="264"/>
      <w:bookmarkEnd w:id="265"/>
      <w:bookmarkEnd w:id="266"/>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267" w:name="_Toc118513839"/>
      <w:bookmarkStart w:id="268" w:name="_Toc400531549"/>
      <w:bookmarkStart w:id="269" w:name="_Toc428534021"/>
      <w:bookmarkStart w:id="270" w:name="_Toc462047737"/>
      <w:r w:rsidRPr="001B20B8">
        <w:rPr>
          <w:rFonts w:eastAsia="MS Mincho"/>
          <w:bCs w:val="0"/>
        </w:rPr>
        <w:t>Technical evaluation criteria</w:t>
      </w:r>
      <w:bookmarkEnd w:id="267"/>
      <w:bookmarkEnd w:id="268"/>
      <w:bookmarkEnd w:id="269"/>
      <w:bookmarkEnd w:id="270"/>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271" w:name="_Toc118513840"/>
      <w:bookmarkStart w:id="272" w:name="_Toc400531550"/>
      <w:bookmarkStart w:id="273" w:name="_Toc428534022"/>
      <w:bookmarkStart w:id="274" w:name="_Toc46204773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271"/>
      <w:bookmarkEnd w:id="272"/>
      <w:bookmarkEnd w:id="273"/>
      <w:bookmarkEnd w:id="274"/>
    </w:p>
    <w:p w14:paraId="62604498" w14:textId="77777777" w:rsidR="00D9550E" w:rsidRDefault="00D9550E" w:rsidP="00D9550E">
      <w:pPr>
        <w:pStyle w:val="BodyText3"/>
        <w:rPr>
          <w:highlight w:val="green"/>
        </w:rPr>
      </w:pPr>
    </w:p>
    <w:p w14:paraId="6260449A" w14:textId="5FEA9FDB" w:rsidR="00D9550E" w:rsidRDefault="00EB034B" w:rsidP="00D9550E">
      <w:pPr>
        <w:pStyle w:val="BodyText3"/>
      </w:pPr>
      <w:r w:rsidRPr="006777DD">
        <w:t xml:space="preserve">The Division will utilize a weighted consumption/market basket model to evaluate pricing. The pricing model will be date-stamped and entered into the record before </w:t>
      </w:r>
      <w:r>
        <w:t>Quote {Proposal}</w:t>
      </w:r>
      <w:r w:rsidRPr="006777DD">
        <w:t xml:space="preserve"> opening.  </w:t>
      </w:r>
    </w:p>
    <w:p w14:paraId="043613D8" w14:textId="77777777" w:rsidR="00EB034B" w:rsidRPr="00C252A5" w:rsidRDefault="00EB034B" w:rsidP="00D9550E">
      <w:pPr>
        <w:pStyle w:val="BodyText3"/>
        <w:rPr>
          <w:rFonts w:cs="Arial"/>
          <w:highlight w:val="green"/>
        </w:rPr>
      </w:pPr>
    </w:p>
    <w:p w14:paraId="626044B1" w14:textId="267524D4" w:rsidR="00D9550E" w:rsidRPr="001B20B8" w:rsidRDefault="00CE00E7" w:rsidP="00D9550E">
      <w:pPr>
        <w:pStyle w:val="Heading3"/>
        <w:rPr>
          <w:rFonts w:eastAsia="MS Mincho"/>
          <w:bCs w:val="0"/>
        </w:rPr>
      </w:pPr>
      <w:bookmarkStart w:id="275" w:name="_Toc118513841"/>
      <w:bookmarkStart w:id="276" w:name="_Toc400531551"/>
      <w:bookmarkStart w:id="277" w:name="_Toc428534023"/>
      <w:bookmarkStart w:id="278" w:name="_Toc46204773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75"/>
      <w:bookmarkEnd w:id="276"/>
      <w:bookmarkEnd w:id="277"/>
      <w:bookmarkEnd w:id="278"/>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47F6EEC" w14:textId="77777777" w:rsidR="005F08D7" w:rsidRDefault="005F08D7" w:rsidP="00D9550E">
      <w:pPr>
        <w:pStyle w:val="BodyText3"/>
      </w:pPr>
    </w:p>
    <w:p w14:paraId="464231D4" w14:textId="77777777" w:rsidR="000A049C" w:rsidRDefault="000A049C" w:rsidP="00D9550E">
      <w:pPr>
        <w:pStyle w:val="BodyText3"/>
      </w:pPr>
    </w:p>
    <w:p w14:paraId="747E7CA3" w14:textId="77777777" w:rsidR="000A049C" w:rsidRDefault="000A049C" w:rsidP="00D9550E">
      <w:pPr>
        <w:pStyle w:val="BodyText3"/>
      </w:pPr>
    </w:p>
    <w:p w14:paraId="626044B7" w14:textId="77777777" w:rsidR="00D9550E" w:rsidRPr="009D0FB9" w:rsidRDefault="00D9550E" w:rsidP="00D9550E">
      <w:pPr>
        <w:pStyle w:val="Heading3"/>
        <w:rPr>
          <w:rFonts w:eastAsia="MS Mincho"/>
          <w:bCs w:val="0"/>
        </w:rPr>
      </w:pPr>
      <w:bookmarkStart w:id="279" w:name="_Toc400531552"/>
      <w:bookmarkStart w:id="280" w:name="_Toc428534024"/>
      <w:bookmarkStart w:id="281" w:name="_Toc46204774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79"/>
      <w:r w:rsidR="0061308E">
        <w:rPr>
          <w:rFonts w:eastAsia="MS Mincho"/>
          <w:bCs w:val="0"/>
        </w:rPr>
        <w:t>{</w:t>
      </w:r>
      <w:r w:rsidR="00CE00E7">
        <w:rPr>
          <w:rFonts w:eastAsia="MS Mincho"/>
          <w:bCs w:val="0"/>
        </w:rPr>
        <w:t>Proposal</w:t>
      </w:r>
      <w:r w:rsidR="0061308E">
        <w:rPr>
          <w:rFonts w:eastAsia="MS Mincho"/>
          <w:bCs w:val="0"/>
        </w:rPr>
        <w:t>s}</w:t>
      </w:r>
      <w:bookmarkEnd w:id="280"/>
      <w:bookmarkEnd w:id="281"/>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282" w:name="_Toc118513842"/>
      <w:bookmarkStart w:id="283" w:name="_Toc400531553"/>
      <w:bookmarkStart w:id="284" w:name="_Toc428534025"/>
      <w:bookmarkStart w:id="285" w:name="_Toc462047741"/>
      <w:r w:rsidRPr="00BA45D7">
        <w:t>Negotiation and Best and Final Offer (BAFO)</w:t>
      </w:r>
      <w:bookmarkEnd w:id="282"/>
      <w:bookmarkEnd w:id="283"/>
      <w:bookmarkEnd w:id="284"/>
      <w:bookmarkEnd w:id="285"/>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07CF4481"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r w:rsidR="005F08D7">
        <w:br/>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286" w:name="_Toc46204774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6"/>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287" w:name="_Toc400531554"/>
      <w:bookmarkStart w:id="288" w:name="_Toc428534026"/>
      <w:bookmarkStart w:id="289" w:name="_Toc462047743"/>
      <w:r>
        <w:t>POOR PERFORMANCE</w:t>
      </w:r>
      <w:bookmarkEnd w:id="287"/>
      <w:bookmarkEnd w:id="288"/>
      <w:bookmarkEnd w:id="289"/>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290" w:name="_Toc220920713"/>
      <w:bookmarkStart w:id="291" w:name="_Toc400531555"/>
      <w:bookmarkStart w:id="292" w:name="_Toc428534027"/>
      <w:r w:rsidR="00FD14AB">
        <w:t xml:space="preserve"> </w:t>
      </w:r>
      <w:bookmarkStart w:id="293" w:name="_Toc462047744"/>
      <w:r w:rsidR="001D2ACC">
        <w:t>BLANKET P.O.</w:t>
      </w:r>
      <w:r w:rsidR="00A23AAC">
        <w:t xml:space="preserve"> </w:t>
      </w:r>
      <w:r w:rsidR="006B6C49">
        <w:t>{</w:t>
      </w:r>
      <w:r w:rsidR="00EE1B8C" w:rsidRPr="00CB7A5D">
        <w:t>CONTRACT</w:t>
      </w:r>
      <w:r w:rsidR="006B6C49">
        <w:t>}</w:t>
      </w:r>
      <w:r w:rsidR="00EE1B8C" w:rsidRPr="00CB7A5D">
        <w:t xml:space="preserve"> AWARD</w:t>
      </w:r>
      <w:bookmarkEnd w:id="290"/>
      <w:bookmarkEnd w:id="291"/>
      <w:bookmarkEnd w:id="292"/>
      <w:bookmarkEnd w:id="293"/>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294" w:name="_Toc220920714"/>
      <w:bookmarkStart w:id="295" w:name="_Toc400531556"/>
      <w:bookmarkStart w:id="296" w:name="_Toc428534028"/>
      <w:bookmarkStart w:id="297" w:name="_Toc46204774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94"/>
      <w:bookmarkEnd w:id="295"/>
      <w:bookmarkEnd w:id="296"/>
      <w:bookmarkEnd w:id="297"/>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298" w:name="_Toc220920715"/>
      <w:bookmarkStart w:id="299" w:name="_Toc400531557"/>
      <w:bookmarkStart w:id="300" w:name="_Toc428534029"/>
      <w:bookmarkStart w:id="301" w:name="_Toc46204774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99"/>
      <w:bookmarkEnd w:id="300"/>
      <w:bookmarkEnd w:id="301"/>
    </w:p>
    <w:p w14:paraId="626044D7" w14:textId="77777777" w:rsidR="00960F40" w:rsidRDefault="00960F40" w:rsidP="00D1276E">
      <w:pPr>
        <w:pStyle w:val="BodyText3"/>
      </w:pPr>
    </w:p>
    <w:p w14:paraId="626044D8" w14:textId="77777777"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77777777"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0"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302" w:name="_Toc400531558"/>
      <w:bookmarkStart w:id="303" w:name="_Toc428534030"/>
      <w:bookmarkStart w:id="304" w:name="_Toc462047747"/>
      <w:r w:rsidRPr="00511911">
        <w:rPr>
          <w:bCs w:val="0"/>
        </w:rPr>
        <w:t>SOURCE DISCLOSURE REQUIREMENTS</w:t>
      </w:r>
      <w:bookmarkEnd w:id="302"/>
      <w:bookmarkEnd w:id="303"/>
      <w:bookmarkEnd w:id="304"/>
    </w:p>
    <w:p w14:paraId="5179120F" w14:textId="77777777" w:rsidR="006E650B" w:rsidRDefault="006E650B" w:rsidP="00851065"/>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84" w:history="1">
        <w:r w:rsidRPr="00851065">
          <w:rPr>
            <w:rStyle w:val="Hyperlink"/>
            <w:rFonts w:eastAsia="MS Mincho"/>
          </w:rPr>
          <w:t>Division’s website</w:t>
        </w:r>
      </w:hyperlink>
      <w:r w:rsidRPr="00851065">
        <w:t xml:space="preserve">. The form is also available in </w:t>
      </w:r>
      <w:hyperlink r:id="rId8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305" w:name="_Toc400531559"/>
      <w:bookmarkStart w:id="306" w:name="_Toc428534031"/>
      <w:bookmarkStart w:id="307" w:name="_Toc462047748"/>
      <w:r>
        <w:t>AFFIRMATIVE</w:t>
      </w:r>
      <w:r w:rsidR="000D643C" w:rsidRPr="005B44C2">
        <w:t xml:space="preserve"> Action</w:t>
      </w:r>
      <w:bookmarkEnd w:id="305"/>
      <w:bookmarkEnd w:id="306"/>
      <w:bookmarkEnd w:id="307"/>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7"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A" w14:textId="77777777" w:rsidR="00503745" w:rsidRDefault="00503745" w:rsidP="001274BB">
      <w:pPr>
        <w:pStyle w:val="BodyText3"/>
      </w:pPr>
    </w:p>
    <w:p w14:paraId="73C14CEA" w14:textId="77777777" w:rsidR="006E650B" w:rsidRDefault="006E650B" w:rsidP="001274BB">
      <w:pPr>
        <w:pStyle w:val="BodyText3"/>
      </w:pPr>
    </w:p>
    <w:p w14:paraId="59B0A92A" w14:textId="77777777" w:rsidR="006E650B" w:rsidRDefault="006E650B" w:rsidP="001274BB">
      <w:pPr>
        <w:pStyle w:val="BodyText3"/>
      </w:pPr>
    </w:p>
    <w:p w14:paraId="69568958" w14:textId="77777777" w:rsidR="006E650B" w:rsidRDefault="006E650B" w:rsidP="001274BB">
      <w:pPr>
        <w:pStyle w:val="BodyText3"/>
      </w:pP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308" w:name="_Toc261501847"/>
      <w:bookmarkStart w:id="309" w:name="_Toc400531560"/>
      <w:bookmarkStart w:id="310" w:name="_Toc428534032"/>
      <w:bookmarkStart w:id="311" w:name="_Toc462047749"/>
      <w:r>
        <w:t>BUSINESS</w:t>
      </w:r>
      <w:r w:rsidR="002A5750" w:rsidRPr="00FB0691">
        <w:t xml:space="preserve"> REGISTRATION</w:t>
      </w:r>
      <w:bookmarkEnd w:id="308"/>
      <w:bookmarkEnd w:id="309"/>
      <w:bookmarkEnd w:id="310"/>
      <w:bookmarkEnd w:id="311"/>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6E650B">
        <w:rPr>
          <w:color w:val="000000"/>
        </w:rPr>
        <w:t>Division of Revenue</w:t>
      </w:r>
      <w:r w:rsidR="00840D28" w:rsidRPr="006E650B">
        <w:rPr>
          <w:color w:val="000000"/>
        </w:rPr>
        <w:t xml:space="preserve"> and Enterprise Services</w:t>
      </w:r>
      <w:r w:rsidRPr="006E650B">
        <w:rPr>
          <w:color w:val="000000"/>
        </w:rPr>
        <w:t xml:space="preserve"> prior to the award of a </w:t>
      </w:r>
      <w:r w:rsidR="001D2ACC" w:rsidRPr="006E650B">
        <w:rPr>
          <w:color w:val="000000"/>
        </w:rPr>
        <w:t>Blanket P.O.</w:t>
      </w:r>
      <w:r w:rsidR="00A7166F" w:rsidRPr="006E650B">
        <w:rPr>
          <w:color w:val="000000"/>
        </w:rPr>
        <w:t xml:space="preserve"> </w:t>
      </w:r>
      <w:r w:rsidR="008B0B5B" w:rsidRPr="006E650B">
        <w:rPr>
          <w:color w:val="000000"/>
        </w:rPr>
        <w:t>{</w:t>
      </w:r>
      <w:r w:rsidR="00362081" w:rsidRPr="006E650B">
        <w:rPr>
          <w:color w:val="000000"/>
        </w:rPr>
        <w:t>Contract</w:t>
      </w:r>
      <w:r w:rsidR="008B0B5B" w:rsidRPr="006E650B">
        <w:rPr>
          <w:color w:val="000000"/>
        </w:rPr>
        <w:t>}</w:t>
      </w:r>
      <w:r w:rsidR="00A37459" w:rsidRPr="006E650B">
        <w:rPr>
          <w:color w:val="000000"/>
        </w:rPr>
        <w:t>.</w:t>
      </w:r>
      <w:r w:rsidRPr="006E650B">
        <w:rPr>
          <w:color w:val="000000"/>
        </w:rPr>
        <w:t xml:space="preserve">  </w:t>
      </w:r>
      <w:r w:rsidR="00C14389" w:rsidRPr="006E650B">
        <w:rPr>
          <w:color w:val="000000"/>
        </w:rPr>
        <w:t>See</w:t>
      </w:r>
      <w:r w:rsidRPr="006E650B">
        <w:rPr>
          <w:color w:val="000000"/>
        </w:rPr>
        <w:t xml:space="preserve"> Section 4.4.2.</w:t>
      </w:r>
      <w:r w:rsidR="00E74181" w:rsidRPr="006E650B">
        <w:rPr>
          <w:color w:val="000000"/>
        </w:rPr>
        <w:t>1</w:t>
      </w:r>
      <w:r w:rsidRPr="006E650B">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12" w:name="_Toc400531561"/>
      <w:bookmarkStart w:id="313" w:name="_Toc428534033"/>
      <w:bookmarkStart w:id="314" w:name="_Toc46204775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12"/>
      <w:bookmarkEnd w:id="313"/>
      <w:bookmarkEnd w:id="314"/>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15" w:name="_Toc400531562"/>
      <w:bookmarkStart w:id="316" w:name="_Toc428534034"/>
      <w:bookmarkStart w:id="317" w:name="_Toc462047751"/>
      <w:r w:rsidRPr="008263D1">
        <w:t>INSURANCE CERTIFICATES</w:t>
      </w:r>
      <w:bookmarkEnd w:id="315"/>
      <w:bookmarkEnd w:id="316"/>
      <w:bookmarkEnd w:id="317"/>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Default="007D4505" w:rsidP="001274BB">
      <w:pPr>
        <w:pStyle w:val="Heading2"/>
      </w:pPr>
      <w:bookmarkStart w:id="318" w:name="_Toc118513795"/>
      <w:bookmarkStart w:id="319" w:name="_Toc400531563"/>
      <w:bookmarkStart w:id="320" w:name="_Toc428534035"/>
      <w:bookmarkStart w:id="321" w:name="_Toc462047752"/>
      <w:bookmarkStart w:id="322" w:name="OLE_LINK3"/>
      <w:bookmarkStart w:id="323" w:name="OLE_LINK4"/>
      <w:r>
        <w:t xml:space="preserve">Performance </w:t>
      </w:r>
      <w:bookmarkEnd w:id="318"/>
      <w:r w:rsidR="000930EA">
        <w:t>SECURITY</w:t>
      </w:r>
      <w:bookmarkEnd w:id="319"/>
      <w:bookmarkEnd w:id="320"/>
      <w:bookmarkEnd w:id="321"/>
    </w:p>
    <w:bookmarkEnd w:id="322"/>
    <w:bookmarkEnd w:id="323"/>
    <w:p w14:paraId="62604517" w14:textId="064AC03C" w:rsidR="00B11F0E" w:rsidRPr="006E650B" w:rsidRDefault="007F51A1" w:rsidP="00851065">
      <w:pPr>
        <w:autoSpaceDE w:val="0"/>
        <w:autoSpaceDN w:val="0"/>
        <w:adjustRightInd w:val="0"/>
      </w:pPr>
      <w:r w:rsidRPr="006E650B">
        <w:t>Not applicable to this procurement</w:t>
      </w:r>
      <w:r w:rsidR="006E650B">
        <w:t>.</w:t>
      </w:r>
    </w:p>
    <w:p w14:paraId="62604518" w14:textId="77777777" w:rsidR="007647EA" w:rsidRPr="00851065" w:rsidRDefault="007647EA" w:rsidP="00851065">
      <w:pPr>
        <w:autoSpaceDE w:val="0"/>
        <w:autoSpaceDN w:val="0"/>
        <w:adjustRightInd w:val="0"/>
        <w:rPr>
          <w:b/>
        </w:rPr>
      </w:pPr>
    </w:p>
    <w:p w14:paraId="62604523" w14:textId="77777777" w:rsidR="00E651D6" w:rsidRPr="00536D72" w:rsidRDefault="00E84964" w:rsidP="00BB5A93">
      <w:pPr>
        <w:pStyle w:val="Heading1"/>
      </w:pPr>
      <w:r>
        <w:br w:type="page"/>
      </w:r>
      <w:bookmarkStart w:id="324" w:name="_Toc400531564"/>
      <w:bookmarkStart w:id="325" w:name="_Toc428534036"/>
      <w:r w:rsidR="00FD14AB">
        <w:t xml:space="preserve"> </w:t>
      </w:r>
      <w:bookmarkStart w:id="326" w:name="_Toc462047753"/>
      <w:r w:rsidR="001D2ACC">
        <w:t>BLANKET P.O.</w:t>
      </w:r>
      <w:r w:rsidR="00E448F4">
        <w:t xml:space="preserve"> </w:t>
      </w:r>
      <w:r w:rsidR="00503745">
        <w:t>{</w:t>
      </w:r>
      <w:r w:rsidR="00E651D6" w:rsidRPr="00536D72">
        <w:t>CONTRACT</w:t>
      </w:r>
      <w:r w:rsidR="00503745">
        <w:t>}</w:t>
      </w:r>
      <w:r w:rsidR="00E651D6" w:rsidRPr="00536D72">
        <w:t xml:space="preserve"> ADMINISTRATION</w:t>
      </w:r>
      <w:bookmarkEnd w:id="324"/>
      <w:bookmarkEnd w:id="325"/>
      <w:bookmarkEnd w:id="326"/>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27" w:name="_Toc400531565"/>
      <w:bookmarkStart w:id="328" w:name="_Toc428534037"/>
      <w:bookmarkStart w:id="329" w:name="_Toc462047754"/>
      <w:r>
        <w:t xml:space="preserve">STATE </w:t>
      </w:r>
      <w:r w:rsidR="00E651D6" w:rsidRPr="00536D72">
        <w:t>CONTRACT MANAGER</w:t>
      </w:r>
      <w:bookmarkEnd w:id="327"/>
      <w:bookmarkEnd w:id="328"/>
      <w:bookmarkEnd w:id="329"/>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30" w:name="_Toc400531566"/>
      <w:bookmarkStart w:id="331" w:name="_Toc428534038"/>
      <w:bookmarkStart w:id="332" w:name="_Toc462047755"/>
      <w:r w:rsidRPr="005B44C2">
        <w:t>state contract manager responsibilities</w:t>
      </w:r>
      <w:bookmarkEnd w:id="330"/>
      <w:bookmarkEnd w:id="331"/>
      <w:bookmarkEnd w:id="332"/>
    </w:p>
    <w:p w14:paraId="6260452C" w14:textId="77777777" w:rsidR="008209D3" w:rsidRDefault="008209D3" w:rsidP="008209D3">
      <w:pPr>
        <w:pStyle w:val="BodyText2"/>
      </w:pPr>
    </w:p>
    <w:p w14:paraId="6260452D"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33" w:name="_Toc400531567"/>
      <w:bookmarkStart w:id="334" w:name="_Toc428534039"/>
      <w:bookmarkStart w:id="335" w:name="_Toc462047756"/>
      <w:r w:rsidRPr="005B44C2">
        <w:rPr>
          <w:bCs w:val="0"/>
        </w:rPr>
        <w:t>Coordination with the State Contract manager</w:t>
      </w:r>
      <w:bookmarkEnd w:id="333"/>
      <w:bookmarkEnd w:id="334"/>
      <w:bookmarkEnd w:id="335"/>
    </w:p>
    <w:p w14:paraId="62604532" w14:textId="77777777" w:rsidR="008209D3" w:rsidRDefault="008209D3" w:rsidP="008209D3">
      <w:pPr>
        <w:pStyle w:val="BodyText2"/>
      </w:pPr>
    </w:p>
    <w:p w14:paraId="62604533"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62604535" w14:textId="77777777" w:rsidR="00784B37" w:rsidRPr="00851065" w:rsidRDefault="00FD14AB" w:rsidP="00BB5A93">
      <w:pPr>
        <w:pStyle w:val="Heading1"/>
      </w:pPr>
      <w:r>
        <w:t xml:space="preserve"> </w:t>
      </w:r>
      <w:bookmarkStart w:id="336" w:name="_Toc462047757"/>
      <w:r w:rsidR="00784B37" w:rsidRPr="00851065">
        <w:t>State of New Jersey Standard Terms and Conditions</w:t>
      </w:r>
      <w:bookmarkEnd w:id="336"/>
    </w:p>
    <w:p w14:paraId="62604536"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14:paraId="62604537" w14:textId="77777777" w:rsidR="00784B37" w:rsidRPr="00784B37" w:rsidRDefault="00784B37" w:rsidP="00784B37">
      <w:pPr>
        <w:pStyle w:val="Default"/>
        <w:rPr>
          <w:rFonts w:ascii="Arial" w:hAnsi="Arial" w:cs="Arial"/>
          <w:sz w:val="22"/>
          <w:szCs w:val="22"/>
        </w:rPr>
      </w:pPr>
    </w:p>
    <w:p w14:paraId="6260453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w:t>
      </w:r>
      <w:r w:rsidR="00D001C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2604539" w14:textId="77777777" w:rsidR="00784B37" w:rsidRPr="00C65B22" w:rsidRDefault="00784B37" w:rsidP="00784B37">
      <w:pPr>
        <w:autoSpaceDE w:val="0"/>
        <w:autoSpaceDN w:val="0"/>
        <w:adjustRightInd w:val="0"/>
        <w:rPr>
          <w:color w:val="000000"/>
        </w:rPr>
      </w:pPr>
    </w:p>
    <w:p w14:paraId="6260453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6260453B" w14:textId="77777777" w:rsidR="00784B37" w:rsidRPr="00851065" w:rsidRDefault="00784B37" w:rsidP="00784B37">
      <w:pPr>
        <w:autoSpaceDE w:val="0"/>
        <w:autoSpaceDN w:val="0"/>
        <w:adjustRightInd w:val="0"/>
        <w:rPr>
          <w:b/>
          <w:color w:val="000000"/>
        </w:rPr>
      </w:pPr>
    </w:p>
    <w:p w14:paraId="6260453C" w14:textId="77777777"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14:paraId="6260453D" w14:textId="77777777"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483AB6">
        <w:rPr>
          <w:u w:val="single"/>
        </w:rPr>
        <w:t>.</w:t>
      </w:r>
      <w:r w:rsidRPr="007D420A">
        <w:t xml:space="preserve"> 54:32B-1 </w:t>
      </w:r>
      <w:r w:rsidRPr="00483AB6">
        <w:rPr>
          <w:i/>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14:paraId="6260453E" w14:textId="77777777" w:rsidR="00784B37" w:rsidRPr="00955DFD" w:rsidRDefault="00784B37" w:rsidP="00784B37">
      <w:pPr>
        <w:autoSpaceDE w:val="0"/>
        <w:autoSpaceDN w:val="0"/>
        <w:adjustRightInd w:val="0"/>
        <w:rPr>
          <w:b/>
          <w:color w:val="000000"/>
        </w:rPr>
      </w:pPr>
    </w:p>
    <w:p w14:paraId="6260453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N.J.S.A.</w:t>
      </w:r>
      <w:r w:rsidRPr="00483AB6">
        <w:rPr>
          <w:color w:val="000000"/>
        </w:rPr>
        <w:t xml:space="preserve"> </w:t>
      </w:r>
      <w:r w:rsidR="00E44D32">
        <w:rPr>
          <w:color w:val="000000"/>
        </w:rPr>
        <w:t>1</w:t>
      </w:r>
      <w:r w:rsidRPr="00C65B22">
        <w:rPr>
          <w:color w:val="000000"/>
        </w:rPr>
        <w:t xml:space="preserve">0:5-1 et seq. and </w:t>
      </w:r>
      <w:r w:rsidRPr="00C65B22">
        <w:rPr>
          <w:color w:val="000000"/>
          <w:u w:val="single"/>
        </w:rPr>
        <w:t>N.J.S.A</w:t>
      </w:r>
      <w:r w:rsidRPr="00C65B22">
        <w:rPr>
          <w:color w:val="000000"/>
        </w:rPr>
        <w:t xml:space="preserve">. </w:t>
      </w:r>
      <w:r w:rsidR="00E44D32">
        <w:rPr>
          <w:color w:val="000000"/>
        </w:rPr>
        <w:t>1</w:t>
      </w:r>
      <w:r w:rsidRPr="00C65B22">
        <w:rPr>
          <w:color w:val="000000"/>
        </w:rPr>
        <w:t xml:space="preserve">0:5-31 through 10:5-38, and all rules and regulations issued thereunder are hereby incorporated by reference. </w:t>
      </w:r>
    </w:p>
    <w:p w14:paraId="62604540" w14:textId="77777777" w:rsidR="00784B37" w:rsidRPr="00C65B22" w:rsidRDefault="00784B37" w:rsidP="00784B37">
      <w:pPr>
        <w:autoSpaceDE w:val="0"/>
        <w:autoSpaceDN w:val="0"/>
        <w:adjustRightInd w:val="0"/>
        <w:rPr>
          <w:b/>
          <w:color w:val="000000"/>
        </w:rPr>
      </w:pPr>
    </w:p>
    <w:p w14:paraId="62604541"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 xml:space="preserve">34: 11-56.26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14:paraId="62604542" w14:textId="77777777" w:rsidR="00784B37" w:rsidRDefault="00784B37" w:rsidP="00784B37">
      <w:pPr>
        <w:autoSpaceDE w:val="0"/>
        <w:autoSpaceDN w:val="0"/>
        <w:adjustRightInd w:val="0"/>
        <w:rPr>
          <w:rFonts w:ascii="Arial Narrow" w:hAnsi="Arial Narrow" w:cs="Arial"/>
          <w:b/>
          <w:bCs/>
          <w:color w:val="000000"/>
        </w:rPr>
      </w:pPr>
    </w:p>
    <w:p w14:paraId="6260454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62604544" w14:textId="77777777" w:rsidR="00784B37" w:rsidRPr="00851065" w:rsidRDefault="00784B37" w:rsidP="00784B37">
      <w:pPr>
        <w:autoSpaceDE w:val="0"/>
        <w:autoSpaceDN w:val="0"/>
        <w:adjustRightInd w:val="0"/>
        <w:rPr>
          <w:b/>
          <w:color w:val="000000"/>
        </w:rPr>
      </w:pPr>
    </w:p>
    <w:p w14:paraId="62604545"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62604546" w14:textId="77777777" w:rsidR="00784B37" w:rsidRPr="00C65B22" w:rsidRDefault="00784B37" w:rsidP="00784B37">
      <w:pPr>
        <w:autoSpaceDE w:val="0"/>
        <w:autoSpaceDN w:val="0"/>
        <w:adjustRightInd w:val="0"/>
        <w:rPr>
          <w:b/>
          <w:color w:val="000000"/>
        </w:rPr>
      </w:pPr>
    </w:p>
    <w:p w14:paraId="62604547"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14:paraId="62604548" w14:textId="77777777" w:rsidR="00784B37" w:rsidRPr="00C65B22" w:rsidRDefault="00784B37" w:rsidP="00784B37">
      <w:pPr>
        <w:autoSpaceDE w:val="0"/>
        <w:autoSpaceDN w:val="0"/>
        <w:adjustRightInd w:val="0"/>
        <w:rPr>
          <w:color w:val="000000"/>
        </w:rPr>
      </w:pPr>
    </w:p>
    <w:p w14:paraId="62604549" w14:textId="77777777"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14:paraId="6260454A" w14:textId="77777777"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14:paraId="6260454B" w14:textId="77777777"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14:paraId="6260454C" w14:textId="77777777"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14:paraId="6260454D" w14:textId="77777777"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260454E" w14:textId="77777777"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14:paraId="6260454F" w14:textId="77777777"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14:paraId="62604550" w14:textId="77777777"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14:paraId="62604551" w14:textId="77777777" w:rsidR="00784B37" w:rsidRPr="00955DFD" w:rsidRDefault="00784B37" w:rsidP="00784B37">
      <w:pPr>
        <w:autoSpaceDE w:val="0"/>
        <w:autoSpaceDN w:val="0"/>
        <w:adjustRightInd w:val="0"/>
        <w:rPr>
          <w:b/>
          <w:color w:val="000000"/>
        </w:rPr>
      </w:pPr>
    </w:p>
    <w:p w14:paraId="6260455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9" w:history="1">
        <w:r w:rsidR="004E290A" w:rsidRPr="00012850">
          <w:rPr>
            <w:rStyle w:val="Hyperlink"/>
          </w:rPr>
          <w:t>http://www.elec.state.nj.us/</w:t>
        </w:r>
      </w:hyperlink>
      <w:r w:rsidRPr="00C65B22">
        <w:rPr>
          <w:color w:val="000000"/>
        </w:rPr>
        <w:t>.</w:t>
      </w:r>
    </w:p>
    <w:p w14:paraId="62604553" w14:textId="77777777" w:rsidR="00784B37" w:rsidRPr="00C65B22" w:rsidRDefault="00784B37" w:rsidP="00784B37">
      <w:pPr>
        <w:autoSpaceDE w:val="0"/>
        <w:autoSpaceDN w:val="0"/>
        <w:adjustRightInd w:val="0"/>
        <w:rPr>
          <w:b/>
          <w:color w:val="000000"/>
        </w:rPr>
      </w:pPr>
    </w:p>
    <w:p w14:paraId="6260455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62604555" w14:textId="77777777" w:rsidR="00784B37" w:rsidRPr="00851065" w:rsidRDefault="00784B37" w:rsidP="00784B37">
      <w:pPr>
        <w:autoSpaceDE w:val="0"/>
        <w:autoSpaceDN w:val="0"/>
        <w:adjustRightInd w:val="0"/>
        <w:rPr>
          <w:color w:val="000000"/>
        </w:rPr>
      </w:pPr>
    </w:p>
    <w:p w14:paraId="62604556" w14:textId="77777777"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N.J.S.A.</w:t>
      </w:r>
      <w:r w:rsidRPr="00483AB6">
        <w:rPr>
          <w:color w:val="000000"/>
        </w:rPr>
        <w:t xml:space="preserve">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483AB6">
        <w:rPr>
          <w:color w:val="000000"/>
          <w:u w:val="single"/>
        </w:rPr>
        <w:t>.</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483AB6">
        <w:rPr>
          <w:color w:val="000000"/>
          <w:u w:val="single"/>
        </w:rPr>
        <w:t>.</w:t>
      </w:r>
      <w:r w:rsidRPr="00955DFD">
        <w:rPr>
          <w:color w:val="000000"/>
        </w:rPr>
        <w:t xml:space="preserve"> 52:13D-13g. </w:t>
      </w:r>
    </w:p>
    <w:p w14:paraId="62604557"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62604558" w14:textId="77777777"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483AB6">
        <w:rPr>
          <w:color w:val="000000"/>
          <w:u w:val="single"/>
        </w:rPr>
        <w:t>.</w:t>
      </w:r>
      <w:r w:rsidRPr="00955DFD">
        <w:rPr>
          <w:color w:val="000000"/>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62604559"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6260455A"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6260455B" w14:textId="77777777"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260455C" w14:textId="77777777" w:rsidR="00784B37" w:rsidRPr="00955DFD" w:rsidRDefault="00784B37" w:rsidP="00784B37">
      <w:pPr>
        <w:autoSpaceDE w:val="0"/>
        <w:autoSpaceDN w:val="0"/>
        <w:adjustRightInd w:val="0"/>
        <w:rPr>
          <w:color w:val="000000"/>
        </w:rPr>
      </w:pPr>
    </w:p>
    <w:p w14:paraId="6260455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14:paraId="6260455E" w14:textId="77777777"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6260455F" w14:textId="77777777" w:rsidR="00784B37" w:rsidRPr="007D420A" w:rsidRDefault="00784B37" w:rsidP="00784B37">
      <w:pPr>
        <w:autoSpaceDE w:val="0"/>
        <w:autoSpaceDN w:val="0"/>
        <w:adjustRightInd w:val="0"/>
        <w:rPr>
          <w:b/>
          <w:color w:val="000000"/>
        </w:rPr>
      </w:pPr>
    </w:p>
    <w:p w14:paraId="626045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62604561" w14:textId="77777777" w:rsidR="00784B37" w:rsidRPr="00851065" w:rsidRDefault="00784B37" w:rsidP="00784B37">
      <w:pPr>
        <w:autoSpaceDE w:val="0"/>
        <w:autoSpaceDN w:val="0"/>
        <w:adjustRightInd w:val="0"/>
        <w:rPr>
          <w:b/>
          <w:color w:val="000000"/>
        </w:rPr>
      </w:pPr>
    </w:p>
    <w:p w14:paraId="6260456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62604563" w14:textId="77777777" w:rsidR="004E290A" w:rsidRPr="00C65B22" w:rsidRDefault="004E290A" w:rsidP="00784B37">
      <w:pPr>
        <w:autoSpaceDE w:val="0"/>
        <w:autoSpaceDN w:val="0"/>
        <w:adjustRightInd w:val="0"/>
        <w:rPr>
          <w:color w:val="000000"/>
        </w:rPr>
      </w:pPr>
    </w:p>
    <w:p w14:paraId="6260456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62604565" w14:textId="77777777" w:rsidR="00447C8C" w:rsidRPr="00851065" w:rsidRDefault="00447C8C" w:rsidP="00784B37">
      <w:pPr>
        <w:autoSpaceDE w:val="0"/>
        <w:autoSpaceDN w:val="0"/>
        <w:adjustRightInd w:val="0"/>
        <w:rPr>
          <w:b/>
          <w:color w:val="000000"/>
        </w:rPr>
      </w:pPr>
    </w:p>
    <w:p w14:paraId="6260456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62604567" w14:textId="77777777" w:rsidR="00447C8C" w:rsidRPr="00851065" w:rsidRDefault="00447C8C" w:rsidP="00784B37">
      <w:pPr>
        <w:autoSpaceDE w:val="0"/>
        <w:autoSpaceDN w:val="0"/>
        <w:adjustRightInd w:val="0"/>
        <w:rPr>
          <w:b/>
          <w:color w:val="000000"/>
        </w:rPr>
      </w:pPr>
    </w:p>
    <w:p w14:paraId="6260456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483AB6">
        <w:rPr>
          <w:color w:val="000000"/>
          <w:u w:val="single"/>
        </w:rPr>
        <w:t>.</w:t>
      </w:r>
      <w:r w:rsidRPr="00851065">
        <w:rPr>
          <w:color w:val="000000"/>
        </w:rPr>
        <w:t xml:space="preserve"> 34:11-56.26 be </w:t>
      </w:r>
      <w:r w:rsidR="00D001CA">
        <w:rPr>
          <w:color w:val="000000"/>
        </w:rPr>
        <w:t>first</w:t>
      </w:r>
      <w:r w:rsidRPr="00851065">
        <w:rPr>
          <w:color w:val="000000"/>
        </w:rPr>
        <w:t xml:space="preserve">registered with the New Jersey Department of Labor and Workforce Development. Any questions regarding the registration process should be directed to the Division of Wage and Hour Compliance at (609) 292-9464. </w:t>
      </w:r>
    </w:p>
    <w:p w14:paraId="62604569" w14:textId="77777777" w:rsidR="00447C8C" w:rsidRPr="00C65B22" w:rsidRDefault="00447C8C" w:rsidP="00784B37">
      <w:pPr>
        <w:autoSpaceDE w:val="0"/>
        <w:autoSpaceDN w:val="0"/>
        <w:adjustRightInd w:val="0"/>
        <w:rPr>
          <w:b/>
          <w:color w:val="000000"/>
        </w:rPr>
      </w:pPr>
    </w:p>
    <w:p w14:paraId="626045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6260456B"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require that during the performance of this contract, the contractor must agree as follows: </w:t>
      </w:r>
    </w:p>
    <w:p w14:paraId="6260456C" w14:textId="77777777" w:rsidR="00447C8C" w:rsidRPr="00C65B22" w:rsidRDefault="00447C8C" w:rsidP="00784B37">
      <w:pPr>
        <w:autoSpaceDE w:val="0"/>
        <w:autoSpaceDN w:val="0"/>
        <w:adjustRightInd w:val="0"/>
        <w:rPr>
          <w:color w:val="000000"/>
        </w:rPr>
      </w:pPr>
    </w:p>
    <w:p w14:paraId="6260456D" w14:textId="77777777"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60456E" w14:textId="77777777"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260456F" w14:textId="77777777"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483AB6">
        <w:rPr>
          <w:color w:val="000000"/>
          <w:u w:val="single"/>
        </w:rPr>
        <w:t>.</w:t>
      </w:r>
      <w:r w:rsidRPr="00955DFD">
        <w:rPr>
          <w:color w:val="000000"/>
        </w:rPr>
        <w:t xml:space="preserve"> 17:27-3.7 requires all contractors and subcontractors, if any, to further agree as follows</w:t>
      </w:r>
      <w:r w:rsidR="00447C8C" w:rsidRPr="00955DFD">
        <w:rPr>
          <w:color w:val="000000"/>
        </w:rPr>
        <w:t>:</w:t>
      </w:r>
      <w:r w:rsidRPr="00955DFD">
        <w:rPr>
          <w:color w:val="000000"/>
        </w:rPr>
        <w:t xml:space="preserve"> </w:t>
      </w:r>
    </w:p>
    <w:p w14:paraId="62604570" w14:textId="77777777" w:rsidR="00447C8C" w:rsidRPr="00955DFD" w:rsidRDefault="00447C8C" w:rsidP="00447C8C">
      <w:pPr>
        <w:autoSpaceDE w:val="0"/>
        <w:autoSpaceDN w:val="0"/>
        <w:adjustRightInd w:val="0"/>
        <w:ind w:left="720"/>
        <w:rPr>
          <w:color w:val="000000"/>
        </w:rPr>
      </w:pPr>
    </w:p>
    <w:p w14:paraId="62604571" w14:textId="77777777"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483AB6">
        <w:rPr>
          <w:color w:val="000000"/>
          <w:u w:val="single"/>
        </w:rPr>
        <w:t>.</w:t>
      </w:r>
      <w:r w:rsidRPr="00955DFD">
        <w:rPr>
          <w:color w:val="000000"/>
        </w:rPr>
        <w:t xml:space="preserve"> 17:27-5.2. </w:t>
      </w:r>
    </w:p>
    <w:p w14:paraId="62604572" w14:textId="77777777"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62604573" w14:textId="77777777"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62604574" w14:textId="77777777"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2604575" w14:textId="77777777" w:rsidR="00784B37" w:rsidRPr="00955DFD" w:rsidRDefault="00784B37" w:rsidP="00784B37">
      <w:pPr>
        <w:autoSpaceDE w:val="0"/>
        <w:autoSpaceDN w:val="0"/>
        <w:adjustRightInd w:val="0"/>
        <w:rPr>
          <w:color w:val="000000"/>
        </w:rPr>
      </w:pPr>
    </w:p>
    <w:p w14:paraId="6260457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shall be adjusted annually during the term of the contract. </w:t>
      </w:r>
    </w:p>
    <w:p w14:paraId="62604577" w14:textId="77777777" w:rsidR="00447C8C" w:rsidRPr="00C65B22" w:rsidRDefault="00447C8C" w:rsidP="00784B37">
      <w:pPr>
        <w:autoSpaceDE w:val="0"/>
        <w:autoSpaceDN w:val="0"/>
        <w:adjustRightInd w:val="0"/>
        <w:rPr>
          <w:b/>
          <w:color w:val="000000"/>
        </w:rPr>
      </w:pPr>
    </w:p>
    <w:p w14:paraId="6260457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62604579" w14:textId="77777777" w:rsidR="00447C8C" w:rsidRPr="00C65B22" w:rsidRDefault="00447C8C" w:rsidP="00784B37">
      <w:pPr>
        <w:autoSpaceDE w:val="0"/>
        <w:autoSpaceDN w:val="0"/>
        <w:adjustRightInd w:val="0"/>
        <w:rPr>
          <w:b/>
          <w:color w:val="000000"/>
        </w:rPr>
      </w:pPr>
    </w:p>
    <w:p w14:paraId="6260457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260457B" w14:textId="77777777"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14:paraId="6260457C" w14:textId="77777777" w:rsidR="00447C8C" w:rsidRPr="00C65B22" w:rsidRDefault="00447C8C" w:rsidP="00784B37">
      <w:pPr>
        <w:autoSpaceDE w:val="0"/>
        <w:autoSpaceDN w:val="0"/>
        <w:adjustRightInd w:val="0"/>
        <w:rPr>
          <w:b/>
          <w:color w:val="000000"/>
        </w:rPr>
      </w:pPr>
    </w:p>
    <w:p w14:paraId="6260457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260457E" w14:textId="77777777" w:rsidR="00447C8C" w:rsidRPr="00C65B22" w:rsidRDefault="00447C8C" w:rsidP="00784B37">
      <w:pPr>
        <w:autoSpaceDE w:val="0"/>
        <w:autoSpaceDN w:val="0"/>
        <w:adjustRightInd w:val="0"/>
        <w:rPr>
          <w:b/>
          <w:color w:val="000000"/>
        </w:rPr>
      </w:pPr>
    </w:p>
    <w:p w14:paraId="6260457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2604580" w14:textId="77777777" w:rsidR="00447C8C" w:rsidRPr="00851065" w:rsidRDefault="00447C8C" w:rsidP="00784B37">
      <w:pPr>
        <w:autoSpaceDE w:val="0"/>
        <w:autoSpaceDN w:val="0"/>
        <w:adjustRightInd w:val="0"/>
        <w:rPr>
          <w:b/>
          <w:color w:val="000000"/>
        </w:rPr>
      </w:pPr>
    </w:p>
    <w:p w14:paraId="6260458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2604582" w14:textId="77777777" w:rsidR="00447C8C" w:rsidRPr="00851065" w:rsidRDefault="00447C8C" w:rsidP="00784B37">
      <w:pPr>
        <w:autoSpaceDE w:val="0"/>
        <w:autoSpaceDN w:val="0"/>
        <w:adjustRightInd w:val="0"/>
        <w:rPr>
          <w:color w:val="000000"/>
        </w:rPr>
      </w:pPr>
    </w:p>
    <w:p w14:paraId="62604583" w14:textId="77777777"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62604584"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14:paraId="62604585" w14:textId="77777777"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14:paraId="62604586" w14:textId="77777777" w:rsidR="00447C8C" w:rsidRPr="00955DFD" w:rsidRDefault="00447C8C" w:rsidP="00447C8C">
      <w:pPr>
        <w:autoSpaceDE w:val="0"/>
        <w:autoSpaceDN w:val="0"/>
        <w:adjustRightInd w:val="0"/>
        <w:rPr>
          <w:b/>
          <w:color w:val="000000"/>
        </w:rPr>
      </w:pPr>
    </w:p>
    <w:p w14:paraId="62604588" w14:textId="3583CA80" w:rsidR="00447C8C"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14:paraId="62604589" w14:textId="77777777" w:rsidR="00784B37" w:rsidRPr="00851065" w:rsidRDefault="00F81681" w:rsidP="00447C8C">
      <w:pPr>
        <w:autoSpaceDE w:val="0"/>
        <w:autoSpaceDN w:val="0"/>
        <w:adjustRightInd w:val="0"/>
        <w:jc w:val="center"/>
        <w:rPr>
          <w:color w:val="000000"/>
        </w:rPr>
      </w:pPr>
      <w:hyperlink r:id="rId90" w:history="1">
        <w:r w:rsidR="00447C8C" w:rsidRPr="00851065">
          <w:rPr>
            <w:rStyle w:val="Hyperlink"/>
          </w:rPr>
          <w:t>ccau.certificate@treas.nj.gov</w:t>
        </w:r>
      </w:hyperlink>
    </w:p>
    <w:p w14:paraId="6260458A" w14:textId="77777777" w:rsidR="00447C8C" w:rsidRPr="00851065" w:rsidRDefault="00447C8C" w:rsidP="00447C8C">
      <w:pPr>
        <w:autoSpaceDE w:val="0"/>
        <w:autoSpaceDN w:val="0"/>
        <w:adjustRightInd w:val="0"/>
        <w:jc w:val="center"/>
        <w:rPr>
          <w:color w:val="000000"/>
        </w:rPr>
      </w:pPr>
    </w:p>
    <w:p w14:paraId="6260458B" w14:textId="77777777"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14:paraId="6260458C" w14:textId="77777777" w:rsidR="00447C8C" w:rsidRPr="00C65B22" w:rsidRDefault="00447C8C" w:rsidP="00784B37">
      <w:pPr>
        <w:autoSpaceDE w:val="0"/>
        <w:autoSpaceDN w:val="0"/>
        <w:adjustRightInd w:val="0"/>
        <w:rPr>
          <w:color w:val="000000"/>
        </w:rPr>
      </w:pPr>
    </w:p>
    <w:p w14:paraId="6260458D" w14:textId="77777777"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14:paraId="6260458E" w14:textId="77777777"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6260458F" w14:textId="77777777"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14:paraId="62604590" w14:textId="77777777" w:rsidR="00784B37" w:rsidRPr="00955DFD" w:rsidRDefault="00784B37" w:rsidP="00447C8C">
      <w:pPr>
        <w:autoSpaceDE w:val="0"/>
        <w:autoSpaceDN w:val="0"/>
        <w:adjustRightInd w:val="0"/>
        <w:ind w:left="720"/>
        <w:rPr>
          <w:color w:val="000000"/>
        </w:rPr>
      </w:pPr>
    </w:p>
    <w:p w14:paraId="62604591" w14:textId="77777777"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14:paraId="62604592"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14:paraId="62604593"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14:paraId="62604594" w14:textId="77777777" w:rsidR="00447C8C" w:rsidRPr="00955DFD" w:rsidRDefault="00447C8C" w:rsidP="00447C8C">
      <w:pPr>
        <w:autoSpaceDE w:val="0"/>
        <w:autoSpaceDN w:val="0"/>
        <w:adjustRightInd w:val="0"/>
        <w:ind w:left="720"/>
        <w:rPr>
          <w:color w:val="000000"/>
        </w:rPr>
      </w:pPr>
    </w:p>
    <w:p w14:paraId="62604595" w14:textId="77777777"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14:paraId="62604596" w14:textId="77777777"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w:t>
      </w:r>
      <w:r w:rsidRPr="00483AB6">
        <w:rPr>
          <w:i/>
          <w:color w:val="000000"/>
        </w:rPr>
        <w:t>et.</w:t>
      </w:r>
      <w:r w:rsidR="002E54F0" w:rsidRPr="00483AB6">
        <w:rPr>
          <w:i/>
          <w:color w:val="000000"/>
        </w:rPr>
        <w:t xml:space="preserve"> </w:t>
      </w:r>
      <w:r w:rsidRPr="00483AB6">
        <w:rPr>
          <w:i/>
          <w:color w:val="000000"/>
        </w:rPr>
        <w:t>seq</w:t>
      </w:r>
      <w:r w:rsidRPr="00955DF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2604597" w14:textId="77777777" w:rsidR="00784B37" w:rsidRPr="00955DFD" w:rsidRDefault="00784B37" w:rsidP="00784B37">
      <w:pPr>
        <w:autoSpaceDE w:val="0"/>
        <w:autoSpaceDN w:val="0"/>
        <w:adjustRightInd w:val="0"/>
        <w:rPr>
          <w:color w:val="000000"/>
        </w:rPr>
      </w:pPr>
    </w:p>
    <w:p w14:paraId="6260459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2604599" w14:textId="77777777" w:rsidR="00447C8C" w:rsidRDefault="00447C8C" w:rsidP="00784B37">
      <w:pPr>
        <w:autoSpaceDE w:val="0"/>
        <w:autoSpaceDN w:val="0"/>
        <w:adjustRightInd w:val="0"/>
        <w:rPr>
          <w:rFonts w:ascii="Arial Narrow" w:hAnsi="Arial Narrow" w:cs="Arial"/>
          <w:b/>
          <w:bCs/>
          <w:color w:val="000000"/>
        </w:rPr>
      </w:pPr>
    </w:p>
    <w:p w14:paraId="6260459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260459B" w14:textId="77777777" w:rsidR="00447C8C" w:rsidRPr="00851065" w:rsidRDefault="00447C8C" w:rsidP="00784B37">
      <w:pPr>
        <w:autoSpaceDE w:val="0"/>
        <w:autoSpaceDN w:val="0"/>
        <w:adjustRightInd w:val="0"/>
        <w:rPr>
          <w:b/>
          <w:color w:val="000000"/>
        </w:rPr>
      </w:pPr>
    </w:p>
    <w:p w14:paraId="6260459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60459D" w14:textId="77777777" w:rsidR="00447C8C" w:rsidRPr="00851065" w:rsidRDefault="00447C8C" w:rsidP="00784B37">
      <w:pPr>
        <w:autoSpaceDE w:val="0"/>
        <w:autoSpaceDN w:val="0"/>
        <w:adjustRightInd w:val="0"/>
        <w:rPr>
          <w:b/>
          <w:color w:val="000000"/>
        </w:rPr>
      </w:pPr>
    </w:p>
    <w:p w14:paraId="6260459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260459F" w14:textId="77777777" w:rsidR="00447C8C" w:rsidRPr="00851065" w:rsidRDefault="00447C8C" w:rsidP="00784B37">
      <w:pPr>
        <w:autoSpaceDE w:val="0"/>
        <w:autoSpaceDN w:val="0"/>
        <w:adjustRightInd w:val="0"/>
        <w:rPr>
          <w:b/>
          <w:color w:val="000000"/>
        </w:rPr>
      </w:pPr>
    </w:p>
    <w:p w14:paraId="626045A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26045A1" w14:textId="77777777"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14:paraId="626045A2" w14:textId="77777777"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3" w14:textId="77777777" w:rsidR="00447C8C" w:rsidRPr="00955DFD" w:rsidRDefault="00447C8C" w:rsidP="00784B37">
      <w:pPr>
        <w:autoSpaceDE w:val="0"/>
        <w:autoSpaceDN w:val="0"/>
        <w:adjustRightInd w:val="0"/>
        <w:rPr>
          <w:b/>
          <w:color w:val="000000"/>
        </w:rPr>
      </w:pPr>
    </w:p>
    <w:p w14:paraId="626045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6045A5" w14:textId="77777777"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14:paraId="626045A6" w14:textId="77777777"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7" w14:textId="77777777" w:rsidR="00447C8C" w:rsidRPr="007D420A" w:rsidRDefault="00447C8C" w:rsidP="00784B37">
      <w:pPr>
        <w:autoSpaceDE w:val="0"/>
        <w:autoSpaceDN w:val="0"/>
        <w:adjustRightInd w:val="0"/>
        <w:rPr>
          <w:b/>
          <w:color w:val="000000"/>
        </w:rPr>
      </w:pPr>
    </w:p>
    <w:p w14:paraId="626045A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6045A9" w14:textId="77777777" w:rsidR="00447C8C" w:rsidRPr="00C65B22" w:rsidRDefault="00447C8C" w:rsidP="00784B37">
      <w:pPr>
        <w:autoSpaceDE w:val="0"/>
        <w:autoSpaceDN w:val="0"/>
        <w:adjustRightInd w:val="0"/>
        <w:rPr>
          <w:b/>
          <w:color w:val="000000"/>
        </w:rPr>
      </w:pPr>
    </w:p>
    <w:p w14:paraId="626045AA"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26045AB" w14:textId="77777777" w:rsidR="009A56D5" w:rsidRPr="00784B37" w:rsidRDefault="009A56D5" w:rsidP="00784B37">
      <w:pPr>
        <w:autoSpaceDE w:val="0"/>
        <w:autoSpaceDN w:val="0"/>
        <w:adjustRightInd w:val="0"/>
        <w:rPr>
          <w:rFonts w:ascii="Arial Narrow" w:hAnsi="Arial Narrow" w:cs="Arial"/>
          <w:color w:val="000000"/>
        </w:rPr>
      </w:pPr>
    </w:p>
    <w:p w14:paraId="626045AC" w14:textId="77777777"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14:paraId="626045AD" w14:textId="77777777"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14:paraId="626045AE" w14:textId="77777777"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14:paraId="626045AF" w14:textId="77777777"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483AB6">
        <w:rPr>
          <w:color w:val="000000"/>
          <w:u w:val="single"/>
        </w:rPr>
        <w:t>.</w:t>
      </w:r>
      <w:r w:rsidRPr="007D420A">
        <w:rPr>
          <w:color w:val="000000"/>
        </w:rPr>
        <w:t xml:space="preserve"> 17: 12-4.2 </w:t>
      </w:r>
      <w:r w:rsidRPr="00483AB6">
        <w:rPr>
          <w:i/>
          <w:color w:val="000000"/>
        </w:rPr>
        <w:t>et seq</w:t>
      </w:r>
      <w:r w:rsidRPr="007D420A">
        <w:rPr>
          <w:color w:val="000000"/>
        </w:rPr>
        <w:t xml:space="preserve">., the Director may terminate the contract, in whole or in part, upon ten (10) days notice to the contractor with an opportunity to respond. </w:t>
      </w:r>
    </w:p>
    <w:p w14:paraId="626045B0" w14:textId="77777777"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483AB6">
        <w:rPr>
          <w:color w:val="000000"/>
          <w:u w:val="single"/>
        </w:rPr>
        <w:t>.</w:t>
      </w:r>
      <w:r w:rsidRPr="00955DFD">
        <w:rPr>
          <w:color w:val="000000"/>
        </w:rPr>
        <w:t xml:space="preserve"> 17:12-4.2 </w:t>
      </w:r>
      <w:r w:rsidRPr="00483AB6">
        <w:rPr>
          <w:i/>
          <w:color w:val="000000"/>
        </w:rPr>
        <w:t>et seq</w:t>
      </w:r>
      <w:r w:rsidRPr="00955DFD">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14:paraId="626045B1" w14:textId="77777777"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14:paraId="626045B2" w14:textId="77777777"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14:paraId="626045B3" w14:textId="77777777" w:rsidR="00447C8C" w:rsidRPr="00955DFD" w:rsidRDefault="00447C8C" w:rsidP="00447C8C">
      <w:pPr>
        <w:autoSpaceDE w:val="0"/>
        <w:autoSpaceDN w:val="0"/>
        <w:adjustRightInd w:val="0"/>
        <w:rPr>
          <w:color w:val="000000"/>
        </w:rPr>
      </w:pPr>
    </w:p>
    <w:p w14:paraId="626045B4"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26045B5" w14:textId="77777777" w:rsidR="00447C8C" w:rsidRPr="00851065" w:rsidRDefault="00447C8C" w:rsidP="00447C8C">
      <w:pPr>
        <w:autoSpaceDE w:val="0"/>
        <w:autoSpaceDN w:val="0"/>
        <w:adjustRightInd w:val="0"/>
        <w:rPr>
          <w:color w:val="000000"/>
        </w:rPr>
      </w:pPr>
    </w:p>
    <w:p w14:paraId="626045B6" w14:textId="77777777"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626045B7"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14:paraId="626045B8" w14:textId="77777777" w:rsidR="00447C8C" w:rsidRPr="00955DFD" w:rsidRDefault="00447C8C" w:rsidP="00784B37">
      <w:pPr>
        <w:autoSpaceDE w:val="0"/>
        <w:autoSpaceDN w:val="0"/>
        <w:adjustRightInd w:val="0"/>
        <w:rPr>
          <w:b/>
          <w:color w:val="000000"/>
        </w:rPr>
      </w:pPr>
    </w:p>
    <w:p w14:paraId="626045B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14:paraId="626045BA" w14:textId="77777777" w:rsidR="00447C8C" w:rsidRPr="00851065" w:rsidRDefault="00447C8C" w:rsidP="00784B37">
      <w:pPr>
        <w:autoSpaceDE w:val="0"/>
        <w:autoSpaceDN w:val="0"/>
        <w:adjustRightInd w:val="0"/>
        <w:rPr>
          <w:b/>
          <w:color w:val="000000"/>
        </w:rPr>
      </w:pPr>
    </w:p>
    <w:p w14:paraId="626045BB"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26045BC" w14:textId="77777777" w:rsidR="00447C8C" w:rsidRPr="00C65B22" w:rsidRDefault="00447C8C" w:rsidP="00784B37">
      <w:pPr>
        <w:autoSpaceDE w:val="0"/>
        <w:autoSpaceDN w:val="0"/>
        <w:adjustRightInd w:val="0"/>
        <w:rPr>
          <w:color w:val="000000"/>
        </w:rPr>
      </w:pPr>
    </w:p>
    <w:p w14:paraId="626045BD"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26045BE" w14:textId="77777777" w:rsidR="00447C8C" w:rsidRPr="00C65B22" w:rsidRDefault="00447C8C" w:rsidP="00784B37">
      <w:pPr>
        <w:autoSpaceDE w:val="0"/>
        <w:autoSpaceDN w:val="0"/>
        <w:adjustRightInd w:val="0"/>
        <w:rPr>
          <w:b/>
          <w:color w:val="000000"/>
        </w:rPr>
      </w:pPr>
    </w:p>
    <w:p w14:paraId="626045B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26045C0" w14:textId="77777777" w:rsidR="00447C8C" w:rsidRPr="00851065" w:rsidRDefault="00447C8C" w:rsidP="00784B37">
      <w:pPr>
        <w:autoSpaceDE w:val="0"/>
        <w:autoSpaceDN w:val="0"/>
        <w:adjustRightInd w:val="0"/>
        <w:rPr>
          <w:color w:val="000000"/>
        </w:rPr>
      </w:pPr>
    </w:p>
    <w:p w14:paraId="626045C1"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5C2" w14:textId="77777777"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14:paraId="626045C3"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14:paraId="626045C4"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14:paraId="626045C5"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626045C6"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14:paraId="626045C7"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626045C8" w14:textId="77777777" w:rsidR="00784B37" w:rsidRPr="00955DFD" w:rsidRDefault="00784B37" w:rsidP="00784B37">
      <w:pPr>
        <w:autoSpaceDE w:val="0"/>
        <w:autoSpaceDN w:val="0"/>
        <w:adjustRightInd w:val="0"/>
        <w:rPr>
          <w:color w:val="000000"/>
        </w:rPr>
      </w:pPr>
    </w:p>
    <w:p w14:paraId="626045C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26045CA" w14:textId="77777777" w:rsidR="00447C8C" w:rsidRPr="00851065" w:rsidRDefault="00447C8C" w:rsidP="00784B37">
      <w:pPr>
        <w:autoSpaceDE w:val="0"/>
        <w:autoSpaceDN w:val="0"/>
        <w:adjustRightInd w:val="0"/>
        <w:rPr>
          <w:color w:val="000000"/>
        </w:rPr>
      </w:pPr>
    </w:p>
    <w:p w14:paraId="626045CB"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14:paraId="626045CC"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14:paraId="626045CD"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626045CE" w14:textId="77777777" w:rsidR="00A3720B" w:rsidRDefault="00784B37" w:rsidP="00483AB6">
      <w:pPr>
        <w:autoSpaceDE w:val="0"/>
        <w:autoSpaceDN w:val="0"/>
        <w:adjustRightInd w:val="0"/>
        <w:ind w:left="720"/>
        <w:rPr>
          <w:rFonts w:ascii="Arial Narrow" w:hAnsi="Arial Narrow" w:cs="Arial"/>
          <w:b/>
          <w:bCs/>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26045CF" w14:textId="77777777" w:rsidR="00A3720B" w:rsidRDefault="00A3720B" w:rsidP="00483AB6">
      <w:pPr>
        <w:autoSpaceDE w:val="0"/>
        <w:autoSpaceDN w:val="0"/>
        <w:adjustRightInd w:val="0"/>
        <w:ind w:left="720"/>
        <w:rPr>
          <w:rFonts w:ascii="Arial Narrow" w:hAnsi="Arial Narrow" w:cs="Arial"/>
          <w:b/>
          <w:bCs/>
          <w:color w:val="000000"/>
        </w:rPr>
      </w:pPr>
    </w:p>
    <w:p w14:paraId="626045D0"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6045D1" w14:textId="77777777" w:rsidR="00447C8C" w:rsidRPr="00851065" w:rsidRDefault="00447C8C" w:rsidP="00784B37">
      <w:pPr>
        <w:autoSpaceDE w:val="0"/>
        <w:autoSpaceDN w:val="0"/>
        <w:adjustRightInd w:val="0"/>
        <w:rPr>
          <w:b/>
          <w:color w:val="000000"/>
        </w:rPr>
      </w:pPr>
    </w:p>
    <w:p w14:paraId="626045D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626045D3" w14:textId="77777777" w:rsidR="00447C8C" w:rsidRPr="00851065" w:rsidRDefault="00447C8C" w:rsidP="00784B37">
      <w:pPr>
        <w:autoSpaceDE w:val="0"/>
        <w:autoSpaceDN w:val="0"/>
        <w:adjustRightInd w:val="0"/>
        <w:rPr>
          <w:b/>
          <w:color w:val="000000"/>
        </w:rPr>
      </w:pPr>
    </w:p>
    <w:p w14:paraId="626045D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26045D5" w14:textId="77777777" w:rsidR="00447C8C" w:rsidRPr="00851065" w:rsidRDefault="00447C8C" w:rsidP="00784B37">
      <w:pPr>
        <w:autoSpaceDE w:val="0"/>
        <w:autoSpaceDN w:val="0"/>
        <w:adjustRightInd w:val="0"/>
        <w:rPr>
          <w:b/>
          <w:color w:val="000000"/>
        </w:rPr>
      </w:pPr>
    </w:p>
    <w:p w14:paraId="626045D6"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26045D7" w14:textId="77777777" w:rsidR="00A3720B" w:rsidRPr="00C65B22" w:rsidRDefault="00A3720B" w:rsidP="00784B37">
      <w:pPr>
        <w:autoSpaceDE w:val="0"/>
        <w:autoSpaceDN w:val="0"/>
        <w:adjustRightInd w:val="0"/>
        <w:rPr>
          <w:color w:val="000000"/>
        </w:rPr>
      </w:pPr>
    </w:p>
    <w:p w14:paraId="626045D8"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26045DA" w14:textId="77777777"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14:paraId="626045DB" w14:textId="77777777"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14:paraId="626045DC"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626045DD" w14:textId="77777777"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14:paraId="626045DE"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14:paraId="626045DF"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14:paraId="626045E0" w14:textId="77777777" w:rsidR="00447C8C" w:rsidRPr="00955DFD" w:rsidRDefault="00447C8C" w:rsidP="00784B37">
      <w:pPr>
        <w:autoSpaceDE w:val="0"/>
        <w:autoSpaceDN w:val="0"/>
        <w:adjustRightInd w:val="0"/>
        <w:rPr>
          <w:b/>
          <w:color w:val="000000"/>
        </w:rPr>
      </w:pPr>
    </w:p>
    <w:p w14:paraId="626045E1"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626045E2" w14:textId="77777777" w:rsidR="00447C8C" w:rsidRPr="00851065" w:rsidRDefault="00447C8C" w:rsidP="00784B37">
      <w:pPr>
        <w:autoSpaceDE w:val="0"/>
        <w:autoSpaceDN w:val="0"/>
        <w:adjustRightInd w:val="0"/>
        <w:rPr>
          <w:b/>
          <w:color w:val="000000"/>
        </w:rPr>
      </w:pPr>
    </w:p>
    <w:p w14:paraId="626045E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626045E4" w14:textId="77777777"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26045E5" w14:textId="77777777"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26045E6" w14:textId="77777777" w:rsidR="00447C8C" w:rsidRPr="00C65B22" w:rsidRDefault="00447C8C" w:rsidP="00784B37">
      <w:pPr>
        <w:autoSpaceDE w:val="0"/>
        <w:autoSpaceDN w:val="0"/>
        <w:adjustRightInd w:val="0"/>
        <w:rPr>
          <w:b/>
          <w:color w:val="000000"/>
        </w:rPr>
      </w:pPr>
    </w:p>
    <w:p w14:paraId="626045E7"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26045E8" w14:textId="77777777" w:rsidR="004E290A" w:rsidRPr="00851065" w:rsidRDefault="004E290A" w:rsidP="00784B37">
      <w:pPr>
        <w:autoSpaceDE w:val="0"/>
        <w:autoSpaceDN w:val="0"/>
        <w:adjustRightInd w:val="0"/>
        <w:rPr>
          <w:color w:val="000000"/>
        </w:rPr>
      </w:pPr>
    </w:p>
    <w:p w14:paraId="626045E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26045EA" w14:textId="77777777" w:rsidR="00447C8C" w:rsidRPr="00851065" w:rsidRDefault="00447C8C" w:rsidP="00447C8C">
      <w:pPr>
        <w:autoSpaceDE w:val="0"/>
        <w:autoSpaceDN w:val="0"/>
        <w:adjustRightInd w:val="0"/>
        <w:ind w:left="720"/>
        <w:rPr>
          <w:color w:val="000000"/>
        </w:rPr>
      </w:pPr>
    </w:p>
    <w:p w14:paraId="626045EB" w14:textId="77777777"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14:paraId="626045EC" w14:textId="77777777"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14:paraId="626045ED"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626045EE" w14:textId="77777777"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26045EF" w14:textId="77777777" w:rsidR="00447C8C" w:rsidRPr="00955DFD" w:rsidRDefault="00447C8C" w:rsidP="00784B37">
      <w:pPr>
        <w:autoSpaceDE w:val="0"/>
        <w:autoSpaceDN w:val="0"/>
        <w:adjustRightInd w:val="0"/>
        <w:rPr>
          <w:b/>
          <w:color w:val="000000"/>
        </w:rPr>
      </w:pPr>
    </w:p>
    <w:p w14:paraId="626045F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6045F1" w14:textId="77777777" w:rsidR="00447C8C" w:rsidRPr="00C65B22" w:rsidRDefault="00447C8C" w:rsidP="00784B37">
      <w:pPr>
        <w:autoSpaceDE w:val="0"/>
        <w:autoSpaceDN w:val="0"/>
        <w:adjustRightInd w:val="0"/>
        <w:rPr>
          <w:b/>
          <w:color w:val="000000"/>
        </w:rPr>
      </w:pPr>
    </w:p>
    <w:p w14:paraId="626045F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r w:rsidRPr="00851065">
        <w:rPr>
          <w:color w:val="000000"/>
        </w:rPr>
        <w:t>.,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6045F3" w14:textId="77777777" w:rsidR="00551FE1" w:rsidRPr="00C65B22" w:rsidRDefault="00551FE1" w:rsidP="00784B37">
      <w:pPr>
        <w:autoSpaceDE w:val="0"/>
        <w:autoSpaceDN w:val="0"/>
        <w:adjustRightInd w:val="0"/>
        <w:rPr>
          <w:color w:val="000000"/>
        </w:rPr>
      </w:pPr>
    </w:p>
    <w:p w14:paraId="626045F4"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6045F5" w14:textId="77777777" w:rsidR="00447C8C" w:rsidRDefault="00447C8C" w:rsidP="00784B37">
      <w:pPr>
        <w:pStyle w:val="BodyText2"/>
        <w:rPr>
          <w:rFonts w:eastAsia="Times New Roman" w:cs="Arial"/>
          <w:b/>
          <w:bCs/>
          <w:color w:val="000000"/>
        </w:rPr>
      </w:pPr>
    </w:p>
    <w:p w14:paraId="626045F6" w14:textId="77777777"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D24C547" w15:done="0"/>
  <w15:commentEx w15:paraId="46AB8D19" w15:paraIdParent="6D24C547" w15:done="0"/>
  <w15:commentEx w15:paraId="6BA6E2AB" w15:done="0"/>
  <w15:commentEx w15:paraId="69473B6E" w15:paraIdParent="6BA6E2AB" w15:done="0"/>
  <w15:commentEx w15:paraId="41569562" w15:done="0"/>
  <w15:commentEx w15:paraId="62E2715E" w15:paraIdParent="41569562" w15:done="0"/>
  <w15:commentEx w15:paraId="0388FDA3" w15:done="0"/>
  <w15:commentEx w15:paraId="2539A46A" w15:done="0"/>
  <w15:commentEx w15:paraId="2149E16A" w15:paraIdParent="2539A46A" w15:done="0"/>
  <w15:commentEx w15:paraId="705E897E" w15:done="0"/>
  <w15:commentEx w15:paraId="5A3D483F" w15:done="0"/>
  <w15:commentEx w15:paraId="1B909E4B" w15:done="0"/>
  <w15:commentEx w15:paraId="60D0E87F" w15:paraIdParent="1B909E4B" w15:done="0"/>
  <w15:commentEx w15:paraId="2DFDF13B" w15:done="0"/>
  <w15:commentEx w15:paraId="1CCAC803" w15:done="0"/>
  <w15:commentEx w15:paraId="64222AED" w15:done="0"/>
  <w15:commentEx w15:paraId="10ED3AAC" w15:paraIdParent="64222AED" w15:done="0"/>
  <w15:commentEx w15:paraId="3B13E64D" w15:done="0"/>
  <w15:commentEx w15:paraId="140140B9" w15:paraIdParent="3B13E64D" w15:done="0"/>
  <w15:commentEx w15:paraId="0DD9168D" w15:done="0"/>
  <w15:commentEx w15:paraId="128C0528" w15:done="0"/>
  <w15:commentEx w15:paraId="0F7FD7F8" w15:done="0"/>
  <w15:commentEx w15:paraId="29C7C870" w15:done="0"/>
  <w15:commentEx w15:paraId="625B7EB9" w15:done="0"/>
  <w15:commentEx w15:paraId="4AC26CD4" w15:paraIdParent="625B7EB9" w15:done="0"/>
  <w15:commentEx w15:paraId="7DC97A56" w15:done="0"/>
  <w15:commentEx w15:paraId="50A364F8" w15:paraIdParent="7DC97A56" w15:done="0"/>
  <w15:commentEx w15:paraId="36C4DAB3" w15:done="0"/>
  <w15:commentEx w15:paraId="27AE2213" w15:done="0"/>
  <w15:commentEx w15:paraId="1CB80704" w15:paraIdParent="27AE2213" w15:done="0"/>
  <w15:commentEx w15:paraId="7D2A5A65" w15:done="0"/>
  <w15:commentEx w15:paraId="131CE103" w15:paraIdParent="7D2A5A65" w15:done="0"/>
  <w15:commentEx w15:paraId="5299B928" w15:done="0"/>
  <w15:commentEx w15:paraId="3DC96657" w15:paraIdParent="5299B92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6045FE" w14:textId="77777777" w:rsidR="00E441DF" w:rsidRDefault="00E441DF">
      <w:r>
        <w:separator/>
      </w:r>
    </w:p>
  </w:endnote>
  <w:endnote w:type="continuationSeparator" w:id="0">
    <w:p w14:paraId="626045FF" w14:textId="77777777" w:rsidR="00E441DF" w:rsidRDefault="00E441DF">
      <w:r>
        <w:continuationSeparator/>
      </w:r>
    </w:p>
  </w:endnote>
  <w:endnote w:type="continuationNotice" w:id="1">
    <w:p w14:paraId="62604600" w14:textId="77777777" w:rsidR="00E441DF" w:rsidRDefault="00E441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E441DF" w:rsidRDefault="00E441D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E441DF" w:rsidRDefault="00E441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E441DF" w:rsidRPr="00851065" w:rsidRDefault="00E441DF">
    <w:pPr>
      <w:pStyle w:val="Footer"/>
      <w:framePr w:w="576" w:wrap="around" w:vAnchor="page" w:hAnchor="page" w:x="10945" w:y="15121"/>
      <w:jc w:val="right"/>
      <w:rPr>
        <w:rStyle w:val="PageNumber"/>
      </w:rPr>
    </w:pPr>
  </w:p>
  <w:p w14:paraId="62604604" w14:textId="5EBB92DF" w:rsidR="00E441DF" w:rsidRPr="00851065" w:rsidRDefault="00E441D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8168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045FB" w14:textId="77777777" w:rsidR="00E441DF" w:rsidRDefault="00E441DF">
      <w:r>
        <w:separator/>
      </w:r>
    </w:p>
  </w:footnote>
  <w:footnote w:type="continuationSeparator" w:id="0">
    <w:p w14:paraId="626045FC" w14:textId="77777777" w:rsidR="00E441DF" w:rsidRDefault="00E441DF">
      <w:r>
        <w:continuationSeparator/>
      </w:r>
    </w:p>
  </w:footnote>
  <w:footnote w:type="continuationNotice" w:id="1">
    <w:p w14:paraId="626045FD" w14:textId="77777777" w:rsidR="00E441DF" w:rsidRDefault="00E441D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830E9"/>
    <w:multiLevelType w:val="hybridMultilevel"/>
    <w:tmpl w:val="5D1EB9B8"/>
    <w:lvl w:ilvl="0" w:tplc="7848021C">
      <w:numFmt w:val="bullet"/>
      <w:lvlText w:val="-"/>
      <w:lvlJc w:val="left"/>
      <w:pPr>
        <w:ind w:left="720" w:hanging="360"/>
      </w:pPr>
      <w:rPr>
        <w:rFonts w:ascii="Calibri" w:eastAsia="Calibri" w:hAnsi="Calibri"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ED82BA2"/>
    <w:multiLevelType w:val="hybridMultilevel"/>
    <w:tmpl w:val="299EE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E60C7F"/>
    <w:multiLevelType w:val="hybridMultilevel"/>
    <w:tmpl w:val="1AEC5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01599"/>
    <w:multiLevelType w:val="hybridMultilevel"/>
    <w:tmpl w:val="754C4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CD3614"/>
    <w:multiLevelType w:val="hybridMultilevel"/>
    <w:tmpl w:val="BA525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0144EB"/>
    <w:multiLevelType w:val="hybridMultilevel"/>
    <w:tmpl w:val="481CE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nsid w:val="1C981D75"/>
    <w:multiLevelType w:val="hybridMultilevel"/>
    <w:tmpl w:val="77B49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
    <w:nsid w:val="24B14B59"/>
    <w:multiLevelType w:val="hybridMultilevel"/>
    <w:tmpl w:val="E57C47E8"/>
    <w:lvl w:ilvl="0" w:tplc="7E5E698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C0436FA"/>
    <w:multiLevelType w:val="hybridMultilevel"/>
    <w:tmpl w:val="92E87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8991CF3"/>
    <w:multiLevelType w:val="hybridMultilevel"/>
    <w:tmpl w:val="9A3A0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67EC1847"/>
    <w:multiLevelType w:val="hybridMultilevel"/>
    <w:tmpl w:val="137CC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nsid w:val="775E2691"/>
    <w:multiLevelType w:val="hybridMultilevel"/>
    <w:tmpl w:val="9802E9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6">
    <w:nsid w:val="7A5858EB"/>
    <w:multiLevelType w:val="hybridMultilevel"/>
    <w:tmpl w:val="723AAE0E"/>
    <w:lvl w:ilvl="0" w:tplc="26CCCF2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nsid w:val="7EC0625B"/>
    <w:multiLevelType w:val="multilevel"/>
    <w:tmpl w:val="0C464836"/>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3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4"/>
  </w:num>
  <w:num w:numId="2">
    <w:abstractNumId w:val="33"/>
  </w:num>
  <w:num w:numId="3">
    <w:abstractNumId w:val="11"/>
  </w:num>
  <w:num w:numId="4">
    <w:abstractNumId w:val="32"/>
  </w:num>
  <w:num w:numId="5">
    <w:abstractNumId w:val="17"/>
  </w:num>
  <w:num w:numId="6">
    <w:abstractNumId w:val="27"/>
  </w:num>
  <w:num w:numId="7">
    <w:abstractNumId w:val="31"/>
  </w:num>
  <w:num w:numId="8">
    <w:abstractNumId w:val="36"/>
  </w:num>
  <w:num w:numId="9">
    <w:abstractNumId w:val="52"/>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num>
  <w:num w:numId="13">
    <w:abstractNumId w:val="25"/>
  </w:num>
  <w:num w:numId="14">
    <w:abstractNumId w:val="14"/>
  </w:num>
  <w:num w:numId="15">
    <w:abstractNumId w:val="55"/>
  </w:num>
  <w:num w:numId="16">
    <w:abstractNumId w:val="13"/>
  </w:num>
  <w:num w:numId="17">
    <w:abstractNumId w:val="15"/>
  </w:num>
  <w:num w:numId="18">
    <w:abstractNumId w:val="1"/>
  </w:num>
  <w:num w:numId="19">
    <w:abstractNumId w:val="10"/>
  </w:num>
  <w:num w:numId="20">
    <w:abstractNumId w:val="0"/>
  </w:num>
  <w:num w:numId="21">
    <w:abstractNumId w:val="3"/>
  </w:num>
  <w:num w:numId="22">
    <w:abstractNumId w:val="8"/>
  </w:num>
  <w:num w:numId="23">
    <w:abstractNumId w:val="23"/>
  </w:num>
  <w:num w:numId="24">
    <w:abstractNumId w:val="21"/>
  </w:num>
  <w:num w:numId="25">
    <w:abstractNumId w:val="42"/>
  </w:num>
  <w:num w:numId="26">
    <w:abstractNumId w:val="16"/>
  </w:num>
  <w:num w:numId="27">
    <w:abstractNumId w:val="28"/>
  </w:num>
  <w:num w:numId="28">
    <w:abstractNumId w:val="48"/>
  </w:num>
  <w:num w:numId="29">
    <w:abstractNumId w:val="47"/>
  </w:num>
  <w:num w:numId="30">
    <w:abstractNumId w:val="49"/>
  </w:num>
  <w:num w:numId="31">
    <w:abstractNumId w:val="35"/>
  </w:num>
  <w:num w:numId="32">
    <w:abstractNumId w:val="39"/>
  </w:num>
  <w:num w:numId="33">
    <w:abstractNumId w:val="53"/>
  </w:num>
  <w:num w:numId="34">
    <w:abstractNumId w:val="22"/>
  </w:num>
  <w:num w:numId="35">
    <w:abstractNumId w:val="20"/>
  </w:num>
  <w:num w:numId="36">
    <w:abstractNumId w:val="18"/>
  </w:num>
  <w:num w:numId="37">
    <w:abstractNumId w:val="38"/>
  </w:num>
  <w:num w:numId="38">
    <w:abstractNumId w:val="40"/>
  </w:num>
  <w:num w:numId="39">
    <w:abstractNumId w:val="50"/>
  </w:num>
  <w:num w:numId="40">
    <w:abstractNumId w:val="51"/>
  </w:num>
  <w:num w:numId="41">
    <w:abstractNumId w:val="41"/>
  </w:num>
  <w:num w:numId="42">
    <w:abstractNumId w:val="30"/>
  </w:num>
  <w:num w:numId="43">
    <w:abstractNumId w:val="26"/>
  </w:num>
  <w:num w:numId="44">
    <w:abstractNumId w:val="24"/>
  </w:num>
  <w:num w:numId="45">
    <w:abstractNumId w:val="57"/>
  </w:num>
  <w:num w:numId="46">
    <w:abstractNumId w:val="34"/>
  </w:num>
  <w:num w:numId="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num>
  <w:num w:numId="49">
    <w:abstractNumId w:val="56"/>
  </w:num>
  <w:num w:numId="50">
    <w:abstractNumId w:val="19"/>
  </w:num>
  <w:num w:numId="51">
    <w:abstractNumId w:val="6"/>
  </w:num>
  <w:num w:numId="52">
    <w:abstractNumId w:val="9"/>
  </w:num>
  <w:num w:numId="53">
    <w:abstractNumId w:val="43"/>
  </w:num>
  <w:num w:numId="54">
    <w:abstractNumId w:val="7"/>
  </w:num>
  <w:num w:numId="55">
    <w:abstractNumId w:val="5"/>
  </w:num>
  <w:num w:numId="56">
    <w:abstractNumId w:val="12"/>
  </w:num>
  <w:num w:numId="57">
    <w:abstractNumId w:val="29"/>
  </w:num>
  <w:num w:numId="58">
    <w:abstractNumId w:val="4"/>
  </w:num>
  <w:num w:numId="59">
    <w:abstractNumId w:val="37"/>
  </w:num>
  <w:num w:numId="60">
    <w:abstractNumId w:val="57"/>
  </w:num>
  <w:num w:numId="61">
    <w:abstractNumId w:val="54"/>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dward Marcinkowski">
    <w15:presenceInfo w15:providerId="AD" w15:userId="S-1-5-21-790525478-1715567821-682003330-965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4F9E"/>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478F"/>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2BC"/>
    <w:rsid w:val="00065702"/>
    <w:rsid w:val="00065EDC"/>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6CF"/>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224"/>
    <w:rsid w:val="000A049C"/>
    <w:rsid w:val="000A0DA4"/>
    <w:rsid w:val="000A16FB"/>
    <w:rsid w:val="000A191C"/>
    <w:rsid w:val="000A1C5B"/>
    <w:rsid w:val="000A6142"/>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66D2"/>
    <w:rsid w:val="000B754B"/>
    <w:rsid w:val="000B7989"/>
    <w:rsid w:val="000B7BEB"/>
    <w:rsid w:val="000C05CD"/>
    <w:rsid w:val="000C142C"/>
    <w:rsid w:val="000C1752"/>
    <w:rsid w:val="000C3640"/>
    <w:rsid w:val="000C379F"/>
    <w:rsid w:val="000C3E70"/>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A7B"/>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C70"/>
    <w:rsid w:val="00126FBC"/>
    <w:rsid w:val="001274BB"/>
    <w:rsid w:val="00127B74"/>
    <w:rsid w:val="00130106"/>
    <w:rsid w:val="00130BBF"/>
    <w:rsid w:val="00131074"/>
    <w:rsid w:val="00131EA2"/>
    <w:rsid w:val="001341C6"/>
    <w:rsid w:val="001346AE"/>
    <w:rsid w:val="00134944"/>
    <w:rsid w:val="00135848"/>
    <w:rsid w:val="00135A4B"/>
    <w:rsid w:val="001362FD"/>
    <w:rsid w:val="001371AE"/>
    <w:rsid w:val="0014009F"/>
    <w:rsid w:val="0014011D"/>
    <w:rsid w:val="00140155"/>
    <w:rsid w:val="0014092D"/>
    <w:rsid w:val="0014109A"/>
    <w:rsid w:val="00141EF0"/>
    <w:rsid w:val="0014201F"/>
    <w:rsid w:val="0014264E"/>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4F2A"/>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97ABC"/>
    <w:rsid w:val="001A0104"/>
    <w:rsid w:val="001A098A"/>
    <w:rsid w:val="001A0B2D"/>
    <w:rsid w:val="001A1AF1"/>
    <w:rsid w:val="001A1D74"/>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8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3ED1"/>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4B42"/>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5E4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CF3"/>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723"/>
    <w:rsid w:val="002F0800"/>
    <w:rsid w:val="002F08BE"/>
    <w:rsid w:val="002F10C7"/>
    <w:rsid w:val="002F2230"/>
    <w:rsid w:val="002F2352"/>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175FB"/>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BA6"/>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6CD"/>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4F63"/>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BA"/>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37E"/>
    <w:rsid w:val="00437609"/>
    <w:rsid w:val="004377F9"/>
    <w:rsid w:val="00440393"/>
    <w:rsid w:val="00440458"/>
    <w:rsid w:val="00440C57"/>
    <w:rsid w:val="00440E94"/>
    <w:rsid w:val="00440F4F"/>
    <w:rsid w:val="004415AC"/>
    <w:rsid w:val="004425BC"/>
    <w:rsid w:val="00443A8E"/>
    <w:rsid w:val="0044422D"/>
    <w:rsid w:val="0044458F"/>
    <w:rsid w:val="004445E4"/>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3A8"/>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2B29"/>
    <w:rsid w:val="004E305B"/>
    <w:rsid w:val="004E3ED7"/>
    <w:rsid w:val="004E48A6"/>
    <w:rsid w:val="004E4E2F"/>
    <w:rsid w:val="004E51CB"/>
    <w:rsid w:val="004E5416"/>
    <w:rsid w:val="004E5927"/>
    <w:rsid w:val="004E5E9B"/>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026"/>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9EF"/>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4DAF"/>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844"/>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2E4"/>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D7DE7"/>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08D7"/>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D4"/>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90D"/>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2706"/>
    <w:rsid w:val="00663623"/>
    <w:rsid w:val="00664541"/>
    <w:rsid w:val="00664789"/>
    <w:rsid w:val="006648C6"/>
    <w:rsid w:val="00664C98"/>
    <w:rsid w:val="006653E4"/>
    <w:rsid w:val="00665CC2"/>
    <w:rsid w:val="00666CBA"/>
    <w:rsid w:val="00666D1D"/>
    <w:rsid w:val="00667236"/>
    <w:rsid w:val="00667478"/>
    <w:rsid w:val="00667DE4"/>
    <w:rsid w:val="00670752"/>
    <w:rsid w:val="0067105F"/>
    <w:rsid w:val="0067185F"/>
    <w:rsid w:val="00671A6B"/>
    <w:rsid w:val="00671C67"/>
    <w:rsid w:val="0067282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8BB"/>
    <w:rsid w:val="00691DBF"/>
    <w:rsid w:val="006922C4"/>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C76"/>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454"/>
    <w:rsid w:val="006C7D13"/>
    <w:rsid w:val="006C7D4E"/>
    <w:rsid w:val="006C7D6B"/>
    <w:rsid w:val="006C7F5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50B"/>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BFE"/>
    <w:rsid w:val="00731D3F"/>
    <w:rsid w:val="00732063"/>
    <w:rsid w:val="0073236D"/>
    <w:rsid w:val="00732516"/>
    <w:rsid w:val="007336C9"/>
    <w:rsid w:val="007349CA"/>
    <w:rsid w:val="00734A69"/>
    <w:rsid w:val="00734BF4"/>
    <w:rsid w:val="007359F3"/>
    <w:rsid w:val="007365B8"/>
    <w:rsid w:val="0073765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CEE"/>
    <w:rsid w:val="00755524"/>
    <w:rsid w:val="00755755"/>
    <w:rsid w:val="007564EA"/>
    <w:rsid w:val="00756779"/>
    <w:rsid w:val="00756922"/>
    <w:rsid w:val="0075703F"/>
    <w:rsid w:val="00757829"/>
    <w:rsid w:val="00757979"/>
    <w:rsid w:val="007601A3"/>
    <w:rsid w:val="007601E4"/>
    <w:rsid w:val="0076087D"/>
    <w:rsid w:val="0076087F"/>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504"/>
    <w:rsid w:val="0077461D"/>
    <w:rsid w:val="00774CC0"/>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2E21"/>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65E"/>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100"/>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1A1"/>
    <w:rsid w:val="007F540E"/>
    <w:rsid w:val="007F5BEF"/>
    <w:rsid w:val="007F5C99"/>
    <w:rsid w:val="007F6543"/>
    <w:rsid w:val="007F6B7F"/>
    <w:rsid w:val="007F6BBD"/>
    <w:rsid w:val="007F6BD8"/>
    <w:rsid w:val="007F735B"/>
    <w:rsid w:val="00800519"/>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11D"/>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8E2"/>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E5E"/>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2C6"/>
    <w:rsid w:val="008D5328"/>
    <w:rsid w:val="008D5AA3"/>
    <w:rsid w:val="008D5E53"/>
    <w:rsid w:val="008D6B11"/>
    <w:rsid w:val="008D6F1C"/>
    <w:rsid w:val="008D6F76"/>
    <w:rsid w:val="008D76C3"/>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D39"/>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0D2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1D7"/>
    <w:rsid w:val="0094131B"/>
    <w:rsid w:val="00941C0D"/>
    <w:rsid w:val="009424AD"/>
    <w:rsid w:val="0094325E"/>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723"/>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65C"/>
    <w:rsid w:val="009D1E07"/>
    <w:rsid w:val="009D250A"/>
    <w:rsid w:val="009D2CB5"/>
    <w:rsid w:val="009D38A5"/>
    <w:rsid w:val="009D3D32"/>
    <w:rsid w:val="009D42DD"/>
    <w:rsid w:val="009D44F2"/>
    <w:rsid w:val="009D4999"/>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75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0BB7"/>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0AD"/>
    <w:rsid w:val="00A5247F"/>
    <w:rsid w:val="00A527AC"/>
    <w:rsid w:val="00A5309F"/>
    <w:rsid w:val="00A53907"/>
    <w:rsid w:val="00A53A51"/>
    <w:rsid w:val="00A5418F"/>
    <w:rsid w:val="00A5509C"/>
    <w:rsid w:val="00A5677A"/>
    <w:rsid w:val="00A568A8"/>
    <w:rsid w:val="00A568F9"/>
    <w:rsid w:val="00A5726D"/>
    <w:rsid w:val="00A60124"/>
    <w:rsid w:val="00A6023D"/>
    <w:rsid w:val="00A6039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2D6A"/>
    <w:rsid w:val="00A7327B"/>
    <w:rsid w:val="00A73519"/>
    <w:rsid w:val="00A73613"/>
    <w:rsid w:val="00A741A7"/>
    <w:rsid w:val="00A743C5"/>
    <w:rsid w:val="00A7450F"/>
    <w:rsid w:val="00A74919"/>
    <w:rsid w:val="00A75A8F"/>
    <w:rsid w:val="00A75E68"/>
    <w:rsid w:val="00A75F07"/>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0EB5"/>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0F5"/>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D7AFE"/>
    <w:rsid w:val="00AE0294"/>
    <w:rsid w:val="00AE06B1"/>
    <w:rsid w:val="00AE2104"/>
    <w:rsid w:val="00AE21AD"/>
    <w:rsid w:val="00AE2960"/>
    <w:rsid w:val="00AE31D3"/>
    <w:rsid w:val="00AE34EC"/>
    <w:rsid w:val="00AE354D"/>
    <w:rsid w:val="00AE4015"/>
    <w:rsid w:val="00AE4A9F"/>
    <w:rsid w:val="00AE6BA1"/>
    <w:rsid w:val="00AE7715"/>
    <w:rsid w:val="00AE7A71"/>
    <w:rsid w:val="00AF3569"/>
    <w:rsid w:val="00AF3979"/>
    <w:rsid w:val="00AF3CFA"/>
    <w:rsid w:val="00AF432A"/>
    <w:rsid w:val="00AF4561"/>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24D8"/>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7A0"/>
    <w:rsid w:val="00B70FE7"/>
    <w:rsid w:val="00B717F7"/>
    <w:rsid w:val="00B71C4D"/>
    <w:rsid w:val="00B72375"/>
    <w:rsid w:val="00B73AAA"/>
    <w:rsid w:val="00B745C4"/>
    <w:rsid w:val="00B74685"/>
    <w:rsid w:val="00B80729"/>
    <w:rsid w:val="00B80A5B"/>
    <w:rsid w:val="00B80C93"/>
    <w:rsid w:val="00B80DD4"/>
    <w:rsid w:val="00B80FB7"/>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00B"/>
    <w:rsid w:val="00BC6199"/>
    <w:rsid w:val="00BC63DD"/>
    <w:rsid w:val="00BC7607"/>
    <w:rsid w:val="00BD060C"/>
    <w:rsid w:val="00BD105D"/>
    <w:rsid w:val="00BD1C71"/>
    <w:rsid w:val="00BD26E7"/>
    <w:rsid w:val="00BD28EA"/>
    <w:rsid w:val="00BD3034"/>
    <w:rsid w:val="00BD39C0"/>
    <w:rsid w:val="00BD49D3"/>
    <w:rsid w:val="00BD49EC"/>
    <w:rsid w:val="00BD4C66"/>
    <w:rsid w:val="00BD4CD3"/>
    <w:rsid w:val="00BD50C9"/>
    <w:rsid w:val="00BD5D5A"/>
    <w:rsid w:val="00BD5EEE"/>
    <w:rsid w:val="00BD624A"/>
    <w:rsid w:val="00BD6343"/>
    <w:rsid w:val="00BD6A05"/>
    <w:rsid w:val="00BD6BF1"/>
    <w:rsid w:val="00BD726B"/>
    <w:rsid w:val="00BD7917"/>
    <w:rsid w:val="00BD7E04"/>
    <w:rsid w:val="00BD7FAC"/>
    <w:rsid w:val="00BE099D"/>
    <w:rsid w:val="00BE0A67"/>
    <w:rsid w:val="00BE0ACC"/>
    <w:rsid w:val="00BE0C89"/>
    <w:rsid w:val="00BE0E0D"/>
    <w:rsid w:val="00BE1102"/>
    <w:rsid w:val="00BE200A"/>
    <w:rsid w:val="00BE239D"/>
    <w:rsid w:val="00BE3A0A"/>
    <w:rsid w:val="00BE3AC6"/>
    <w:rsid w:val="00BE3C4B"/>
    <w:rsid w:val="00BE476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54B"/>
    <w:rsid w:val="00C026CB"/>
    <w:rsid w:val="00C029B1"/>
    <w:rsid w:val="00C02BEA"/>
    <w:rsid w:val="00C03061"/>
    <w:rsid w:val="00C03132"/>
    <w:rsid w:val="00C04107"/>
    <w:rsid w:val="00C04646"/>
    <w:rsid w:val="00C04759"/>
    <w:rsid w:val="00C049B0"/>
    <w:rsid w:val="00C04F9B"/>
    <w:rsid w:val="00C0510C"/>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42C"/>
    <w:rsid w:val="00C52838"/>
    <w:rsid w:val="00C5348A"/>
    <w:rsid w:val="00C53AC8"/>
    <w:rsid w:val="00C53AF2"/>
    <w:rsid w:val="00C53D2B"/>
    <w:rsid w:val="00C54566"/>
    <w:rsid w:val="00C5677E"/>
    <w:rsid w:val="00C5688B"/>
    <w:rsid w:val="00C56BCD"/>
    <w:rsid w:val="00C56F9E"/>
    <w:rsid w:val="00C57251"/>
    <w:rsid w:val="00C57CCD"/>
    <w:rsid w:val="00C6036B"/>
    <w:rsid w:val="00C6069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71B"/>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CFB"/>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5D6C"/>
    <w:rsid w:val="00CE00E7"/>
    <w:rsid w:val="00CE0254"/>
    <w:rsid w:val="00CE0739"/>
    <w:rsid w:val="00CE2BD5"/>
    <w:rsid w:val="00CE2ECF"/>
    <w:rsid w:val="00CE32B1"/>
    <w:rsid w:val="00CE3522"/>
    <w:rsid w:val="00CE35A7"/>
    <w:rsid w:val="00CE3C18"/>
    <w:rsid w:val="00CE3F57"/>
    <w:rsid w:val="00CE552A"/>
    <w:rsid w:val="00CE595B"/>
    <w:rsid w:val="00CE709E"/>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475"/>
    <w:rsid w:val="00D13546"/>
    <w:rsid w:val="00D1364A"/>
    <w:rsid w:val="00D1407D"/>
    <w:rsid w:val="00D14E19"/>
    <w:rsid w:val="00D14F03"/>
    <w:rsid w:val="00D160D6"/>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672"/>
    <w:rsid w:val="00D4570B"/>
    <w:rsid w:val="00D45AFF"/>
    <w:rsid w:val="00D45C72"/>
    <w:rsid w:val="00D45D2F"/>
    <w:rsid w:val="00D45D8B"/>
    <w:rsid w:val="00D46625"/>
    <w:rsid w:val="00D469E6"/>
    <w:rsid w:val="00D47074"/>
    <w:rsid w:val="00D47C25"/>
    <w:rsid w:val="00D47DC2"/>
    <w:rsid w:val="00D5048D"/>
    <w:rsid w:val="00D529A0"/>
    <w:rsid w:val="00D52DB7"/>
    <w:rsid w:val="00D532C5"/>
    <w:rsid w:val="00D5376F"/>
    <w:rsid w:val="00D53B46"/>
    <w:rsid w:val="00D5442D"/>
    <w:rsid w:val="00D5446A"/>
    <w:rsid w:val="00D55082"/>
    <w:rsid w:val="00D55266"/>
    <w:rsid w:val="00D574EF"/>
    <w:rsid w:val="00D57DEE"/>
    <w:rsid w:val="00D60DD1"/>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1AAC"/>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2DDD"/>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B89"/>
    <w:rsid w:val="00E131C0"/>
    <w:rsid w:val="00E131CB"/>
    <w:rsid w:val="00E138EC"/>
    <w:rsid w:val="00E13922"/>
    <w:rsid w:val="00E1408E"/>
    <w:rsid w:val="00E1474B"/>
    <w:rsid w:val="00E150E8"/>
    <w:rsid w:val="00E15806"/>
    <w:rsid w:val="00E15C31"/>
    <w:rsid w:val="00E15E6C"/>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F34"/>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1DF"/>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4C4"/>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34B"/>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79B"/>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FDA"/>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1E35"/>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36C"/>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FF6"/>
    <w:rsid w:val="00F570A4"/>
    <w:rsid w:val="00F57594"/>
    <w:rsid w:val="00F57A89"/>
    <w:rsid w:val="00F602FF"/>
    <w:rsid w:val="00F60CE0"/>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C7F"/>
    <w:rsid w:val="00F76D62"/>
    <w:rsid w:val="00F77981"/>
    <w:rsid w:val="00F77F5C"/>
    <w:rsid w:val="00F802EE"/>
    <w:rsid w:val="00F8043D"/>
    <w:rsid w:val="00F80C40"/>
    <w:rsid w:val="00F80D99"/>
    <w:rsid w:val="00F80E83"/>
    <w:rsid w:val="00F81082"/>
    <w:rsid w:val="00F81681"/>
    <w:rsid w:val="00F818CD"/>
    <w:rsid w:val="00F819F3"/>
    <w:rsid w:val="00F81C23"/>
    <w:rsid w:val="00F82B1A"/>
    <w:rsid w:val="00F838DE"/>
    <w:rsid w:val="00F83B26"/>
    <w:rsid w:val="00F854A8"/>
    <w:rsid w:val="00F85DB9"/>
    <w:rsid w:val="00F85EED"/>
    <w:rsid w:val="00F86EEA"/>
    <w:rsid w:val="00F86F6D"/>
    <w:rsid w:val="00F870B7"/>
    <w:rsid w:val="00F87CB6"/>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2D0"/>
    <w:rsid w:val="00FD391E"/>
    <w:rsid w:val="00FD4B4D"/>
    <w:rsid w:val="00FD5E37"/>
    <w:rsid w:val="00FD68E8"/>
    <w:rsid w:val="00FD6C95"/>
    <w:rsid w:val="00FD7E3C"/>
    <w:rsid w:val="00FE1308"/>
    <w:rsid w:val="00FE26BC"/>
    <w:rsid w:val="00FE2C7A"/>
    <w:rsid w:val="00FE3AE7"/>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5"/>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rsid w:val="000A02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5"/>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rsid w:val="000A0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6637523">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5542675">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s://en.wikipedia.org/wiki/Computer_program"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en.wikipedia.org/wiki/Lossy_data_compression" TargetMode="External"/><Relationship Id="rId42" Type="http://schemas.openxmlformats.org/officeDocument/2006/relationships/hyperlink" Target="https://en.wikipedia.org/wiki/Digital_data" TargetMode="External"/><Relationship Id="rId47" Type="http://schemas.openxmlformats.org/officeDocument/2006/relationships/footer" Target="footer2.xm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mailto:NJSupplierReports@treas.nj.gov"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s://en.wikipedia.org/wiki/MP3" TargetMode="External"/><Relationship Id="rId40" Type="http://schemas.openxmlformats.org/officeDocument/2006/relationships/hyperlink" Target="https://en.wikipedia.org/wiki/Encoder" TargetMode="External"/><Relationship Id="rId45" Type="http://schemas.openxmlformats.org/officeDocument/2006/relationships/hyperlink" Target="http://www.iis.net/overview/choice/integratedmediaplatform"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hyperlink" Target="http://nj.gov/it/ps/07-12-NJOIT_web_accessibility_policy.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njstart.gov/" TargetMode="External"/><Relationship Id="rId90" Type="http://schemas.openxmlformats.org/officeDocument/2006/relationships/hyperlink" Target="mailto:ccau.certificate@treas.nj.gov" TargetMode="Externa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s://en.wikipedia.org/wiki/Digital_audio" TargetMode="External"/><Relationship Id="rId43" Type="http://schemas.openxmlformats.org/officeDocument/2006/relationships/hyperlink" Target="https://en.wikipedia.org/wiki/Data_stream"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revenue/busregcert.shtml" TargetMode="External"/><Relationship Id="rId69" Type="http://schemas.openxmlformats.org/officeDocument/2006/relationships/hyperlink" Target="http://www.njstart.gov/" TargetMode="External"/><Relationship Id="rId77" Type="http://schemas.openxmlformats.org/officeDocument/2006/relationships/hyperlink" Target="http://www.state.nj.us/treasury/omb/forms/index.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njstart.gov/" TargetMode="External"/><Relationship Id="rId93" Type="http://schemas.microsoft.com/office/2011/relationships/commentsExtended" Target="commentsExtended.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en.wikipedia.org/wiki/Audio_coding_standard" TargetMode="External"/><Relationship Id="rId38" Type="http://schemas.openxmlformats.org/officeDocument/2006/relationships/hyperlink" Target="https://en.wikipedia.org/wiki/Bit_rate" TargetMode="External"/><Relationship Id="rId46" Type="http://schemas.openxmlformats.org/officeDocument/2006/relationships/footer" Target="footer1.xm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s://en.wikipedia.org/wiki/Decoding_methods" TargetMode="External"/><Relationship Id="rId54" Type="http://schemas.openxmlformats.org/officeDocument/2006/relationships/hyperlink" Target="http://www.state.nj.us/treasury/purchase/ethics_guide.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it/ps/Web_Site_Standards_Guidelines.pdf"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purchase/njstart/vendor.shtml"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s://en.wikipedia.org/wiki/Audio_data_compression"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s://en.wikipedia.org/wiki/Signal_(information_theory)"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nj.gov/it/ps" TargetMode="External"/><Relationship Id="rId78" Type="http://schemas.openxmlformats.org/officeDocument/2006/relationships/hyperlink" Target="mailto:AAIUNIT@treas.nj.gov"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state.nj.us/treasury/purchase/njstart/vendor.shtml" TargetMode="External"/><Relationship Id="rId94"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www.w3.org/XML/1998/namespace"/>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D026907-4AD0-4FAF-8F2F-C25F3D9B8CBA}">
  <ds:schemaRefs>
    <ds:schemaRef ds:uri="http://schemas.openxmlformats.org/officeDocument/2006/bibliography"/>
  </ds:schemaRefs>
</ds:datastoreItem>
</file>

<file path=customXml/itemProps6.xml><?xml version="1.0" encoding="utf-8"?>
<ds:datastoreItem xmlns:ds="http://schemas.openxmlformats.org/officeDocument/2006/customXml" ds:itemID="{4E819118-B9E4-48DA-943D-42F9DAABD65A}">
  <ds:schemaRefs>
    <ds:schemaRef ds:uri="http://schemas.openxmlformats.org/officeDocument/2006/bibliography"/>
  </ds:schemaRefs>
</ds:datastoreItem>
</file>

<file path=customXml/itemProps7.xml><?xml version="1.0" encoding="utf-8"?>
<ds:datastoreItem xmlns:ds="http://schemas.openxmlformats.org/officeDocument/2006/customXml" ds:itemID="{D8722C16-4104-46C0-85A9-26DB2DC455A2}">
  <ds:schemaRefs>
    <ds:schemaRef ds:uri="http://schemas.openxmlformats.org/officeDocument/2006/bibliography"/>
  </ds:schemaRefs>
</ds:datastoreItem>
</file>

<file path=customXml/itemProps8.xml><?xml version="1.0" encoding="utf-8"?>
<ds:datastoreItem xmlns:ds="http://schemas.openxmlformats.org/officeDocument/2006/customXml" ds:itemID="{F840BC78-47E7-4C57-AE5E-49E1D4A6A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65</Pages>
  <Words>32723</Words>
  <Characters>186526</Characters>
  <Application>Microsoft Office Word</Application>
  <DocSecurity>0</DocSecurity>
  <Lines>1554</Lines>
  <Paragraphs>437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218812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Edward Marcinkowski</dc:creator>
  <cp:lastModifiedBy>Julie Mcgowan</cp:lastModifiedBy>
  <cp:revision>5</cp:revision>
  <cp:lastPrinted>2016-12-15T14:31:00Z</cp:lastPrinted>
  <dcterms:created xsi:type="dcterms:W3CDTF">2016-12-20T16:12:00Z</dcterms:created>
  <dcterms:modified xsi:type="dcterms:W3CDTF">2016-12-20T16:15:00Z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