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0336C1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 w:rsidRPr="000336C1">
        <w:rPr>
          <w:rFonts w:ascii="Arial" w:hAnsi="Arial" w:cs="Arial"/>
          <w:sz w:val="20"/>
        </w:rPr>
        <w:t>November 17,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  <w:bookmarkStart w:id="0" w:name="_GoBack"/>
      <w:bookmarkEnd w:id="0"/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0336C1" w:rsidRPr="007D1D98" w:rsidRDefault="000336C1" w:rsidP="000336C1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</w:t>
      </w:r>
      <w:r w:rsidRPr="00D9305D">
        <w:rPr>
          <w:rFonts w:ascii="Arial" w:hAnsi="Arial" w:cs="Arial"/>
          <w:sz w:val="20"/>
          <w:szCs w:val="18"/>
        </w:rPr>
        <w:t xml:space="preserve">RFP} # </w:t>
      </w:r>
      <w:proofErr w:type="spellStart"/>
      <w:r w:rsidRPr="00D9305D">
        <w:rPr>
          <w:rFonts w:ascii="Arial" w:hAnsi="Arial" w:cs="Arial"/>
          <w:sz w:val="20"/>
          <w:szCs w:val="18"/>
        </w:rPr>
        <w:t>17DPP00031</w:t>
      </w:r>
      <w:proofErr w:type="spellEnd"/>
    </w:p>
    <w:p w:rsidR="000336C1" w:rsidRDefault="000336C1" w:rsidP="000336C1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       </w:t>
      </w:r>
      <w:proofErr w:type="spellStart"/>
      <w:r>
        <w:rPr>
          <w:rFonts w:ascii="Arial" w:hAnsi="Arial" w:cs="Arial"/>
          <w:b/>
          <w:szCs w:val="18"/>
        </w:rPr>
        <w:t>T3064</w:t>
      </w:r>
      <w:proofErr w:type="spellEnd"/>
      <w:r>
        <w:rPr>
          <w:rFonts w:ascii="Arial" w:hAnsi="Arial" w:cs="Arial"/>
          <w:b/>
          <w:szCs w:val="18"/>
        </w:rPr>
        <w:t xml:space="preserve"> – </w:t>
      </w:r>
      <w:proofErr w:type="spellStart"/>
      <w:r>
        <w:rPr>
          <w:rFonts w:ascii="Arial" w:hAnsi="Arial" w:cs="Arial"/>
          <w:b/>
          <w:szCs w:val="18"/>
        </w:rPr>
        <w:t>NJDEP</w:t>
      </w:r>
      <w:proofErr w:type="spellEnd"/>
      <w:r>
        <w:rPr>
          <w:rFonts w:ascii="Arial" w:hAnsi="Arial" w:cs="Arial"/>
          <w:b/>
          <w:szCs w:val="18"/>
        </w:rPr>
        <w:t xml:space="preserve"> Laboratory Analysis – Fish Monitoring for Chemical Contaminants</w:t>
      </w:r>
    </w:p>
    <w:p w:rsidR="007D1D98" w:rsidRPr="007D1D98" w:rsidRDefault="007D1D98" w:rsidP="007D1D98">
      <w:pPr>
        <w:rPr>
          <w:sz w:val="22"/>
        </w:rPr>
      </w:pPr>
    </w:p>
    <w:p w:rsidR="000336C1" w:rsidRPr="003A1173" w:rsidRDefault="007D1D98" w:rsidP="000336C1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</w:t>
      </w:r>
      <w:r w:rsidR="000336C1">
        <w:rPr>
          <w:rFonts w:ascii="Arial" w:hAnsi="Arial" w:cs="Arial"/>
          <w:szCs w:val="18"/>
        </w:rPr>
        <w:t>Original Quote {Proposal</w:t>
      </w:r>
      <w:r w:rsidR="007F6819">
        <w:rPr>
          <w:rFonts w:ascii="Arial" w:hAnsi="Arial" w:cs="Arial"/>
          <w:szCs w:val="18"/>
        </w:rPr>
        <w:t>}</w:t>
      </w:r>
      <w:r w:rsidR="000336C1">
        <w:rPr>
          <w:rFonts w:ascii="Arial" w:hAnsi="Arial" w:cs="Arial"/>
          <w:szCs w:val="18"/>
        </w:rPr>
        <w:t xml:space="preserve"> S</w:t>
      </w:r>
      <w:r w:rsidR="000336C1">
        <w:rPr>
          <w:rFonts w:ascii="Arial" w:hAnsi="Arial" w:cs="Arial"/>
          <w:szCs w:val="18"/>
        </w:rPr>
        <w:t>ubmission Due Date:  November 23</w:t>
      </w:r>
      <w:r w:rsidR="000336C1">
        <w:rPr>
          <w:rFonts w:ascii="Arial" w:hAnsi="Arial" w:cs="Arial"/>
          <w:szCs w:val="18"/>
        </w:rPr>
        <w:t>, 2016 (2:00 p.m. ET)</w:t>
      </w:r>
      <w:r w:rsidR="000336C1" w:rsidRPr="007D1D98">
        <w:rPr>
          <w:rFonts w:ascii="Arial" w:hAnsi="Arial" w:cs="Arial"/>
          <w:b/>
          <w:szCs w:val="18"/>
        </w:rPr>
        <w:t xml:space="preserve">     </w:t>
      </w:r>
    </w:p>
    <w:p w:rsidR="000336C1" w:rsidRPr="007D1D98" w:rsidRDefault="000336C1" w:rsidP="000336C1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>
        <w:rPr>
          <w:rFonts w:ascii="Arial" w:hAnsi="Arial" w:cs="Arial"/>
          <w:b/>
          <w:szCs w:val="18"/>
        </w:rPr>
        <w:t xml:space="preserve"> </w:t>
      </w:r>
      <w:r>
        <w:rPr>
          <w:rFonts w:ascii="Arial" w:hAnsi="Arial" w:cs="Arial"/>
          <w:b/>
          <w:szCs w:val="18"/>
        </w:rPr>
        <w:t xml:space="preserve">REVISED </w:t>
      </w:r>
      <w:r w:rsidRPr="007D1D98">
        <w:rPr>
          <w:rFonts w:ascii="Arial" w:hAnsi="Arial" w:cs="Arial"/>
          <w:b/>
          <w:szCs w:val="18"/>
        </w:rPr>
        <w:t xml:space="preserve">Quote {Proposal} Submission Due </w:t>
      </w:r>
      <w:r w:rsidRPr="00D9305D">
        <w:rPr>
          <w:rFonts w:ascii="Arial" w:hAnsi="Arial" w:cs="Arial"/>
          <w:b/>
          <w:szCs w:val="18"/>
        </w:rPr>
        <w:t xml:space="preserve">Date: </w:t>
      </w:r>
      <w:r>
        <w:rPr>
          <w:rFonts w:ascii="Arial" w:hAnsi="Arial" w:cs="Arial"/>
          <w:b/>
          <w:szCs w:val="18"/>
          <w:u w:val="single"/>
        </w:rPr>
        <w:t>December 21</w:t>
      </w:r>
      <w:r w:rsidRPr="00D9305D">
        <w:rPr>
          <w:rFonts w:ascii="Arial" w:hAnsi="Arial" w:cs="Arial"/>
          <w:b/>
          <w:szCs w:val="18"/>
          <w:u w:val="single"/>
        </w:rPr>
        <w:t>, 2016</w:t>
      </w:r>
      <w:r w:rsidRPr="00D9305D">
        <w:rPr>
          <w:rFonts w:ascii="Arial" w:hAnsi="Arial" w:cs="Arial"/>
          <w:b/>
          <w:szCs w:val="18"/>
        </w:rPr>
        <w:t xml:space="preserve"> (2:00 p.m. ET)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</w:t>
      </w:r>
      <w:r w:rsidRPr="000336C1">
        <w:rPr>
          <w:rFonts w:ascii="Arial" w:hAnsi="Arial" w:cs="Arial"/>
          <w:i w:val="0"/>
          <w:sz w:val="20"/>
          <w:szCs w:val="18"/>
        </w:rPr>
        <w:t>} #</w:t>
      </w:r>
      <w:r w:rsidR="000336C1" w:rsidRPr="000336C1">
        <w:rPr>
          <w:rFonts w:ascii="Arial" w:hAnsi="Arial" w:cs="Arial"/>
          <w:i w:val="0"/>
          <w:sz w:val="20"/>
          <w:szCs w:val="18"/>
        </w:rPr>
        <w:t>2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7D1D98" w:rsidRPr="000336C1" w:rsidRDefault="007D1D98" w:rsidP="007D1D98">
      <w:pPr>
        <w:tabs>
          <w:tab w:val="left" w:pos="0"/>
        </w:tabs>
        <w:rPr>
          <w:rFonts w:ascii="Arial" w:hAnsi="Arial" w:cs="Arial"/>
          <w:b/>
        </w:rPr>
      </w:pPr>
      <w:r w:rsidRPr="007D1D98">
        <w:rPr>
          <w:rFonts w:ascii="Arial" w:hAnsi="Arial" w:cs="Arial"/>
        </w:rPr>
        <w:t xml:space="preserve">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</w:t>
      </w:r>
      <w:r w:rsidR="000336C1">
        <w:rPr>
          <w:rFonts w:ascii="Arial" w:hAnsi="Arial" w:cs="Arial"/>
        </w:rPr>
        <w:t>revises the Quote {Proposal} submission due date</w:t>
      </w:r>
      <w:r w:rsidR="007F6819">
        <w:rPr>
          <w:rFonts w:ascii="Arial" w:hAnsi="Arial" w:cs="Arial"/>
        </w:rPr>
        <w:t xml:space="preserve"> for the above referenced Bid Solicitation {RFP}</w:t>
      </w:r>
      <w:r w:rsidR="000336C1">
        <w:rPr>
          <w:rFonts w:ascii="Arial" w:hAnsi="Arial" w:cs="Arial"/>
        </w:rPr>
        <w:t xml:space="preserve">.  </w:t>
      </w:r>
      <w:r w:rsidR="000336C1" w:rsidRPr="000336C1">
        <w:rPr>
          <w:rFonts w:ascii="Arial" w:hAnsi="Arial" w:cs="Arial"/>
          <w:b/>
        </w:rPr>
        <w:t xml:space="preserve">Additional revisions to the Bid Specification {RFP} will follow in a future Bid Amendment {Addendum}.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21BC8" w:rsidRDefault="000336C1" w:rsidP="000336C1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sectPr w:rsidR="00721BC8" w:rsidSect="00364A22">
      <w:headerReference w:type="first" r:id="rId11"/>
      <w:footerReference w:type="first" r:id="rId12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F64" w:rsidRDefault="00B83F64">
      <w:r>
        <w:separator/>
      </w:r>
    </w:p>
  </w:endnote>
  <w:endnote w:type="continuationSeparator" w:id="0">
    <w:p w:rsidR="00B83F64" w:rsidRDefault="00B83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F64" w:rsidRDefault="00B83F64">
      <w:r>
        <w:separator/>
      </w:r>
    </w:p>
  </w:footnote>
  <w:footnote w:type="continuationSeparator" w:id="0">
    <w:p w:rsidR="00B83F64" w:rsidRDefault="00B83F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1E0236">
      <w:rPr>
        <w:i/>
        <w:color w:val="000080"/>
      </w:rPr>
      <w:t xml:space="preserve"> 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36C1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E0236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F6819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03A4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3F64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1BD2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81DE1FE-9480-4EA7-9DA2-5FA46698C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60326FC-1286-4AC0-B37A-E9CCAD59A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Regan, Rory</cp:lastModifiedBy>
  <cp:revision>7</cp:revision>
  <cp:lastPrinted>2015-10-08T14:22:00Z</cp:lastPrinted>
  <dcterms:created xsi:type="dcterms:W3CDTF">2016-11-17T14:10:00Z</dcterms:created>
  <dcterms:modified xsi:type="dcterms:W3CDTF">2016-11-17T14:19:00Z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