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679" w:rsidRDefault="00D61679" w:rsidP="00806D3D">
      <w:pPr>
        <w:ind w:left="-270" w:right="18" w:firstLine="990"/>
        <w:rPr>
          <w:rFonts w:eastAsia="MS Mincho"/>
        </w:rPr>
      </w:pPr>
      <w:bookmarkStart w:id="0" w:name="_4.4.7_REFERENCE_DATA_SHEETS_-_SATIS"/>
      <w:bookmarkEnd w:id="0"/>
    </w:p>
    <w:tbl>
      <w:tblPr>
        <w:tblStyle w:val="TableGrid"/>
        <w:tblW w:w="10800" w:type="dxa"/>
        <w:tblInd w:w="-1422" w:type="dxa"/>
        <w:shd w:val="clear" w:color="auto" w:fill="CCFFCC"/>
        <w:tblLook w:val="01E0" w:firstRow="1" w:lastRow="1" w:firstColumn="1" w:lastColumn="1" w:noHBand="0" w:noVBand="0"/>
      </w:tblPr>
      <w:tblGrid>
        <w:gridCol w:w="2520"/>
        <w:gridCol w:w="2700"/>
        <w:gridCol w:w="2070"/>
        <w:gridCol w:w="3510"/>
      </w:tblGrid>
      <w:tr w:rsidR="0033151E" w:rsidRPr="0097504E" w:rsidTr="004D2679">
        <w:trPr>
          <w:trHeight w:val="1440"/>
        </w:trPr>
        <w:tc>
          <w:tcPr>
            <w:tcW w:w="10800" w:type="dxa"/>
            <w:gridSpan w:val="4"/>
            <w:shd w:val="clear" w:color="auto" w:fill="92D050"/>
            <w:vAlign w:val="center"/>
          </w:tcPr>
          <w:p w:rsidR="0033151E" w:rsidRPr="0097504E" w:rsidRDefault="0033151E" w:rsidP="00602ABA">
            <w:pPr>
              <w:pStyle w:val="Heading3"/>
              <w:tabs>
                <w:tab w:val="clear" w:pos="-1080"/>
                <w:tab w:val="clear" w:pos="-720"/>
                <w:tab w:val="clear" w:pos="0"/>
                <w:tab w:val="clear" w:pos="1080"/>
                <w:tab w:val="clear" w:pos="1620"/>
                <w:tab w:val="clear" w:pos="1980"/>
                <w:tab w:val="clear" w:pos="234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</w:tabs>
              <w:jc w:val="center"/>
              <w:rPr>
                <w:rFonts w:ascii="Arial Black" w:eastAsia="MS Mincho" w:hAnsi="Arial Black"/>
                <w:sz w:val="20"/>
                <w:szCs w:val="20"/>
              </w:rPr>
            </w:pPr>
            <w:bookmarkStart w:id="1" w:name="_Attachment_&quot;A"/>
            <w:bookmarkStart w:id="2" w:name="_4.4.8__MANDATORY_CONTRACTOR_DATA_SH"/>
            <w:bookmarkEnd w:id="1"/>
            <w:bookmarkEnd w:id="2"/>
            <w:r w:rsidRPr="0097504E">
              <w:rPr>
                <w:rFonts w:ascii="Arial Black" w:eastAsia="MS Mincho" w:hAnsi="Arial Black"/>
                <w:b w:val="0"/>
                <w:bCs/>
                <w:caps w:val="0"/>
                <w:sz w:val="20"/>
                <w:szCs w:val="20"/>
              </w:rPr>
              <w:t xml:space="preserve">ATTACHMENT </w:t>
            </w:r>
            <w:r w:rsidR="00602ABA">
              <w:rPr>
                <w:rFonts w:ascii="Arial Black" w:eastAsia="MS Mincho" w:hAnsi="Arial Black"/>
                <w:b w:val="0"/>
                <w:bCs/>
                <w:caps w:val="0"/>
                <w:sz w:val="20"/>
                <w:szCs w:val="20"/>
              </w:rPr>
              <w:t>A</w:t>
            </w:r>
            <w:r w:rsidRPr="0097504E">
              <w:rPr>
                <w:rFonts w:ascii="Arial Black" w:eastAsia="MS Mincho" w:hAnsi="Arial Black"/>
                <w:b w:val="0"/>
                <w:bCs/>
                <w:caps w:val="0"/>
                <w:sz w:val="20"/>
                <w:szCs w:val="20"/>
              </w:rPr>
              <w:t xml:space="preserve"> </w:t>
            </w:r>
            <w:bookmarkStart w:id="3" w:name="_GoBack"/>
            <w:bookmarkEnd w:id="3"/>
          </w:p>
          <w:p w:rsidR="0033151E" w:rsidRPr="0097504E" w:rsidRDefault="00602ABA" w:rsidP="00F27677">
            <w:pPr>
              <w:jc w:val="center"/>
              <w:rPr>
                <w:rFonts w:ascii="Arial Black" w:eastAsia="MS Mincho" w:hAnsi="Arial Black" w:cs="Arial"/>
                <w:sz w:val="20"/>
                <w:szCs w:val="20"/>
              </w:rPr>
            </w:pPr>
            <w:r>
              <w:rPr>
                <w:rFonts w:ascii="Arial Black" w:eastAsia="MS Mincho" w:hAnsi="Arial Black" w:cs="Arial"/>
                <w:sz w:val="20"/>
                <w:szCs w:val="20"/>
              </w:rPr>
              <w:t>16DPP00013</w:t>
            </w:r>
          </w:p>
          <w:p w:rsidR="0033151E" w:rsidRPr="0097504E" w:rsidRDefault="0033151E" w:rsidP="00F27677">
            <w:pPr>
              <w:jc w:val="center"/>
              <w:rPr>
                <w:rFonts w:ascii="Arial Black" w:eastAsia="MS Mincho" w:hAnsi="Arial Black" w:cs="Arial"/>
                <w:sz w:val="20"/>
                <w:szCs w:val="20"/>
              </w:rPr>
            </w:pPr>
            <w:r w:rsidRPr="0097504E">
              <w:rPr>
                <w:rFonts w:ascii="Arial Black" w:eastAsia="MS Mincho" w:hAnsi="Arial Black" w:cs="Arial"/>
                <w:sz w:val="20"/>
                <w:szCs w:val="20"/>
              </w:rPr>
              <w:t>Chemical and Insecticides for Mosquito Control,</w:t>
            </w:r>
          </w:p>
          <w:p w:rsidR="0033151E" w:rsidRPr="0097504E" w:rsidRDefault="0033151E" w:rsidP="00F27677">
            <w:pPr>
              <w:jc w:val="center"/>
              <w:rPr>
                <w:rFonts w:eastAsia="MS Mincho"/>
                <w:sz w:val="20"/>
                <w:szCs w:val="20"/>
              </w:rPr>
            </w:pPr>
            <w:r w:rsidRPr="0097504E">
              <w:rPr>
                <w:rFonts w:ascii="Arial Black" w:eastAsia="MS Mincho" w:hAnsi="Arial Black" w:cs="Arial"/>
                <w:sz w:val="20"/>
                <w:szCs w:val="20"/>
              </w:rPr>
              <w:t>New Jersey Department of Environmental Protection (NJDEP)</w:t>
            </w:r>
          </w:p>
        </w:tc>
      </w:tr>
      <w:tr w:rsidR="00133DD2" w:rsidRPr="0097504E" w:rsidTr="0097504E">
        <w:tblPrEx>
          <w:shd w:val="clear" w:color="auto" w:fill="auto"/>
        </w:tblPrEx>
        <w:trPr>
          <w:trHeight w:val="576"/>
        </w:trPr>
        <w:tc>
          <w:tcPr>
            <w:tcW w:w="10800" w:type="dxa"/>
            <w:gridSpan w:val="4"/>
            <w:vAlign w:val="center"/>
          </w:tcPr>
          <w:p w:rsidR="00133DD2" w:rsidRPr="0097504E" w:rsidRDefault="006F5908" w:rsidP="00602ABA">
            <w:pPr>
              <w:pStyle w:val="BodyText3"/>
              <w:tabs>
                <w:tab w:val="clear" w:pos="-1080"/>
                <w:tab w:val="clear" w:pos="-720"/>
                <w:tab w:val="clear" w:pos="0"/>
                <w:tab w:val="clear" w:pos="1080"/>
                <w:tab w:val="clear" w:pos="1620"/>
                <w:tab w:val="clear" w:pos="1980"/>
                <w:tab w:val="clear" w:pos="2340"/>
                <w:tab w:val="clear" w:pos="2880"/>
                <w:tab w:val="clear" w:pos="3600"/>
                <w:tab w:val="clear" w:pos="4320"/>
                <w:tab w:val="clear" w:pos="5040"/>
                <w:tab w:val="clear" w:pos="5760"/>
                <w:tab w:val="clear" w:pos="6480"/>
                <w:tab w:val="clear" w:pos="7200"/>
                <w:tab w:val="clear" w:pos="7920"/>
                <w:tab w:val="clear" w:pos="8640"/>
                <w:tab w:val="clear" w:pos="9360"/>
                <w:tab w:val="clear" w:pos="10080"/>
              </w:tabs>
              <w:ind w:left="0" w:right="108"/>
              <w:rPr>
                <w:rFonts w:eastAsia="MS Mincho"/>
                <w:szCs w:val="20"/>
              </w:rPr>
            </w:pPr>
            <w:r w:rsidRPr="0097504E">
              <w:rPr>
                <w:rFonts w:eastAsia="MS Mincho"/>
                <w:szCs w:val="20"/>
              </w:rPr>
              <w:t>As per</w:t>
            </w:r>
            <w:r w:rsidR="00F46078">
              <w:rPr>
                <w:rFonts w:eastAsia="MS Mincho"/>
                <w:szCs w:val="20"/>
              </w:rPr>
              <w:t xml:space="preserve"> Bid {</w:t>
            </w:r>
            <w:r w:rsidRPr="0097504E">
              <w:rPr>
                <w:rFonts w:eastAsia="MS Mincho"/>
                <w:szCs w:val="20"/>
              </w:rPr>
              <w:t>RFP</w:t>
            </w:r>
            <w:r w:rsidR="00F46078">
              <w:rPr>
                <w:rFonts w:eastAsia="MS Mincho"/>
                <w:szCs w:val="20"/>
              </w:rPr>
              <w:t>}</w:t>
            </w:r>
            <w:r w:rsidRPr="0097504E">
              <w:rPr>
                <w:rFonts w:eastAsia="MS Mincho"/>
                <w:szCs w:val="20"/>
              </w:rPr>
              <w:t xml:space="preserve"> section 4.4.3 the </w:t>
            </w:r>
            <w:r w:rsidR="00F46078">
              <w:rPr>
                <w:rFonts w:eastAsia="MS Mincho"/>
                <w:szCs w:val="20"/>
              </w:rPr>
              <w:t>Vendor {B</w:t>
            </w:r>
            <w:r w:rsidRPr="0097504E">
              <w:rPr>
                <w:rFonts w:eastAsia="MS Mincho"/>
                <w:szCs w:val="20"/>
              </w:rPr>
              <w:t>idder</w:t>
            </w:r>
            <w:r w:rsidR="00F46078">
              <w:rPr>
                <w:rFonts w:eastAsia="MS Mincho"/>
                <w:szCs w:val="20"/>
              </w:rPr>
              <w:t>}</w:t>
            </w:r>
            <w:r w:rsidRPr="0097504E">
              <w:rPr>
                <w:rFonts w:eastAsia="MS Mincho"/>
                <w:szCs w:val="20"/>
              </w:rPr>
              <w:t xml:space="preserve"> </w:t>
            </w:r>
            <w:r w:rsidR="00602ABA">
              <w:rPr>
                <w:rFonts w:eastAsia="MS Mincho"/>
                <w:szCs w:val="20"/>
              </w:rPr>
              <w:t>must</w:t>
            </w:r>
            <w:r w:rsidRPr="0097504E">
              <w:rPr>
                <w:rFonts w:eastAsia="MS Mincho"/>
                <w:szCs w:val="20"/>
              </w:rPr>
              <w:t xml:space="preserve"> submit with the bid proposal the completed checklist for each price line.</w:t>
            </w:r>
          </w:p>
        </w:tc>
      </w:tr>
      <w:tr w:rsidR="00133DD2" w:rsidRPr="0097504E" w:rsidTr="004D2679">
        <w:tblPrEx>
          <w:shd w:val="clear" w:color="auto" w:fill="auto"/>
        </w:tblPrEx>
        <w:trPr>
          <w:trHeight w:val="432"/>
        </w:trPr>
        <w:tc>
          <w:tcPr>
            <w:tcW w:w="2520" w:type="dxa"/>
            <w:shd w:val="clear" w:color="auto" w:fill="FFFF00"/>
            <w:vAlign w:val="center"/>
          </w:tcPr>
          <w:p w:rsidR="00133DD2" w:rsidRPr="0097504E" w:rsidRDefault="006F5908" w:rsidP="00533EF6">
            <w:pPr>
              <w:pStyle w:val="BodyText3"/>
              <w:tabs>
                <w:tab w:val="clear" w:pos="0"/>
              </w:tabs>
              <w:ind w:left="0"/>
              <w:rPr>
                <w:rFonts w:ascii="Arial Black" w:eastAsia="MS Mincho" w:hAnsi="Arial Black"/>
                <w:szCs w:val="20"/>
              </w:rPr>
            </w:pPr>
            <w:r w:rsidRPr="0097504E">
              <w:rPr>
                <w:rFonts w:ascii="Arial Black" w:eastAsia="MS Mincho" w:hAnsi="Arial Black"/>
                <w:szCs w:val="20"/>
              </w:rPr>
              <w:t>Price Line Number</w:t>
            </w:r>
          </w:p>
        </w:tc>
        <w:tc>
          <w:tcPr>
            <w:tcW w:w="8280" w:type="dxa"/>
            <w:gridSpan w:val="3"/>
            <w:shd w:val="clear" w:color="auto" w:fill="FFFF00"/>
          </w:tcPr>
          <w:p w:rsidR="00133DD2" w:rsidRPr="0097504E" w:rsidRDefault="00133DD2" w:rsidP="00133DD2">
            <w:pPr>
              <w:pStyle w:val="BodyText3"/>
              <w:tabs>
                <w:tab w:val="clear" w:pos="0"/>
              </w:tabs>
              <w:ind w:left="0"/>
              <w:rPr>
                <w:rFonts w:ascii="Arial Black" w:eastAsia="MS Mincho" w:hAnsi="Arial Black"/>
                <w:szCs w:val="20"/>
              </w:rPr>
            </w:pPr>
          </w:p>
        </w:tc>
      </w:tr>
      <w:tr w:rsidR="00133DD2" w:rsidRPr="0097504E" w:rsidTr="0097504E">
        <w:tblPrEx>
          <w:shd w:val="clear" w:color="auto" w:fill="auto"/>
        </w:tblPrEx>
        <w:trPr>
          <w:trHeight w:val="432"/>
        </w:trPr>
        <w:tc>
          <w:tcPr>
            <w:tcW w:w="5220" w:type="dxa"/>
            <w:gridSpan w:val="2"/>
            <w:shd w:val="clear" w:color="auto" w:fill="92D050"/>
            <w:vAlign w:val="center"/>
          </w:tcPr>
          <w:p w:rsidR="00133DD2" w:rsidRPr="0097504E" w:rsidRDefault="006F5908" w:rsidP="006F5908">
            <w:pPr>
              <w:pStyle w:val="BodyText3"/>
              <w:tabs>
                <w:tab w:val="clear" w:pos="0"/>
              </w:tabs>
              <w:ind w:left="0"/>
              <w:jc w:val="center"/>
              <w:rPr>
                <w:rFonts w:ascii="Arial Black" w:eastAsia="MS Mincho" w:hAnsi="Arial Black" w:cs="Arial"/>
                <w:szCs w:val="20"/>
              </w:rPr>
            </w:pPr>
            <w:r w:rsidRPr="0097504E">
              <w:rPr>
                <w:rFonts w:ascii="Arial Black" w:eastAsia="MS Mincho" w:hAnsi="Arial Black" w:cs="Arial"/>
                <w:szCs w:val="20"/>
              </w:rPr>
              <w:t>TYPE OF INFORMATION</w:t>
            </w:r>
          </w:p>
        </w:tc>
        <w:tc>
          <w:tcPr>
            <w:tcW w:w="5580" w:type="dxa"/>
            <w:gridSpan w:val="2"/>
            <w:shd w:val="clear" w:color="auto" w:fill="92D050"/>
            <w:vAlign w:val="center"/>
          </w:tcPr>
          <w:p w:rsidR="00133DD2" w:rsidRPr="0097504E" w:rsidRDefault="006F5908" w:rsidP="006F5908">
            <w:pPr>
              <w:pStyle w:val="BodyText3"/>
              <w:tabs>
                <w:tab w:val="clear" w:pos="0"/>
              </w:tabs>
              <w:ind w:left="0"/>
              <w:jc w:val="center"/>
              <w:rPr>
                <w:rFonts w:ascii="Arial Black" w:eastAsia="MS Mincho" w:hAnsi="Arial Black" w:cs="Arial"/>
                <w:szCs w:val="20"/>
              </w:rPr>
            </w:pPr>
            <w:r w:rsidRPr="0097504E">
              <w:rPr>
                <w:rFonts w:ascii="Arial Black" w:eastAsia="MS Mincho" w:hAnsi="Arial Black" w:cs="Arial"/>
                <w:szCs w:val="20"/>
              </w:rPr>
              <w:t>CHECK APPROPRIATE BOX</w:t>
            </w:r>
          </w:p>
        </w:tc>
      </w:tr>
      <w:tr w:rsidR="00133DD2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133DD2" w:rsidRPr="0097504E" w:rsidRDefault="006F5908" w:rsidP="006F5908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 xml:space="preserve">Material Safety Data Sheet (MSDS or </w:t>
            </w:r>
            <w:r w:rsidR="0097504E" w:rsidRPr="0097504E">
              <w:rPr>
                <w:rFonts w:eastAsia="MS Mincho" w:cs="Arial"/>
                <w:szCs w:val="20"/>
              </w:rPr>
              <w:t>Manufacturers’ Equivalent Product Information Sheets.</w:t>
            </w:r>
          </w:p>
        </w:tc>
        <w:tc>
          <w:tcPr>
            <w:tcW w:w="3510" w:type="dxa"/>
            <w:vAlign w:val="center"/>
          </w:tcPr>
          <w:p w:rsidR="00133DD2" w:rsidRPr="0097504E" w:rsidRDefault="009B3FB7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B3FB7" w:rsidRPr="0097504E" w:rsidRDefault="009B3FB7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B3FB7" w:rsidRPr="0097504E" w:rsidRDefault="009B3FB7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B3FB7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B3FB7" w:rsidRPr="0097504E" w:rsidRDefault="009B3FB7" w:rsidP="006F5908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Trade/Brand Name of Product</w:t>
            </w:r>
          </w:p>
        </w:tc>
        <w:tc>
          <w:tcPr>
            <w:tcW w:w="3510" w:type="dxa"/>
            <w:vAlign w:val="center"/>
          </w:tcPr>
          <w:p w:rsidR="009B3FB7" w:rsidRPr="0097504E" w:rsidRDefault="009B3FB7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B3FB7" w:rsidRPr="0097504E" w:rsidRDefault="009B3FB7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B3FB7" w:rsidRPr="0097504E" w:rsidRDefault="009B3FB7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B3FB7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B3FB7" w:rsidRPr="0097504E" w:rsidRDefault="009B3FB7" w:rsidP="006F5908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Common Name of Product</w:t>
            </w:r>
          </w:p>
        </w:tc>
        <w:tc>
          <w:tcPr>
            <w:tcW w:w="3510" w:type="dxa"/>
            <w:vAlign w:val="center"/>
          </w:tcPr>
          <w:p w:rsidR="009B3FB7" w:rsidRPr="0097504E" w:rsidRDefault="009B3FB7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B3FB7" w:rsidRPr="0097504E" w:rsidRDefault="009B3FB7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B3FB7" w:rsidRPr="0097504E" w:rsidRDefault="009B3FB7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B3FB7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B3FB7" w:rsidRPr="0097504E" w:rsidRDefault="0097504E" w:rsidP="006F5908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Price</w:t>
            </w:r>
          </w:p>
        </w:tc>
        <w:tc>
          <w:tcPr>
            <w:tcW w:w="3510" w:type="dxa"/>
            <w:vAlign w:val="center"/>
          </w:tcPr>
          <w:p w:rsidR="009B3FB7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7504E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7504E" w:rsidRPr="0097504E" w:rsidRDefault="0097504E" w:rsidP="006F5908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Size/Container</w:t>
            </w:r>
          </w:p>
        </w:tc>
        <w:tc>
          <w:tcPr>
            <w:tcW w:w="3510" w:type="dxa"/>
            <w:vAlign w:val="center"/>
          </w:tcPr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7504E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7504E" w:rsidRPr="0097504E" w:rsidRDefault="0097504E" w:rsidP="006F5908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Direction for Use</w:t>
            </w:r>
          </w:p>
        </w:tc>
        <w:tc>
          <w:tcPr>
            <w:tcW w:w="3510" w:type="dxa"/>
            <w:vAlign w:val="center"/>
          </w:tcPr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7504E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7504E" w:rsidRPr="0097504E" w:rsidRDefault="0097504E" w:rsidP="006F5908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Type of Package</w:t>
            </w:r>
          </w:p>
        </w:tc>
        <w:tc>
          <w:tcPr>
            <w:tcW w:w="3510" w:type="dxa"/>
            <w:vAlign w:val="center"/>
          </w:tcPr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7504E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7504E" w:rsidRPr="0097504E" w:rsidRDefault="0097504E" w:rsidP="006F5908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NJDEP Product Registration Form including Product Registration Number</w:t>
            </w:r>
          </w:p>
        </w:tc>
        <w:tc>
          <w:tcPr>
            <w:tcW w:w="3510" w:type="dxa"/>
            <w:vAlign w:val="center"/>
          </w:tcPr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7504E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7504E" w:rsidRPr="0097504E" w:rsidRDefault="0097504E" w:rsidP="006F5908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Copies of the Federal EPA Approved Labels</w:t>
            </w:r>
          </w:p>
        </w:tc>
        <w:tc>
          <w:tcPr>
            <w:tcW w:w="3510" w:type="dxa"/>
            <w:vAlign w:val="center"/>
          </w:tcPr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7504E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7504E" w:rsidRPr="0097504E" w:rsidRDefault="0097504E" w:rsidP="0097504E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Copies of any Supplemental Labels</w:t>
            </w:r>
          </w:p>
        </w:tc>
        <w:tc>
          <w:tcPr>
            <w:tcW w:w="3510" w:type="dxa"/>
            <w:vAlign w:val="center"/>
          </w:tcPr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7504E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7504E" w:rsidRPr="0097504E" w:rsidRDefault="0097504E" w:rsidP="0097504E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Certified Pesticide Dealer Registration Number (</w:t>
            </w:r>
            <w:r w:rsidRPr="0097504E">
              <w:rPr>
                <w:rFonts w:eastAsia="MS Mincho" w:cs="Arial"/>
                <w:i/>
                <w:szCs w:val="20"/>
              </w:rPr>
              <w:t>the person that is certified)</w:t>
            </w:r>
          </w:p>
        </w:tc>
        <w:tc>
          <w:tcPr>
            <w:tcW w:w="3510" w:type="dxa"/>
            <w:vAlign w:val="center"/>
          </w:tcPr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  <w:tr w:rsidR="0097504E" w:rsidRPr="0097504E" w:rsidTr="009B3FB7">
        <w:tblPrEx>
          <w:shd w:val="clear" w:color="auto" w:fill="auto"/>
        </w:tblPrEx>
        <w:trPr>
          <w:trHeight w:val="864"/>
        </w:trPr>
        <w:tc>
          <w:tcPr>
            <w:tcW w:w="7290" w:type="dxa"/>
            <w:gridSpan w:val="3"/>
            <w:vAlign w:val="center"/>
          </w:tcPr>
          <w:p w:rsidR="0097504E" w:rsidRPr="0097504E" w:rsidRDefault="0097504E" w:rsidP="0097504E">
            <w:pPr>
              <w:pStyle w:val="BodyText3"/>
              <w:numPr>
                <w:ilvl w:val="0"/>
                <w:numId w:val="2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 xml:space="preserve">Pesticide Dealer’s Registration Number </w:t>
            </w:r>
            <w:r w:rsidRPr="0097504E">
              <w:rPr>
                <w:rFonts w:eastAsia="MS Mincho" w:cs="Arial"/>
                <w:i/>
                <w:szCs w:val="20"/>
              </w:rPr>
              <w:t>(the business registration number)</w:t>
            </w:r>
          </w:p>
        </w:tc>
        <w:tc>
          <w:tcPr>
            <w:tcW w:w="3510" w:type="dxa"/>
            <w:vAlign w:val="center"/>
          </w:tcPr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Yes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</w:t>
            </w:r>
          </w:p>
          <w:p w:rsidR="0097504E" w:rsidRPr="0097504E" w:rsidRDefault="0097504E" w:rsidP="009B3FB7">
            <w:pPr>
              <w:pStyle w:val="BodyText3"/>
              <w:numPr>
                <w:ilvl w:val="0"/>
                <w:numId w:val="3"/>
              </w:numPr>
              <w:tabs>
                <w:tab w:val="clear" w:pos="0"/>
              </w:tabs>
              <w:rPr>
                <w:rFonts w:eastAsia="MS Mincho" w:cs="Arial"/>
                <w:szCs w:val="20"/>
              </w:rPr>
            </w:pPr>
            <w:r w:rsidRPr="0097504E">
              <w:rPr>
                <w:rFonts w:eastAsia="MS Mincho" w:cs="Arial"/>
                <w:szCs w:val="20"/>
              </w:rPr>
              <w:t>Not Applicable</w:t>
            </w:r>
          </w:p>
        </w:tc>
      </w:tr>
    </w:tbl>
    <w:p w:rsidR="00E70C03" w:rsidRDefault="00E70C03" w:rsidP="004D2679">
      <w:pPr>
        <w:tabs>
          <w:tab w:val="left" w:pos="-1530"/>
        </w:tabs>
        <w:ind w:left="-1530" w:right="-630"/>
        <w:rPr>
          <w:rFonts w:eastAsia="MS Mincho"/>
        </w:rPr>
      </w:pPr>
    </w:p>
    <w:sectPr w:rsidR="00E70C03" w:rsidSect="004D2679">
      <w:pgSz w:w="12240" w:h="15840"/>
      <w:pgMar w:top="1008" w:right="1440" w:bottom="576" w:left="21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7C78AA"/>
    <w:multiLevelType w:val="hybridMultilevel"/>
    <w:tmpl w:val="2E668D7E"/>
    <w:lvl w:ilvl="0" w:tplc="11C07036">
      <w:start w:val="2"/>
      <w:numFmt w:val="decimal"/>
      <w:lvlText w:val="%1."/>
      <w:lvlJc w:val="left"/>
      <w:pPr>
        <w:tabs>
          <w:tab w:val="num" w:pos="1008"/>
        </w:tabs>
        <w:ind w:left="100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28"/>
        </w:tabs>
        <w:ind w:left="172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48"/>
        </w:tabs>
        <w:ind w:left="244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68"/>
        </w:tabs>
        <w:ind w:left="316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88"/>
        </w:tabs>
        <w:ind w:left="388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08"/>
        </w:tabs>
        <w:ind w:left="460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28"/>
        </w:tabs>
        <w:ind w:left="532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48"/>
        </w:tabs>
        <w:ind w:left="604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68"/>
        </w:tabs>
        <w:ind w:left="6768" w:hanging="180"/>
      </w:pPr>
    </w:lvl>
  </w:abstractNum>
  <w:abstractNum w:abstractNumId="1">
    <w:nsid w:val="23244567"/>
    <w:multiLevelType w:val="hybridMultilevel"/>
    <w:tmpl w:val="951826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1A0D27"/>
    <w:multiLevelType w:val="hybridMultilevel"/>
    <w:tmpl w:val="D42E5F0C"/>
    <w:lvl w:ilvl="0" w:tplc="548ABB10">
      <w:start w:val="16"/>
      <w:numFmt w:val="bullet"/>
      <w:lvlText w:val=""/>
      <w:lvlJc w:val="left"/>
      <w:pPr>
        <w:ind w:left="720" w:hanging="360"/>
      </w:pPr>
      <w:rPr>
        <w:rFonts w:ascii="Webdings" w:eastAsia="MS Mincho" w:hAnsi="Webdings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0083"/>
    <w:rsid w:val="00080083"/>
    <w:rsid w:val="00133DD2"/>
    <w:rsid w:val="00155330"/>
    <w:rsid w:val="001905C2"/>
    <w:rsid w:val="002155FA"/>
    <w:rsid w:val="002804F2"/>
    <w:rsid w:val="002E698A"/>
    <w:rsid w:val="0030366C"/>
    <w:rsid w:val="0033151E"/>
    <w:rsid w:val="00353ECF"/>
    <w:rsid w:val="003D12A2"/>
    <w:rsid w:val="004202FE"/>
    <w:rsid w:val="0042391E"/>
    <w:rsid w:val="0044572B"/>
    <w:rsid w:val="004A40DE"/>
    <w:rsid w:val="004D2679"/>
    <w:rsid w:val="00501783"/>
    <w:rsid w:val="00525E0C"/>
    <w:rsid w:val="00533EF6"/>
    <w:rsid w:val="00554638"/>
    <w:rsid w:val="00601338"/>
    <w:rsid w:val="00602ABA"/>
    <w:rsid w:val="006623D6"/>
    <w:rsid w:val="00664BE9"/>
    <w:rsid w:val="006F5908"/>
    <w:rsid w:val="007905DF"/>
    <w:rsid w:val="007B2963"/>
    <w:rsid w:val="007B4B1B"/>
    <w:rsid w:val="00806D3D"/>
    <w:rsid w:val="008322C8"/>
    <w:rsid w:val="00847417"/>
    <w:rsid w:val="0097504E"/>
    <w:rsid w:val="009B3FB7"/>
    <w:rsid w:val="00A13154"/>
    <w:rsid w:val="00B5571A"/>
    <w:rsid w:val="00B607F3"/>
    <w:rsid w:val="00BF1038"/>
    <w:rsid w:val="00CF37C2"/>
    <w:rsid w:val="00D32746"/>
    <w:rsid w:val="00D61679"/>
    <w:rsid w:val="00E05F0F"/>
    <w:rsid w:val="00E33D40"/>
    <w:rsid w:val="00E70C03"/>
    <w:rsid w:val="00EC1D5A"/>
    <w:rsid w:val="00EC2046"/>
    <w:rsid w:val="00F46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5E0C"/>
    <w:rPr>
      <w:sz w:val="24"/>
      <w:szCs w:val="24"/>
    </w:rPr>
  </w:style>
  <w:style w:type="paragraph" w:styleId="Heading2">
    <w:name w:val="heading 2"/>
    <w:basedOn w:val="Normal"/>
    <w:next w:val="Normal"/>
    <w:qFormat/>
    <w:rsid w:val="0008008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eading 3 Char"/>
    <w:basedOn w:val="Heading2"/>
    <w:next w:val="Normal"/>
    <w:link w:val="Heading3Char1"/>
    <w:qFormat/>
    <w:rsid w:val="00080083"/>
    <w:pPr>
      <w:keepNext w:val="0"/>
      <w:tabs>
        <w:tab w:val="left" w:pos="-1080"/>
        <w:tab w:val="left" w:pos="-720"/>
        <w:tab w:val="left" w:pos="0"/>
        <w:tab w:val="left" w:pos="1080"/>
        <w:tab w:val="left" w:pos="162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before="0" w:after="0"/>
      <w:jc w:val="both"/>
      <w:outlineLvl w:val="2"/>
    </w:pPr>
    <w:rPr>
      <w:rFonts w:ascii="Arial Narrow" w:hAnsi="Arial Narrow"/>
      <w:bCs w:val="0"/>
      <w:i w:val="0"/>
      <w:iCs w:val="0"/>
      <w:caps/>
      <w:sz w:val="24"/>
      <w:szCs w:val="26"/>
    </w:rPr>
  </w:style>
  <w:style w:type="paragraph" w:styleId="Heading4">
    <w:name w:val="heading 4"/>
    <w:basedOn w:val="Normal"/>
    <w:next w:val="Normal"/>
    <w:qFormat/>
    <w:rsid w:val="00080083"/>
    <w:pPr>
      <w:outlineLvl w:val="3"/>
    </w:pPr>
    <w:rPr>
      <w:rFonts w:ascii="Arial Narrow" w:hAnsi="Arial Narrow"/>
      <w:b/>
      <w:bCs/>
      <w:cap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080083"/>
    <w:pPr>
      <w:tabs>
        <w:tab w:val="left" w:pos="-1080"/>
        <w:tab w:val="left" w:pos="-720"/>
        <w:tab w:val="left" w:pos="0"/>
        <w:tab w:val="left" w:pos="1080"/>
        <w:tab w:val="left" w:pos="162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504"/>
    </w:pPr>
    <w:rPr>
      <w:rFonts w:ascii="Arial" w:hAnsi="Arial"/>
      <w:sz w:val="20"/>
    </w:rPr>
  </w:style>
  <w:style w:type="paragraph" w:styleId="BodyText3">
    <w:name w:val="Body Text 3"/>
    <w:basedOn w:val="Normal"/>
    <w:rsid w:val="00080083"/>
    <w:pPr>
      <w:tabs>
        <w:tab w:val="left" w:pos="-1080"/>
        <w:tab w:val="left" w:pos="-720"/>
        <w:tab w:val="left" w:pos="0"/>
        <w:tab w:val="left" w:pos="1080"/>
        <w:tab w:val="left" w:pos="162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648"/>
    </w:pPr>
    <w:rPr>
      <w:rFonts w:ascii="Arial" w:hAnsi="Arial"/>
      <w:color w:val="000000"/>
      <w:sz w:val="20"/>
    </w:rPr>
  </w:style>
  <w:style w:type="character" w:customStyle="1" w:styleId="Heading3Char1">
    <w:name w:val="Heading 3 Char1"/>
    <w:aliases w:val="Heading 3 Char Char"/>
    <w:basedOn w:val="DefaultParagraphFont"/>
    <w:link w:val="Heading3"/>
    <w:rsid w:val="00080083"/>
    <w:rPr>
      <w:rFonts w:ascii="Arial Narrow" w:hAnsi="Arial Narrow" w:cs="Arial"/>
      <w:b/>
      <w:caps/>
      <w:sz w:val="24"/>
      <w:szCs w:val="26"/>
      <w:lang w:val="en-US" w:eastAsia="en-US" w:bidi="ar-SA"/>
    </w:rPr>
  </w:style>
  <w:style w:type="table" w:styleId="TableGrid">
    <w:name w:val="Table Grid"/>
    <w:basedOn w:val="TableNormal"/>
    <w:rsid w:val="00080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25E0C"/>
    <w:rPr>
      <w:sz w:val="24"/>
      <w:szCs w:val="24"/>
    </w:rPr>
  </w:style>
  <w:style w:type="paragraph" w:styleId="Heading2">
    <w:name w:val="heading 2"/>
    <w:basedOn w:val="Normal"/>
    <w:next w:val="Normal"/>
    <w:qFormat/>
    <w:rsid w:val="0008008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eading 3 Char"/>
    <w:basedOn w:val="Heading2"/>
    <w:next w:val="Normal"/>
    <w:link w:val="Heading3Char1"/>
    <w:qFormat/>
    <w:rsid w:val="00080083"/>
    <w:pPr>
      <w:keepNext w:val="0"/>
      <w:tabs>
        <w:tab w:val="left" w:pos="-1080"/>
        <w:tab w:val="left" w:pos="-720"/>
        <w:tab w:val="left" w:pos="0"/>
        <w:tab w:val="left" w:pos="1080"/>
        <w:tab w:val="left" w:pos="162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spacing w:before="0" w:after="0"/>
      <w:jc w:val="both"/>
      <w:outlineLvl w:val="2"/>
    </w:pPr>
    <w:rPr>
      <w:rFonts w:ascii="Arial Narrow" w:hAnsi="Arial Narrow"/>
      <w:bCs w:val="0"/>
      <w:i w:val="0"/>
      <w:iCs w:val="0"/>
      <w:caps/>
      <w:sz w:val="24"/>
      <w:szCs w:val="26"/>
    </w:rPr>
  </w:style>
  <w:style w:type="paragraph" w:styleId="Heading4">
    <w:name w:val="heading 4"/>
    <w:basedOn w:val="Normal"/>
    <w:next w:val="Normal"/>
    <w:qFormat/>
    <w:rsid w:val="00080083"/>
    <w:pPr>
      <w:outlineLvl w:val="3"/>
    </w:pPr>
    <w:rPr>
      <w:rFonts w:ascii="Arial Narrow" w:hAnsi="Arial Narrow"/>
      <w:b/>
      <w:bCs/>
      <w:caps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rsid w:val="00080083"/>
    <w:pPr>
      <w:tabs>
        <w:tab w:val="left" w:pos="-1080"/>
        <w:tab w:val="left" w:pos="-720"/>
        <w:tab w:val="left" w:pos="0"/>
        <w:tab w:val="left" w:pos="1080"/>
        <w:tab w:val="left" w:pos="162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504"/>
    </w:pPr>
    <w:rPr>
      <w:rFonts w:ascii="Arial" w:hAnsi="Arial"/>
      <w:sz w:val="20"/>
    </w:rPr>
  </w:style>
  <w:style w:type="paragraph" w:styleId="BodyText3">
    <w:name w:val="Body Text 3"/>
    <w:basedOn w:val="Normal"/>
    <w:rsid w:val="00080083"/>
    <w:pPr>
      <w:tabs>
        <w:tab w:val="left" w:pos="-1080"/>
        <w:tab w:val="left" w:pos="-720"/>
        <w:tab w:val="left" w:pos="0"/>
        <w:tab w:val="left" w:pos="1080"/>
        <w:tab w:val="left" w:pos="1620"/>
        <w:tab w:val="left" w:pos="1980"/>
        <w:tab w:val="left" w:pos="234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</w:tabs>
      <w:ind w:left="648"/>
    </w:pPr>
    <w:rPr>
      <w:rFonts w:ascii="Arial" w:hAnsi="Arial"/>
      <w:color w:val="000000"/>
      <w:sz w:val="20"/>
    </w:rPr>
  </w:style>
  <w:style w:type="character" w:customStyle="1" w:styleId="Heading3Char1">
    <w:name w:val="Heading 3 Char1"/>
    <w:aliases w:val="Heading 3 Char Char"/>
    <w:basedOn w:val="DefaultParagraphFont"/>
    <w:link w:val="Heading3"/>
    <w:rsid w:val="00080083"/>
    <w:rPr>
      <w:rFonts w:ascii="Arial Narrow" w:hAnsi="Arial Narrow" w:cs="Arial"/>
      <w:b/>
      <w:caps/>
      <w:sz w:val="24"/>
      <w:szCs w:val="26"/>
      <w:lang w:val="en-US" w:eastAsia="en-US" w:bidi="ar-SA"/>
    </w:rPr>
  </w:style>
  <w:style w:type="table" w:styleId="TableGrid">
    <w:name w:val="Table Grid"/>
    <w:basedOn w:val="TableNormal"/>
    <w:rsid w:val="000800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95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0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66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0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9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9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4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0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11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8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69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285FA-7EE8-449F-98FC-1DF67AC8BE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BIDDER DATA SHEET</vt:lpstr>
    </vt:vector>
  </TitlesOfParts>
  <Company>Treasury Department, State of New Jersey</Company>
  <LinksUpToDate>false</LinksUpToDate>
  <CharactersWithSpaces>1096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BIDDER DATA SHEET</dc:title>
  <dc:creator>Dorica Holt</dc:creator>
  <cp:lastModifiedBy>Jacqueline Kemery</cp:lastModifiedBy>
  <cp:revision>2</cp:revision>
  <dcterms:created xsi:type="dcterms:W3CDTF">2016-02-11T20:32:00Z</dcterms:created>
  <dcterms:modified xsi:type="dcterms:W3CDTF">2016-02-11T20:32:00Z</dcterms:modified>
</cp:coreProperties>
</file>