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D85000" w:rsidP="00776B99">
      <w:pPr>
        <w:jc w:val="both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D65FDE" wp14:editId="7B289499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ED9A053" wp14:editId="5DE87BD3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737" w:rsidRDefault="00883737" w:rsidP="00776B99">
      <w:pPr>
        <w:tabs>
          <w:tab w:val="left" w:pos="6525"/>
        </w:tabs>
        <w:jc w:val="both"/>
      </w:pPr>
      <w:r>
        <w:tab/>
      </w:r>
    </w:p>
    <w:p w:rsidR="00883737" w:rsidRDefault="00883737" w:rsidP="00776B99">
      <w:pPr>
        <w:tabs>
          <w:tab w:val="left" w:pos="6525"/>
        </w:tabs>
        <w:jc w:val="both"/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 w:rsidP="00776B99">
            <w:pPr>
              <w:pStyle w:val="Header"/>
              <w:tabs>
                <w:tab w:val="left" w:pos="720"/>
              </w:tabs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 w:rsidP="00776B99">
            <w:pPr>
              <w:pStyle w:val="Header"/>
              <w:jc w:val="both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04645">
              <w:rPr>
                <w:b/>
                <w:color w:val="0D0D0D"/>
                <w:sz w:val="18"/>
                <w:szCs w:val="18"/>
              </w:rPr>
              <w:t>ROBERT A. ROMANO</w:t>
            </w:r>
            <w:r>
              <w:rPr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 xml:space="preserve"> </w:t>
            </w:r>
            <w:r w:rsidR="00304645">
              <w:rPr>
                <w:i/>
                <w:color w:val="0D0D0D"/>
                <w:sz w:val="18"/>
                <w:szCs w:val="18"/>
              </w:rPr>
              <w:t xml:space="preserve">Acting </w:t>
            </w:r>
            <w:r>
              <w:rPr>
                <w:i/>
                <w:color w:val="0D0D0D"/>
                <w:sz w:val="18"/>
                <w:szCs w:val="18"/>
              </w:rPr>
              <w:t>State Treasurer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6B3A85" w:rsidRPr="00653DA9" w:rsidRDefault="006B3A85" w:rsidP="00776B99">
      <w:pPr>
        <w:ind w:left="720"/>
        <w:jc w:val="both"/>
        <w:rPr>
          <w:color w:val="0D0D0D"/>
          <w:sz w:val="18"/>
          <w:szCs w:val="24"/>
        </w:rPr>
      </w:pPr>
    </w:p>
    <w:p w:rsidR="00364A22" w:rsidRDefault="00F47383" w:rsidP="00776B99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1</w:t>
      </w:r>
      <w:r w:rsidR="0064118B">
        <w:rPr>
          <w:rFonts w:ascii="Arial" w:hAnsi="Arial" w:cs="Arial"/>
          <w:sz w:val="20"/>
        </w:rPr>
        <w:t>2</w:t>
      </w:r>
      <w:r w:rsidR="006C44A1">
        <w:rPr>
          <w:rFonts w:ascii="Arial" w:hAnsi="Arial" w:cs="Arial"/>
          <w:sz w:val="20"/>
        </w:rPr>
        <w:t>, 2015</w:t>
      </w:r>
    </w:p>
    <w:p w:rsidR="006B3A85" w:rsidRPr="00653DA9" w:rsidRDefault="006B3A85" w:rsidP="00776B99">
      <w:pPr>
        <w:jc w:val="both"/>
        <w:rPr>
          <w:rFonts w:ascii="Arial" w:hAnsi="Arial" w:cs="Arial"/>
        </w:rPr>
      </w:pPr>
    </w:p>
    <w:p w:rsidR="00B36242" w:rsidRPr="007D1D98" w:rsidRDefault="00B36242" w:rsidP="00776B99">
      <w:pPr>
        <w:tabs>
          <w:tab w:val="left" w:pos="0"/>
        </w:tabs>
        <w:jc w:val="both"/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85446E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6B3A85" w:rsidRPr="00653DA9" w:rsidRDefault="006B3A85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6C44A1" w:rsidRPr="007D1D98" w:rsidRDefault="006C44A1" w:rsidP="00776B99">
      <w:pPr>
        <w:pStyle w:val="Heading2"/>
        <w:keepNext w:val="0"/>
        <w:widowControl w:val="0"/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 xml:space="preserve">Re:  </w:t>
      </w:r>
      <w:r w:rsidR="0085446E">
        <w:rPr>
          <w:rFonts w:ascii="Arial" w:hAnsi="Arial" w:cs="Arial"/>
          <w:sz w:val="20"/>
          <w:szCs w:val="18"/>
        </w:rPr>
        <w:tab/>
      </w:r>
      <w:r w:rsidRPr="007D1D98">
        <w:rPr>
          <w:rFonts w:ascii="Arial" w:hAnsi="Arial" w:cs="Arial"/>
          <w:sz w:val="20"/>
          <w:szCs w:val="18"/>
        </w:rPr>
        <w:t>Bid Solicitation {RFP} # 16DPP00003</w:t>
      </w:r>
    </w:p>
    <w:p w:rsidR="000417F7" w:rsidRDefault="006C44A1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85446E">
        <w:rPr>
          <w:sz w:val="22"/>
        </w:rPr>
        <w:tab/>
      </w:r>
      <w:r w:rsidRPr="007D1D98">
        <w:rPr>
          <w:rFonts w:ascii="Arial" w:hAnsi="Arial" w:cs="Arial"/>
          <w:b/>
          <w:szCs w:val="18"/>
        </w:rPr>
        <w:t>T2688 – NJDEP Laboratory Analysis of Drinking Water Samples</w:t>
      </w:r>
    </w:p>
    <w:p w:rsidR="00AB739F" w:rsidRPr="00653DA9" w:rsidRDefault="00AB739F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6C44A1" w:rsidRPr="00E5435D" w:rsidRDefault="006C44A1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color w:val="FF0000"/>
          <w:szCs w:val="18"/>
        </w:rPr>
      </w:pPr>
      <w:r w:rsidRPr="00AB739F">
        <w:rPr>
          <w:rFonts w:ascii="Arial" w:hAnsi="Arial" w:cs="Arial"/>
          <w:b/>
          <w:szCs w:val="18"/>
        </w:rPr>
        <w:t xml:space="preserve">Quote {Proposal} Submission Due Date: </w:t>
      </w:r>
      <w:r w:rsidRPr="00AB739F">
        <w:rPr>
          <w:rFonts w:ascii="Arial" w:hAnsi="Arial" w:cs="Arial"/>
          <w:b/>
          <w:szCs w:val="18"/>
          <w:u w:val="single"/>
        </w:rPr>
        <w:t xml:space="preserve">November </w:t>
      </w:r>
      <w:r w:rsidR="00F92D9C" w:rsidRPr="00AB739F">
        <w:rPr>
          <w:rFonts w:ascii="Arial" w:hAnsi="Arial" w:cs="Arial"/>
          <w:b/>
          <w:szCs w:val="18"/>
          <w:u w:val="single"/>
        </w:rPr>
        <w:t>24</w:t>
      </w:r>
      <w:r w:rsidRPr="00AB739F">
        <w:rPr>
          <w:rFonts w:ascii="Arial" w:hAnsi="Arial" w:cs="Arial"/>
          <w:b/>
          <w:szCs w:val="18"/>
          <w:u w:val="single"/>
        </w:rPr>
        <w:t>, 2015</w:t>
      </w:r>
      <w:r w:rsidRPr="00AB739F">
        <w:rPr>
          <w:rFonts w:ascii="Arial" w:hAnsi="Arial" w:cs="Arial"/>
          <w:b/>
          <w:szCs w:val="18"/>
        </w:rPr>
        <w:t xml:space="preserve"> (2:00 p.m. EST)</w:t>
      </w:r>
    </w:p>
    <w:p w:rsidR="00E5435D" w:rsidRPr="00653DA9" w:rsidRDefault="00E5435D" w:rsidP="00E5435D"/>
    <w:p w:rsidR="00B36242" w:rsidRPr="007D1D98" w:rsidRDefault="00B36242" w:rsidP="00776B99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AB739F">
        <w:rPr>
          <w:rFonts w:ascii="Arial" w:hAnsi="Arial" w:cs="Arial"/>
          <w:i w:val="0"/>
          <w:sz w:val="20"/>
          <w:szCs w:val="18"/>
        </w:rPr>
        <w:t>5</w:t>
      </w:r>
    </w:p>
    <w:p w:rsidR="00364A22" w:rsidRPr="00653DA9" w:rsidRDefault="00364A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AB739F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5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</w:t>
      </w:r>
      <w:r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</w:t>
      </w:r>
      <w:r w:rsidRPr="007D1D98">
        <w:rPr>
          <w:rFonts w:ascii="Arial" w:hAnsi="Arial" w:cs="Arial"/>
          <w:szCs w:val="18"/>
        </w:rPr>
        <w:t># 16DPP00003</w:t>
      </w:r>
      <w:r>
        <w:rPr>
          <w:rFonts w:ascii="Arial" w:hAnsi="Arial" w:cs="Arial"/>
        </w:rPr>
        <w:t xml:space="preserve">, please refer to </w:t>
      </w:r>
      <w:r w:rsidRPr="00AB739F">
        <w:rPr>
          <w:rFonts w:ascii="Arial" w:hAnsi="Arial" w:cs="Arial"/>
          <w:u w:val="single"/>
        </w:rPr>
        <w:t>T2688- Revised Drinking Water RFP 111</w:t>
      </w:r>
      <w:r w:rsidR="0064118B">
        <w:rPr>
          <w:rFonts w:ascii="Arial" w:hAnsi="Arial" w:cs="Arial"/>
          <w:u w:val="single"/>
        </w:rPr>
        <w:t>2</w:t>
      </w:r>
      <w:r w:rsidRPr="00AB739F">
        <w:rPr>
          <w:rFonts w:ascii="Arial" w:hAnsi="Arial" w:cs="Arial"/>
          <w:u w:val="single"/>
        </w:rPr>
        <w:t>15</w:t>
      </w:r>
      <w:r w:rsidRPr="002A41A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Pr="00AB739F">
        <w:rPr>
          <w:rFonts w:ascii="Arial" w:hAnsi="Arial" w:cs="Arial"/>
          <w:u w:val="single"/>
        </w:rPr>
        <w:t>T2688 - Revised Drinking Water Price Schedule 111</w:t>
      </w:r>
      <w:r w:rsidR="0064118B">
        <w:rPr>
          <w:rFonts w:ascii="Arial" w:hAnsi="Arial" w:cs="Arial"/>
          <w:u w:val="single"/>
        </w:rPr>
        <w:t>2</w:t>
      </w:r>
      <w:r w:rsidRPr="00AB739F">
        <w:rPr>
          <w:rFonts w:ascii="Arial" w:hAnsi="Arial" w:cs="Arial"/>
          <w:u w:val="single"/>
        </w:rPr>
        <w:t>15</w:t>
      </w:r>
      <w:r>
        <w:rPr>
          <w:rFonts w:ascii="Arial" w:hAnsi="Arial" w:cs="Arial"/>
        </w:rPr>
        <w:t>. All changes to the 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were made utilizing the Track Changes feature in Microsoft Word</w:t>
      </w:r>
      <w:r w:rsidRPr="00D76A3A">
        <w:rPr>
          <w:rFonts w:ascii="Arial" w:hAnsi="Arial" w:cs="Arial"/>
          <w:vertAlign w:val="superscript"/>
        </w:rPr>
        <w:t>®</w:t>
      </w:r>
      <w:r>
        <w:rPr>
          <w:rFonts w:ascii="Arial" w:hAnsi="Arial" w:cs="Arial"/>
        </w:rPr>
        <w:t>. Note: Modifications</w:t>
      </w:r>
      <w:r w:rsidRPr="00E5435D">
        <w:rPr>
          <w:rFonts w:ascii="Arial" w:hAnsi="Arial" w:cs="Arial"/>
        </w:rPr>
        <w:t xml:space="preserve"> to the </w:t>
      </w:r>
      <w:r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</w:t>
      </w:r>
      <w:r w:rsidRPr="00E5435D">
        <w:rPr>
          <w:rFonts w:ascii="Arial" w:hAnsi="Arial" w:cs="Arial"/>
        </w:rPr>
        <w:t>demonstrate</w:t>
      </w:r>
      <w:r>
        <w:rPr>
          <w:rFonts w:ascii="Arial" w:hAnsi="Arial" w:cs="Arial"/>
        </w:rPr>
        <w:t>d in Bid Amendment {Addendum} #3</w:t>
      </w:r>
      <w:r w:rsidRPr="00E5435D">
        <w:rPr>
          <w:rFonts w:ascii="Arial" w:hAnsi="Arial" w:cs="Arial"/>
        </w:rPr>
        <w:t xml:space="preserve"> </w:t>
      </w:r>
      <w:proofErr w:type="gramStart"/>
      <w:r w:rsidRPr="00E5435D">
        <w:rPr>
          <w:rFonts w:ascii="Arial" w:hAnsi="Arial" w:cs="Arial"/>
        </w:rPr>
        <w:t>are</w:t>
      </w:r>
      <w:proofErr w:type="gramEnd"/>
      <w:r w:rsidRPr="00E5435D">
        <w:rPr>
          <w:rFonts w:ascii="Arial" w:hAnsi="Arial" w:cs="Arial"/>
        </w:rPr>
        <w:t xml:space="preserve"> no longer displayed utilizing </w:t>
      </w:r>
      <w:r>
        <w:rPr>
          <w:rFonts w:ascii="Arial" w:hAnsi="Arial" w:cs="Arial"/>
        </w:rPr>
        <w:t>Track C</w:t>
      </w:r>
      <w:r w:rsidRPr="00E5435D">
        <w:rPr>
          <w:rFonts w:ascii="Arial" w:hAnsi="Arial" w:cs="Arial"/>
        </w:rPr>
        <w:t>hanges.</w:t>
      </w:r>
    </w:p>
    <w:p w:rsidR="00AB739F" w:rsidRPr="00653DA9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</w:p>
    <w:p w:rsidR="00AB739F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outlines a high-level summary of the changes:</w:t>
      </w:r>
    </w:p>
    <w:p w:rsidR="00AB739F" w:rsidRPr="00653DA9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</w:p>
    <w:p w:rsidR="00653DA9" w:rsidRDefault="00AB739F" w:rsidP="00653DA9">
      <w:pPr>
        <w:pStyle w:val="ListParagraph"/>
        <w:numPr>
          <w:ilvl w:val="0"/>
          <w:numId w:val="4"/>
        </w:numPr>
        <w:tabs>
          <w:tab w:val="left" w:pos="0"/>
        </w:tabs>
        <w:rPr>
          <w:rFonts w:cs="Arial"/>
          <w:sz w:val="20"/>
          <w:szCs w:val="20"/>
        </w:rPr>
      </w:pPr>
      <w:r w:rsidRPr="00653DA9">
        <w:rPr>
          <w:rFonts w:cs="Arial"/>
          <w:sz w:val="20"/>
          <w:szCs w:val="20"/>
        </w:rPr>
        <w:t xml:space="preserve">Vendors {Bidders} submitting quotes {proposals} through </w:t>
      </w:r>
      <w:r w:rsidRPr="00653DA9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Pr="00653DA9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Pr="00653DA9">
        <w:rPr>
          <w:rFonts w:cs="Arial"/>
          <w:b/>
          <w:bCs/>
          <w:i/>
          <w:iCs/>
          <w:sz w:val="20"/>
          <w:szCs w:val="20"/>
        </w:rPr>
        <w:t xml:space="preserve"> </w:t>
      </w:r>
      <w:r w:rsidRPr="00653DA9">
        <w:rPr>
          <w:rFonts w:cs="Arial"/>
          <w:sz w:val="20"/>
          <w:szCs w:val="20"/>
        </w:rPr>
        <w:t xml:space="preserve">must submit its pricing as an attachment using the State-supplied price sheet/schedule(s) accompanying this Bid Solicitation {RFP} and located on the </w:t>
      </w:r>
      <w:r w:rsidR="004705CA" w:rsidRPr="00653DA9">
        <w:rPr>
          <w:rFonts w:cs="Arial"/>
          <w:sz w:val="20"/>
          <w:szCs w:val="20"/>
        </w:rPr>
        <w:t>“</w:t>
      </w:r>
      <w:r w:rsidRPr="00653DA9">
        <w:rPr>
          <w:rFonts w:cs="Arial"/>
          <w:sz w:val="20"/>
          <w:szCs w:val="20"/>
        </w:rPr>
        <w:t>Attachments</w:t>
      </w:r>
      <w:r w:rsidR="004705CA" w:rsidRPr="00653DA9">
        <w:rPr>
          <w:rFonts w:cs="Arial"/>
          <w:sz w:val="20"/>
          <w:szCs w:val="20"/>
        </w:rPr>
        <w:t>”</w:t>
      </w:r>
      <w:r w:rsidRPr="00653DA9">
        <w:rPr>
          <w:rFonts w:cs="Arial"/>
          <w:sz w:val="20"/>
          <w:szCs w:val="20"/>
        </w:rPr>
        <w:t xml:space="preserve"> Tab, titled </w:t>
      </w:r>
      <w:r w:rsidRPr="00653DA9">
        <w:rPr>
          <w:rFonts w:cs="Arial"/>
          <w:sz w:val="20"/>
          <w:szCs w:val="20"/>
          <w:u w:val="single"/>
        </w:rPr>
        <w:t>T2688 - Revised Drinking Water Price Schedule 111</w:t>
      </w:r>
      <w:r w:rsidR="0064118B" w:rsidRPr="00653DA9">
        <w:rPr>
          <w:rFonts w:cs="Arial"/>
          <w:sz w:val="20"/>
          <w:szCs w:val="20"/>
          <w:u w:val="single"/>
        </w:rPr>
        <w:t>2</w:t>
      </w:r>
      <w:r w:rsidRPr="00653DA9">
        <w:rPr>
          <w:rFonts w:cs="Arial"/>
          <w:sz w:val="20"/>
          <w:szCs w:val="20"/>
          <w:u w:val="single"/>
        </w:rPr>
        <w:t>15</w:t>
      </w:r>
      <w:r w:rsidRPr="00653DA9">
        <w:rPr>
          <w:rFonts w:cs="Arial"/>
          <w:sz w:val="20"/>
          <w:szCs w:val="20"/>
        </w:rPr>
        <w:t xml:space="preserve">. </w:t>
      </w:r>
      <w:r w:rsidR="00653DA9">
        <w:rPr>
          <w:rFonts w:cs="Arial"/>
          <w:sz w:val="20"/>
          <w:szCs w:val="20"/>
        </w:rPr>
        <w:t>I</w:t>
      </w:r>
      <w:r w:rsidR="00653DA9" w:rsidRPr="00FB53D5">
        <w:rPr>
          <w:rFonts w:cs="Arial"/>
          <w:sz w:val="20"/>
          <w:szCs w:val="20"/>
        </w:rPr>
        <w:t xml:space="preserve">f </w:t>
      </w:r>
      <w:r w:rsidR="00653DA9" w:rsidRPr="00937D00">
        <w:rPr>
          <w:rFonts w:cs="Arial"/>
          <w:sz w:val="20"/>
          <w:szCs w:val="20"/>
        </w:rPr>
        <w:t xml:space="preserve">the Vendor {Bidder} </w:t>
      </w:r>
      <w:r w:rsidR="00653DA9">
        <w:rPr>
          <w:rFonts w:cs="Arial"/>
          <w:sz w:val="20"/>
          <w:szCs w:val="20"/>
        </w:rPr>
        <w:t>i</w:t>
      </w:r>
      <w:r w:rsidR="00653DA9" w:rsidRPr="00FB53D5">
        <w:rPr>
          <w:rFonts w:cs="Arial"/>
          <w:sz w:val="20"/>
          <w:szCs w:val="20"/>
        </w:rPr>
        <w:t xml:space="preserve">s submitting </w:t>
      </w:r>
      <w:r w:rsidR="00653DA9">
        <w:rPr>
          <w:rFonts w:cs="Arial"/>
          <w:sz w:val="20"/>
          <w:szCs w:val="20"/>
        </w:rPr>
        <w:t>a</w:t>
      </w:r>
      <w:r w:rsidR="00653DA9" w:rsidRPr="00FB53D5">
        <w:rPr>
          <w:rFonts w:cs="Arial"/>
          <w:sz w:val="20"/>
          <w:szCs w:val="20"/>
        </w:rPr>
        <w:t xml:space="preserve"> </w:t>
      </w:r>
      <w:r w:rsidR="00653DA9"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="00653DA9"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="00653DA9" w:rsidRPr="00FB53D5">
        <w:rPr>
          <w:rFonts w:cs="Arial"/>
          <w:sz w:val="20"/>
          <w:szCs w:val="20"/>
        </w:rPr>
        <w:t xml:space="preserve"> quote {proposal}, the Vendor {Bidder} </w:t>
      </w:r>
      <w:r w:rsidR="00653DA9" w:rsidRPr="00F83DEE">
        <w:rPr>
          <w:rFonts w:cs="Arial"/>
          <w:sz w:val="20"/>
          <w:szCs w:val="20"/>
        </w:rPr>
        <w:t xml:space="preserve">must </w:t>
      </w:r>
      <w:r w:rsidR="00653DA9">
        <w:rPr>
          <w:rFonts w:cs="Arial"/>
          <w:sz w:val="20"/>
          <w:szCs w:val="20"/>
        </w:rPr>
        <w:t>enter</w:t>
      </w:r>
      <w:r w:rsidR="00653DA9" w:rsidRPr="00497FE1">
        <w:rPr>
          <w:rFonts w:cs="Arial"/>
          <w:sz w:val="20"/>
          <w:szCs w:val="20"/>
        </w:rPr>
        <w:t xml:space="preserve"> a </w:t>
      </w:r>
      <w:r w:rsidR="00653DA9">
        <w:rPr>
          <w:rFonts w:cs="Arial"/>
          <w:sz w:val="20"/>
          <w:szCs w:val="20"/>
        </w:rPr>
        <w:t>Unit Cost</w:t>
      </w:r>
      <w:r w:rsidR="00653DA9" w:rsidRPr="00497FE1">
        <w:rPr>
          <w:rFonts w:cs="Arial"/>
          <w:sz w:val="20"/>
          <w:szCs w:val="20"/>
        </w:rPr>
        <w:t xml:space="preserve"> of $1.00</w:t>
      </w:r>
      <w:r w:rsidR="00653DA9">
        <w:rPr>
          <w:rFonts w:cs="Arial"/>
          <w:sz w:val="20"/>
          <w:szCs w:val="20"/>
        </w:rPr>
        <w:t xml:space="preserve"> </w:t>
      </w:r>
      <w:r w:rsidR="00653DA9" w:rsidRPr="00F83DEE">
        <w:rPr>
          <w:rFonts w:cs="Arial"/>
          <w:sz w:val="20"/>
          <w:szCs w:val="20"/>
        </w:rPr>
        <w:t xml:space="preserve">for each price line item on the </w:t>
      </w:r>
      <w:r w:rsidR="00653DA9">
        <w:rPr>
          <w:rFonts w:cs="Arial"/>
          <w:sz w:val="20"/>
          <w:szCs w:val="20"/>
        </w:rPr>
        <w:t>“</w:t>
      </w:r>
      <w:r w:rsidR="00653DA9" w:rsidRPr="00F83DEE">
        <w:rPr>
          <w:rFonts w:cs="Arial"/>
          <w:sz w:val="20"/>
          <w:szCs w:val="20"/>
        </w:rPr>
        <w:t>Items</w:t>
      </w:r>
      <w:r w:rsidR="00653DA9">
        <w:rPr>
          <w:rFonts w:cs="Arial"/>
          <w:sz w:val="20"/>
          <w:szCs w:val="20"/>
        </w:rPr>
        <w:t>”</w:t>
      </w:r>
      <w:r w:rsidR="00653DA9" w:rsidRPr="00F83DEE">
        <w:rPr>
          <w:rFonts w:cs="Arial"/>
          <w:sz w:val="20"/>
          <w:szCs w:val="20"/>
        </w:rPr>
        <w:t xml:space="preserve"> Tab in </w:t>
      </w:r>
      <w:r w:rsidR="00653DA9"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="00653DA9"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="00653DA9" w:rsidRPr="00F83DEE">
        <w:rPr>
          <w:rFonts w:cs="Arial"/>
          <w:sz w:val="20"/>
          <w:szCs w:val="20"/>
        </w:rPr>
        <w:t>.</w:t>
      </w:r>
      <w:r w:rsidR="00653DA9">
        <w:rPr>
          <w:rFonts w:cs="Arial"/>
          <w:sz w:val="20"/>
          <w:szCs w:val="20"/>
        </w:rPr>
        <w:t xml:space="preserve"> </w:t>
      </w:r>
      <w:r w:rsidR="00653DA9" w:rsidRPr="00012A74">
        <w:rPr>
          <w:rFonts w:cs="Arial"/>
          <w:sz w:val="20"/>
          <w:szCs w:val="20"/>
        </w:rPr>
        <w:t xml:space="preserve">The Vendor {Bidder} is instructed to do so </w:t>
      </w:r>
      <w:r w:rsidR="00653DA9">
        <w:rPr>
          <w:rFonts w:cs="Arial"/>
          <w:sz w:val="20"/>
          <w:szCs w:val="20"/>
        </w:rPr>
        <w:t xml:space="preserve">only </w:t>
      </w:r>
      <w:r w:rsidR="00653DA9" w:rsidRPr="00012A74">
        <w:rPr>
          <w:rFonts w:cs="Arial"/>
          <w:sz w:val="20"/>
          <w:szCs w:val="20"/>
        </w:rPr>
        <w:t xml:space="preserve">as a mechanism to </w:t>
      </w:r>
      <w:r w:rsidR="00653DA9">
        <w:rPr>
          <w:rFonts w:cs="Arial"/>
          <w:sz w:val="20"/>
          <w:szCs w:val="20"/>
        </w:rPr>
        <w:t xml:space="preserve">comply with Bid Solicitation {RFP} Section 6.8 and </w:t>
      </w:r>
      <w:r w:rsidR="00653DA9" w:rsidRPr="00012A74">
        <w:rPr>
          <w:rFonts w:cs="Arial"/>
          <w:sz w:val="20"/>
          <w:szCs w:val="20"/>
        </w:rPr>
        <w:t xml:space="preserve">prevent all pricing from being publicly displayed in </w:t>
      </w:r>
      <w:r w:rsidR="00653DA9"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="00653DA9"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="00653DA9" w:rsidRPr="0027627D">
        <w:rPr>
          <w:rFonts w:cs="Arial"/>
          <w:b/>
          <w:bCs/>
          <w:i/>
          <w:iCs/>
          <w:sz w:val="20"/>
          <w:szCs w:val="20"/>
        </w:rPr>
        <w:t xml:space="preserve"> </w:t>
      </w:r>
      <w:r w:rsidR="00653DA9" w:rsidRPr="0027627D">
        <w:rPr>
          <w:rFonts w:cs="Arial"/>
          <w:bCs/>
          <w:iCs/>
          <w:sz w:val="20"/>
          <w:szCs w:val="20"/>
        </w:rPr>
        <w:t>at quote {proposal} opening</w:t>
      </w:r>
      <w:r w:rsidR="00653DA9">
        <w:rPr>
          <w:rFonts w:cs="Arial"/>
          <w:sz w:val="20"/>
          <w:szCs w:val="20"/>
        </w:rPr>
        <w:t>;</w:t>
      </w:r>
    </w:p>
    <w:p w:rsidR="00AB739F" w:rsidRPr="00653DA9" w:rsidRDefault="00AB739F" w:rsidP="00653DA9">
      <w:pPr>
        <w:pStyle w:val="ListParagraph"/>
        <w:tabs>
          <w:tab w:val="left" w:pos="0"/>
        </w:tabs>
        <w:rPr>
          <w:rFonts w:cs="Arial"/>
          <w:sz w:val="20"/>
          <w:szCs w:val="20"/>
        </w:rPr>
      </w:pPr>
    </w:p>
    <w:p w:rsidR="00AB739F" w:rsidRDefault="00AB739F" w:rsidP="00AB739F">
      <w:pPr>
        <w:pStyle w:val="ListParagraph"/>
        <w:numPr>
          <w:ilvl w:val="0"/>
          <w:numId w:val="4"/>
        </w:numPr>
        <w:tabs>
          <w:tab w:val="left" w:pos="0"/>
        </w:tabs>
        <w:rPr>
          <w:rFonts w:cs="Arial"/>
          <w:sz w:val="20"/>
          <w:szCs w:val="20"/>
        </w:rPr>
      </w:pPr>
      <w:r w:rsidRPr="00D34564">
        <w:rPr>
          <w:rFonts w:cs="Arial"/>
          <w:sz w:val="20"/>
          <w:szCs w:val="20"/>
        </w:rPr>
        <w:t xml:space="preserve">The State may request a revision of the Vendor’s {Bidder’s} quote {proposal} within </w:t>
      </w:r>
      <w:r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Pr="00D34564">
        <w:rPr>
          <w:rFonts w:cs="Arial"/>
          <w:sz w:val="20"/>
          <w:szCs w:val="20"/>
        </w:rPr>
        <w:t xml:space="preserve">. The Vendor {Bidder} shall revise its quote {proposal} </w:t>
      </w:r>
      <w:r>
        <w:rPr>
          <w:rFonts w:cs="Arial"/>
          <w:sz w:val="20"/>
          <w:szCs w:val="20"/>
        </w:rPr>
        <w:t xml:space="preserve">only </w:t>
      </w:r>
      <w:r w:rsidRPr="00D34564">
        <w:rPr>
          <w:rFonts w:cs="Arial"/>
          <w:sz w:val="20"/>
          <w:szCs w:val="20"/>
        </w:rPr>
        <w:t xml:space="preserve">for the reason(s) identified by the State in its </w:t>
      </w:r>
      <w:r w:rsidR="004705CA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>R</w:t>
      </w:r>
      <w:r w:rsidRPr="00D34564">
        <w:rPr>
          <w:rFonts w:cs="Arial"/>
          <w:sz w:val="20"/>
          <w:szCs w:val="20"/>
        </w:rPr>
        <w:t xml:space="preserve">equest for </w:t>
      </w:r>
      <w:r>
        <w:rPr>
          <w:rFonts w:cs="Arial"/>
          <w:sz w:val="20"/>
          <w:szCs w:val="20"/>
        </w:rPr>
        <w:t>R</w:t>
      </w:r>
      <w:r w:rsidRPr="00D34564">
        <w:rPr>
          <w:rFonts w:cs="Arial"/>
          <w:sz w:val="20"/>
          <w:szCs w:val="20"/>
        </w:rPr>
        <w:t>evision</w:t>
      </w:r>
      <w:r w:rsidR="004705CA">
        <w:rPr>
          <w:rFonts w:cs="Arial"/>
          <w:sz w:val="20"/>
          <w:szCs w:val="20"/>
        </w:rPr>
        <w:t>”</w:t>
      </w:r>
      <w:r w:rsidRPr="00D34564">
        <w:rPr>
          <w:rFonts w:cs="Arial"/>
          <w:sz w:val="20"/>
          <w:szCs w:val="20"/>
        </w:rPr>
        <w:t xml:space="preserve"> (e.g., to reduce pricing if a BAFO is requested). Any changes made by a Vendor {Bidder} to the quote {proposal} other than the revision(s) requested by the State </w:t>
      </w:r>
      <w:r>
        <w:rPr>
          <w:rFonts w:cs="Arial"/>
          <w:sz w:val="20"/>
          <w:szCs w:val="20"/>
        </w:rPr>
        <w:t>shall</w:t>
      </w:r>
      <w:r w:rsidRPr="00D34564">
        <w:rPr>
          <w:rFonts w:cs="Arial"/>
          <w:sz w:val="20"/>
          <w:szCs w:val="20"/>
        </w:rPr>
        <w:t xml:space="preserve"> be considered null and void</w:t>
      </w:r>
      <w:r>
        <w:rPr>
          <w:rFonts w:cs="Arial"/>
          <w:sz w:val="20"/>
          <w:szCs w:val="20"/>
        </w:rPr>
        <w:t>; and</w:t>
      </w:r>
    </w:p>
    <w:p w:rsidR="00AB739F" w:rsidRPr="00653DA9" w:rsidRDefault="00AB739F" w:rsidP="00AB739F">
      <w:pPr>
        <w:pStyle w:val="ListParagraph"/>
        <w:rPr>
          <w:rFonts w:cs="Arial"/>
          <w:sz w:val="20"/>
          <w:szCs w:val="20"/>
        </w:rPr>
      </w:pPr>
    </w:p>
    <w:p w:rsidR="00653DA9" w:rsidRPr="00B86BC8" w:rsidRDefault="00653DA9" w:rsidP="00653DA9">
      <w:pPr>
        <w:pStyle w:val="ListParagraph"/>
        <w:numPr>
          <w:ilvl w:val="0"/>
          <w:numId w:val="4"/>
        </w:numPr>
        <w:tabs>
          <w:tab w:val="left" w:pos="0"/>
        </w:tabs>
        <w:rPr>
          <w:rFonts w:cs="Arial"/>
          <w:sz w:val="20"/>
          <w:szCs w:val="20"/>
        </w:rPr>
      </w:pPr>
      <w:r w:rsidRPr="00B86BC8">
        <w:rPr>
          <w:rFonts w:cs="Arial"/>
          <w:sz w:val="20"/>
          <w:szCs w:val="20"/>
        </w:rPr>
        <w:t xml:space="preserve">If the Vendor {Bidder} submits a quote {proposal} electronically through </w:t>
      </w:r>
      <w:r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Pr="00B86BC8">
        <w:rPr>
          <w:rFonts w:cs="Arial"/>
          <w:sz w:val="20"/>
          <w:szCs w:val="20"/>
        </w:rPr>
        <w:t xml:space="preserve">, the Vendor {Bidder} may select the “Confidential” option in NJSTART for attachments on the </w:t>
      </w:r>
      <w:r>
        <w:rPr>
          <w:rFonts w:cs="Arial"/>
          <w:sz w:val="20"/>
          <w:szCs w:val="20"/>
        </w:rPr>
        <w:t>“</w:t>
      </w:r>
      <w:r w:rsidRPr="00B86BC8">
        <w:rPr>
          <w:rFonts w:cs="Arial"/>
          <w:sz w:val="20"/>
          <w:szCs w:val="20"/>
        </w:rPr>
        <w:t>Attachments</w:t>
      </w:r>
      <w:r>
        <w:rPr>
          <w:rFonts w:cs="Arial"/>
          <w:sz w:val="20"/>
          <w:szCs w:val="20"/>
        </w:rPr>
        <w:t>”</w:t>
      </w:r>
      <w:r w:rsidRPr="00B86BC8">
        <w:rPr>
          <w:rFonts w:cs="Arial"/>
          <w:sz w:val="20"/>
          <w:szCs w:val="20"/>
        </w:rPr>
        <w:t xml:space="preserve"> Tab to request that the documents not be displayed publicly through </w:t>
      </w:r>
      <w:r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Pr="00D34564">
        <w:rPr>
          <w:rFonts w:cs="Arial"/>
          <w:b/>
          <w:bCs/>
          <w:i/>
          <w:iCs/>
          <w:color w:val="0070C0"/>
          <w:sz w:val="20"/>
          <w:szCs w:val="20"/>
        </w:rPr>
        <w:t>START</w:t>
      </w:r>
      <w:r w:rsidRPr="00B86BC8">
        <w:rPr>
          <w:rFonts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Note</w:t>
      </w:r>
      <w:r w:rsidRPr="00B86BC8">
        <w:rPr>
          <w:rFonts w:cs="Arial"/>
          <w:sz w:val="20"/>
          <w:szCs w:val="20"/>
        </w:rPr>
        <w:t xml:space="preserve">: Marking an attachment as "Confidential" in </w:t>
      </w:r>
      <w:r w:rsidRPr="00D34564">
        <w:rPr>
          <w:rFonts w:cs="Arial"/>
          <w:b/>
          <w:bCs/>
          <w:i/>
          <w:iCs/>
          <w:color w:val="00B050"/>
          <w:sz w:val="20"/>
          <w:szCs w:val="20"/>
        </w:rPr>
        <w:t>NJ</w:t>
      </w:r>
      <w:r w:rsidRPr="00D34564">
        <w:rPr>
          <w:rFonts w:cs="Arial"/>
          <w:b/>
          <w:bCs/>
          <w:i/>
          <w:iCs/>
          <w:color w:val="0070C0"/>
          <w:sz w:val="20"/>
          <w:szCs w:val="20"/>
        </w:rPr>
        <w:t>STAR</w:t>
      </w:r>
      <w:bookmarkStart w:id="0" w:name="_GoBack"/>
      <w:bookmarkEnd w:id="0"/>
      <w:r w:rsidRPr="00D34564">
        <w:rPr>
          <w:rFonts w:cs="Arial"/>
          <w:b/>
          <w:bCs/>
          <w:i/>
          <w:iCs/>
          <w:color w:val="0070C0"/>
          <w:sz w:val="20"/>
          <w:szCs w:val="20"/>
        </w:rPr>
        <w:t>T</w:t>
      </w:r>
      <w:r w:rsidRPr="00B86BC8">
        <w:rPr>
          <w:rFonts w:cs="Arial"/>
          <w:sz w:val="20"/>
          <w:szCs w:val="20"/>
        </w:rPr>
        <w:t xml:space="preserve"> shall not constitute the Vendor's {Bidder's}</w:t>
      </w:r>
      <w:r>
        <w:rPr>
          <w:rFonts w:cs="Arial"/>
          <w:sz w:val="20"/>
          <w:szCs w:val="20"/>
        </w:rPr>
        <w:t xml:space="preserve"> designation of the attachment</w:t>
      </w:r>
      <w:r w:rsidRPr="00B86BC8">
        <w:rPr>
          <w:rFonts w:cs="Arial"/>
          <w:sz w:val="20"/>
          <w:szCs w:val="20"/>
        </w:rPr>
        <w:t xml:space="preserve"> as exempt from public disclosure under OPRA and/or the common law</w:t>
      </w:r>
      <w:r w:rsidRPr="00C70D91">
        <w:rPr>
          <w:rFonts w:cs="Arial"/>
          <w:sz w:val="20"/>
          <w:szCs w:val="20"/>
        </w:rPr>
        <w:t xml:space="preserve"> </w:t>
      </w:r>
      <w:r w:rsidRPr="00B86BC8">
        <w:rPr>
          <w:rFonts w:cs="Arial"/>
          <w:sz w:val="20"/>
          <w:szCs w:val="20"/>
        </w:rPr>
        <w:t>pursuant to Bid Solicitation {RFP} Section 1.4.4.</w:t>
      </w:r>
    </w:p>
    <w:p w:rsidR="00AB739F" w:rsidRPr="00653DA9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</w:p>
    <w:p w:rsidR="00AB739F" w:rsidRPr="007D1D98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  <w:r w:rsidRPr="005364CA">
        <w:rPr>
          <w:rFonts w:ascii="Arial" w:hAnsi="Arial" w:cs="Arial"/>
        </w:rPr>
        <w:t>Vendors {Bidders}</w:t>
      </w:r>
      <w:r>
        <w:rPr>
          <w:rFonts w:ascii="Arial" w:hAnsi="Arial" w:cs="Arial"/>
        </w:rPr>
        <w:t xml:space="preserve"> should review </w:t>
      </w:r>
      <w:r w:rsidRPr="00AB739F">
        <w:rPr>
          <w:rFonts w:ascii="Arial" w:hAnsi="Arial" w:cs="Arial"/>
          <w:u w:val="single"/>
        </w:rPr>
        <w:t>T2688- Revised Drinking Water RFP 111</w:t>
      </w:r>
      <w:r w:rsidR="0064118B">
        <w:rPr>
          <w:rFonts w:ascii="Arial" w:hAnsi="Arial" w:cs="Arial"/>
          <w:u w:val="single"/>
        </w:rPr>
        <w:t>2</w:t>
      </w:r>
      <w:r w:rsidRPr="00AB739F">
        <w:rPr>
          <w:rFonts w:ascii="Arial" w:hAnsi="Arial" w:cs="Arial"/>
          <w:u w:val="single"/>
        </w:rPr>
        <w:t>15</w:t>
      </w:r>
      <w:r>
        <w:rPr>
          <w:rFonts w:ascii="Arial" w:hAnsi="Arial" w:cs="Arial"/>
        </w:rPr>
        <w:t xml:space="preserve"> for additional detail. </w:t>
      </w:r>
      <w:r w:rsidRPr="007D1D98">
        <w:rPr>
          <w:rFonts w:ascii="Arial" w:hAnsi="Arial" w:cs="Arial"/>
        </w:rPr>
        <w:t xml:space="preserve"> </w:t>
      </w:r>
      <w:r w:rsidRPr="0043031F">
        <w:rPr>
          <w:rFonts w:ascii="Arial" w:hAnsi="Arial" w:cs="Arial"/>
        </w:rPr>
        <w:t xml:space="preserve">It is the Vendor’s {Bidder’s} responsibility to ensure that the </w:t>
      </w:r>
      <w:r w:rsidRPr="0027627D">
        <w:rPr>
          <w:rFonts w:ascii="Arial" w:hAnsi="Arial" w:cs="Arial"/>
          <w:b/>
          <w:bCs/>
          <w:i/>
          <w:iCs/>
          <w:color w:val="00B050"/>
        </w:rPr>
        <w:t>NJ</w:t>
      </w:r>
      <w:r w:rsidRPr="0027627D">
        <w:rPr>
          <w:rFonts w:ascii="Arial" w:hAnsi="Arial" w:cs="Arial"/>
          <w:b/>
          <w:bCs/>
          <w:i/>
          <w:iCs/>
          <w:color w:val="0070C0"/>
        </w:rPr>
        <w:t>START</w:t>
      </w:r>
      <w:r w:rsidRPr="0027627D">
        <w:rPr>
          <w:rFonts w:ascii="Arial" w:hAnsi="Arial" w:cs="Arial"/>
          <w:b/>
          <w:bCs/>
          <w:i/>
          <w:iCs/>
        </w:rPr>
        <w:t xml:space="preserve"> </w:t>
      </w:r>
      <w:r w:rsidRPr="0043031F">
        <w:rPr>
          <w:rFonts w:ascii="Arial" w:hAnsi="Arial" w:cs="Arial"/>
        </w:rPr>
        <w:t>quote {proposal}</w:t>
      </w:r>
      <w:r>
        <w:rPr>
          <w:rFonts w:ascii="Arial" w:hAnsi="Arial" w:cs="Arial"/>
        </w:rPr>
        <w:t>, revisions,</w:t>
      </w:r>
      <w:r w:rsidRPr="0043031F">
        <w:rPr>
          <w:rFonts w:ascii="Arial" w:hAnsi="Arial" w:cs="Arial"/>
        </w:rPr>
        <w:t xml:space="preserve"> and attachmen</w:t>
      </w:r>
      <w:r>
        <w:rPr>
          <w:rFonts w:ascii="Arial" w:hAnsi="Arial" w:cs="Arial"/>
        </w:rPr>
        <w:t xml:space="preserve">ts have been properly submitted and </w:t>
      </w:r>
      <w:r w:rsidRPr="007D1D98">
        <w:rPr>
          <w:rFonts w:ascii="Arial" w:hAnsi="Arial" w:cs="Arial"/>
        </w:rPr>
        <w:t>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bid amendments {addenda}. </w:t>
      </w:r>
    </w:p>
    <w:p w:rsidR="00AB739F" w:rsidRPr="00653DA9" w:rsidRDefault="00AB739F" w:rsidP="00AB739F">
      <w:pPr>
        <w:tabs>
          <w:tab w:val="left" w:pos="0"/>
        </w:tabs>
        <w:jc w:val="both"/>
        <w:rPr>
          <w:rFonts w:ascii="Arial" w:hAnsi="Arial" w:cs="Arial"/>
        </w:rPr>
      </w:pPr>
    </w:p>
    <w:p w:rsidR="00AB739F" w:rsidRPr="00DC7560" w:rsidRDefault="00AB739F" w:rsidP="00DC7560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AB739F" w:rsidRPr="00DC7560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759" w:rsidRDefault="00D34759">
      <w:r>
        <w:separator/>
      </w:r>
    </w:p>
  </w:endnote>
  <w:endnote w:type="continuationSeparator" w:id="0">
    <w:p w:rsidR="00D34759" w:rsidRDefault="00D3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6244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FB6056" wp14:editId="57ABA0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5080" b="127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759" w:rsidRDefault="00D34759">
      <w:r>
        <w:separator/>
      </w:r>
    </w:p>
  </w:footnote>
  <w:footnote w:type="continuationSeparator" w:id="0">
    <w:p w:rsidR="00D34759" w:rsidRDefault="00D34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4946"/>
    <w:multiLevelType w:val="hybridMultilevel"/>
    <w:tmpl w:val="DACC7B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319A44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4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</w:abstractNum>
  <w:abstractNum w:abstractNumId="1">
    <w:nsid w:val="19C00AF7"/>
    <w:multiLevelType w:val="hybridMultilevel"/>
    <w:tmpl w:val="9D5A32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B63D76"/>
    <w:multiLevelType w:val="hybridMultilevel"/>
    <w:tmpl w:val="31B2D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67C2B"/>
    <w:multiLevelType w:val="multilevel"/>
    <w:tmpl w:val="E8CEEBF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113628"/>
    <w:multiLevelType w:val="hybridMultilevel"/>
    <w:tmpl w:val="C7640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2A74"/>
    <w:rsid w:val="000178AC"/>
    <w:rsid w:val="00017E0E"/>
    <w:rsid w:val="000417F7"/>
    <w:rsid w:val="0004455E"/>
    <w:rsid w:val="00047D91"/>
    <w:rsid w:val="00087AC7"/>
    <w:rsid w:val="000C3964"/>
    <w:rsid w:val="000D0811"/>
    <w:rsid w:val="000E4806"/>
    <w:rsid w:val="000F0BE9"/>
    <w:rsid w:val="001236A1"/>
    <w:rsid w:val="001265C6"/>
    <w:rsid w:val="001A377D"/>
    <w:rsid w:val="001D1ABC"/>
    <w:rsid w:val="0020175D"/>
    <w:rsid w:val="00265622"/>
    <w:rsid w:val="00271544"/>
    <w:rsid w:val="002745C5"/>
    <w:rsid w:val="002C1484"/>
    <w:rsid w:val="002C54B7"/>
    <w:rsid w:val="002D022B"/>
    <w:rsid w:val="002D0DB4"/>
    <w:rsid w:val="00304645"/>
    <w:rsid w:val="003048CF"/>
    <w:rsid w:val="00305B6D"/>
    <w:rsid w:val="00324350"/>
    <w:rsid w:val="00326DC4"/>
    <w:rsid w:val="0034222F"/>
    <w:rsid w:val="003427CC"/>
    <w:rsid w:val="00364A22"/>
    <w:rsid w:val="00372C16"/>
    <w:rsid w:val="0037646A"/>
    <w:rsid w:val="003A76EC"/>
    <w:rsid w:val="003D02FC"/>
    <w:rsid w:val="003F2A90"/>
    <w:rsid w:val="004355EF"/>
    <w:rsid w:val="00437030"/>
    <w:rsid w:val="00446F52"/>
    <w:rsid w:val="004628F4"/>
    <w:rsid w:val="004705CA"/>
    <w:rsid w:val="00476106"/>
    <w:rsid w:val="00490F0F"/>
    <w:rsid w:val="004A0576"/>
    <w:rsid w:val="004A121D"/>
    <w:rsid w:val="004A7DA7"/>
    <w:rsid w:val="004D39D7"/>
    <w:rsid w:val="004F3C89"/>
    <w:rsid w:val="00517AF1"/>
    <w:rsid w:val="005364CA"/>
    <w:rsid w:val="0054794A"/>
    <w:rsid w:val="00567F16"/>
    <w:rsid w:val="00572F24"/>
    <w:rsid w:val="005748C4"/>
    <w:rsid w:val="0058635F"/>
    <w:rsid w:val="005A6131"/>
    <w:rsid w:val="005B7B28"/>
    <w:rsid w:val="005D1FD3"/>
    <w:rsid w:val="005E3AEA"/>
    <w:rsid w:val="005F66C7"/>
    <w:rsid w:val="00615C78"/>
    <w:rsid w:val="0062446D"/>
    <w:rsid w:val="0064118B"/>
    <w:rsid w:val="00653DA9"/>
    <w:rsid w:val="006A0D52"/>
    <w:rsid w:val="006B3833"/>
    <w:rsid w:val="006B3A85"/>
    <w:rsid w:val="006C37AB"/>
    <w:rsid w:val="006C44A1"/>
    <w:rsid w:val="006D6A3B"/>
    <w:rsid w:val="006D7B8E"/>
    <w:rsid w:val="00776B99"/>
    <w:rsid w:val="00776D84"/>
    <w:rsid w:val="007826CD"/>
    <w:rsid w:val="00785AFC"/>
    <w:rsid w:val="007A5F35"/>
    <w:rsid w:val="007C31B3"/>
    <w:rsid w:val="007C3B8D"/>
    <w:rsid w:val="0080622F"/>
    <w:rsid w:val="00815E39"/>
    <w:rsid w:val="0082019A"/>
    <w:rsid w:val="00821A13"/>
    <w:rsid w:val="0085446E"/>
    <w:rsid w:val="0086035B"/>
    <w:rsid w:val="00874DCD"/>
    <w:rsid w:val="00883737"/>
    <w:rsid w:val="008B6307"/>
    <w:rsid w:val="008D37C1"/>
    <w:rsid w:val="008D3A86"/>
    <w:rsid w:val="008E50C7"/>
    <w:rsid w:val="008F75E9"/>
    <w:rsid w:val="0091092B"/>
    <w:rsid w:val="009225CB"/>
    <w:rsid w:val="00937D00"/>
    <w:rsid w:val="00954320"/>
    <w:rsid w:val="00963B9C"/>
    <w:rsid w:val="0098067F"/>
    <w:rsid w:val="00980AC4"/>
    <w:rsid w:val="00993884"/>
    <w:rsid w:val="009B63E6"/>
    <w:rsid w:val="009D198D"/>
    <w:rsid w:val="009D2175"/>
    <w:rsid w:val="00A02297"/>
    <w:rsid w:val="00A265BE"/>
    <w:rsid w:val="00A40774"/>
    <w:rsid w:val="00A527F9"/>
    <w:rsid w:val="00A6113F"/>
    <w:rsid w:val="00A8091E"/>
    <w:rsid w:val="00AA2C37"/>
    <w:rsid w:val="00AA3920"/>
    <w:rsid w:val="00AB72B8"/>
    <w:rsid w:val="00AB739F"/>
    <w:rsid w:val="00AC5C35"/>
    <w:rsid w:val="00B1392F"/>
    <w:rsid w:val="00B36242"/>
    <w:rsid w:val="00B3763D"/>
    <w:rsid w:val="00B555FD"/>
    <w:rsid w:val="00B664C5"/>
    <w:rsid w:val="00B7192C"/>
    <w:rsid w:val="00B9391C"/>
    <w:rsid w:val="00B96633"/>
    <w:rsid w:val="00BD378C"/>
    <w:rsid w:val="00BF5170"/>
    <w:rsid w:val="00C05BF3"/>
    <w:rsid w:val="00C06423"/>
    <w:rsid w:val="00C345DC"/>
    <w:rsid w:val="00C45AB4"/>
    <w:rsid w:val="00C56198"/>
    <w:rsid w:val="00C83977"/>
    <w:rsid w:val="00C8684D"/>
    <w:rsid w:val="00CF3D21"/>
    <w:rsid w:val="00D057E9"/>
    <w:rsid w:val="00D33B5E"/>
    <w:rsid w:val="00D34564"/>
    <w:rsid w:val="00D34759"/>
    <w:rsid w:val="00D352B7"/>
    <w:rsid w:val="00D75306"/>
    <w:rsid w:val="00D85000"/>
    <w:rsid w:val="00D91B32"/>
    <w:rsid w:val="00DC20E8"/>
    <w:rsid w:val="00DC7560"/>
    <w:rsid w:val="00DD6116"/>
    <w:rsid w:val="00DF1F16"/>
    <w:rsid w:val="00DF4E98"/>
    <w:rsid w:val="00E14B7B"/>
    <w:rsid w:val="00E35E58"/>
    <w:rsid w:val="00E45C75"/>
    <w:rsid w:val="00E4652C"/>
    <w:rsid w:val="00E5435D"/>
    <w:rsid w:val="00E92ADD"/>
    <w:rsid w:val="00E97321"/>
    <w:rsid w:val="00EA330C"/>
    <w:rsid w:val="00EC13D7"/>
    <w:rsid w:val="00EC5F73"/>
    <w:rsid w:val="00EE1026"/>
    <w:rsid w:val="00EE31B0"/>
    <w:rsid w:val="00EF7D4E"/>
    <w:rsid w:val="00F043D3"/>
    <w:rsid w:val="00F3434F"/>
    <w:rsid w:val="00F401B4"/>
    <w:rsid w:val="00F40A08"/>
    <w:rsid w:val="00F4271E"/>
    <w:rsid w:val="00F47383"/>
    <w:rsid w:val="00F83DEE"/>
    <w:rsid w:val="00F92D9C"/>
    <w:rsid w:val="00FA0A5A"/>
    <w:rsid w:val="00FA1383"/>
    <w:rsid w:val="00FA7242"/>
    <w:rsid w:val="00FB2462"/>
    <w:rsid w:val="00FB6B05"/>
    <w:rsid w:val="00FC529C"/>
    <w:rsid w:val="00FC7664"/>
    <w:rsid w:val="00F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5d02cb05eecc4491cac2a663e672b4c6">
  <xsd:schema xmlns:xsd="http://www.w3.org/2001/XMLSchema" xmlns:p="http://schemas.microsoft.com/office/2006/metadata/properties" targetNamespace="http://schemas.microsoft.com/office/2006/metadata/properties" ma:root="true" ma:fieldsID="bfb85531492299a443187b2d09fe2a1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FFF3C17-E7AF-4512-AAB0-3FB48D10D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F936F5-4A93-4E81-B606-B36C95914D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7AB3E48-5122-4877-9403-90C9E372B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Shawn Laidlaw </cp:lastModifiedBy>
  <cp:revision>8</cp:revision>
  <cp:lastPrinted>2015-11-04T14:21:00Z</cp:lastPrinted>
  <dcterms:created xsi:type="dcterms:W3CDTF">2015-11-10T16:29:00Z</dcterms:created>
  <dcterms:modified xsi:type="dcterms:W3CDTF">2015-11-12T14:22:00Z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