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840D1" w14:textId="778B6475" w:rsidR="006F31B1" w:rsidRPr="00DA1909" w:rsidRDefault="00586E8A" w:rsidP="00DA1909">
      <w:pPr>
        <w:pStyle w:val="Heading1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A1909">
        <w:rPr>
          <w:rFonts w:ascii="Arial" w:hAnsi="Arial" w:cs="Arial"/>
          <w:b/>
          <w:bCs/>
          <w:sz w:val="24"/>
          <w:szCs w:val="24"/>
        </w:rPr>
        <w:t>M</w:t>
      </w:r>
      <w:r w:rsidRPr="00DA1909">
        <w:rPr>
          <w:rFonts w:ascii="Arial" w:hAnsi="Arial" w:cs="Arial"/>
          <w:b/>
          <w:bCs/>
          <w:spacing w:val="17"/>
          <w:sz w:val="24"/>
          <w:szCs w:val="24"/>
        </w:rPr>
        <w:t>assach</w:t>
      </w:r>
      <w:r w:rsidRPr="00DA1909">
        <w:rPr>
          <w:rFonts w:ascii="Arial" w:hAnsi="Arial" w:cs="Arial"/>
          <w:b/>
          <w:bCs/>
          <w:sz w:val="24"/>
          <w:szCs w:val="24"/>
        </w:rPr>
        <w:t>u</w:t>
      </w:r>
      <w:r w:rsidRPr="00DA1909">
        <w:rPr>
          <w:rFonts w:ascii="Arial" w:hAnsi="Arial" w:cs="Arial"/>
          <w:b/>
          <w:bCs/>
          <w:spacing w:val="12"/>
          <w:sz w:val="24"/>
          <w:szCs w:val="24"/>
        </w:rPr>
        <w:t>setts</w:t>
      </w:r>
      <w:r w:rsidRPr="00DA1909">
        <w:rPr>
          <w:rFonts w:ascii="Arial" w:hAnsi="Arial" w:cs="Arial"/>
          <w:b/>
          <w:bCs/>
          <w:spacing w:val="-13"/>
          <w:sz w:val="24"/>
          <w:szCs w:val="24"/>
        </w:rPr>
        <w:t xml:space="preserve"> </w:t>
      </w:r>
      <w:r w:rsidRPr="00DA1909">
        <w:rPr>
          <w:rFonts w:ascii="Arial" w:hAnsi="Arial" w:cs="Arial"/>
          <w:b/>
          <w:bCs/>
          <w:spacing w:val="17"/>
          <w:sz w:val="24"/>
          <w:szCs w:val="24"/>
        </w:rPr>
        <w:t>Departmen</w:t>
      </w:r>
      <w:r w:rsidRPr="00DA1909">
        <w:rPr>
          <w:rFonts w:ascii="Arial" w:hAnsi="Arial" w:cs="Arial"/>
          <w:b/>
          <w:bCs/>
          <w:sz w:val="24"/>
          <w:szCs w:val="24"/>
        </w:rPr>
        <w:t>t</w:t>
      </w:r>
      <w:r w:rsidRPr="00DA1909">
        <w:rPr>
          <w:rFonts w:ascii="Arial" w:hAnsi="Arial" w:cs="Arial"/>
          <w:b/>
          <w:bCs/>
          <w:spacing w:val="-15"/>
          <w:sz w:val="24"/>
          <w:szCs w:val="24"/>
        </w:rPr>
        <w:t xml:space="preserve"> </w:t>
      </w:r>
      <w:r w:rsidRPr="00DA1909">
        <w:rPr>
          <w:rFonts w:ascii="Arial" w:hAnsi="Arial" w:cs="Arial"/>
          <w:b/>
          <w:bCs/>
          <w:spacing w:val="10"/>
          <w:sz w:val="24"/>
          <w:szCs w:val="24"/>
        </w:rPr>
        <w:t>of</w:t>
      </w:r>
      <w:r w:rsidRPr="00DA1909">
        <w:rPr>
          <w:rFonts w:ascii="Arial" w:hAnsi="Arial" w:cs="Arial"/>
          <w:b/>
          <w:bCs/>
          <w:spacing w:val="-15"/>
          <w:sz w:val="24"/>
          <w:szCs w:val="24"/>
        </w:rPr>
        <w:t xml:space="preserve"> </w:t>
      </w:r>
      <w:r w:rsidRPr="00DA1909">
        <w:rPr>
          <w:rFonts w:ascii="Arial" w:hAnsi="Arial" w:cs="Arial"/>
          <w:b/>
          <w:bCs/>
          <w:spacing w:val="17"/>
          <w:sz w:val="24"/>
          <w:szCs w:val="24"/>
        </w:rPr>
        <w:t>Public</w:t>
      </w:r>
      <w:r w:rsidRPr="00DA1909">
        <w:rPr>
          <w:rFonts w:ascii="Arial" w:hAnsi="Arial" w:cs="Arial"/>
          <w:b/>
          <w:bCs/>
          <w:spacing w:val="-14"/>
          <w:sz w:val="24"/>
          <w:szCs w:val="24"/>
        </w:rPr>
        <w:t xml:space="preserve"> </w:t>
      </w:r>
      <w:r w:rsidRPr="00DA1909">
        <w:rPr>
          <w:rFonts w:ascii="Arial" w:hAnsi="Arial" w:cs="Arial"/>
          <w:b/>
          <w:bCs/>
          <w:sz w:val="24"/>
          <w:szCs w:val="24"/>
        </w:rPr>
        <w:t>H</w:t>
      </w:r>
      <w:r w:rsidRPr="00DA1909">
        <w:rPr>
          <w:rFonts w:ascii="Arial" w:hAnsi="Arial" w:cs="Arial"/>
          <w:b/>
          <w:bCs/>
          <w:spacing w:val="14"/>
          <w:sz w:val="24"/>
          <w:szCs w:val="24"/>
        </w:rPr>
        <w:t>ealth</w:t>
      </w:r>
      <w:r w:rsidR="008616E7" w:rsidRPr="00DA1909">
        <w:rPr>
          <w:rFonts w:ascii="Arial" w:hAnsi="Arial" w:cs="Arial"/>
          <w:b/>
          <w:bCs/>
          <w:spacing w:val="14"/>
          <w:sz w:val="24"/>
          <w:szCs w:val="24"/>
        </w:rPr>
        <w:t xml:space="preserve"> </w:t>
      </w:r>
      <w:r w:rsidRPr="00DA1909">
        <w:rPr>
          <w:rFonts w:ascii="Arial" w:hAnsi="Arial" w:cs="Arial"/>
          <w:b/>
          <w:bCs/>
          <w:spacing w:val="11"/>
          <w:sz w:val="24"/>
          <w:szCs w:val="24"/>
        </w:rPr>
        <w:t>CM</w:t>
      </w:r>
      <w:r w:rsidRPr="00DA1909">
        <w:rPr>
          <w:rFonts w:ascii="Arial" w:hAnsi="Arial" w:cs="Arial"/>
          <w:b/>
          <w:bCs/>
          <w:spacing w:val="16"/>
          <w:sz w:val="24"/>
          <w:szCs w:val="24"/>
        </w:rPr>
        <w:t>ED</w:t>
      </w:r>
      <w:r w:rsidRPr="00DA1909">
        <w:rPr>
          <w:rFonts w:ascii="Arial" w:hAnsi="Arial" w:cs="Arial"/>
          <w:b/>
          <w:bCs/>
          <w:spacing w:val="-8"/>
          <w:sz w:val="24"/>
          <w:szCs w:val="24"/>
        </w:rPr>
        <w:t xml:space="preserve"> </w:t>
      </w:r>
      <w:r w:rsidRPr="00DA1909">
        <w:rPr>
          <w:rFonts w:ascii="Arial" w:hAnsi="Arial" w:cs="Arial"/>
          <w:b/>
          <w:bCs/>
          <w:spacing w:val="16"/>
          <w:sz w:val="24"/>
          <w:szCs w:val="24"/>
        </w:rPr>
        <w:t>Services/Lawren</w:t>
      </w:r>
      <w:r w:rsidRPr="00DA1909">
        <w:rPr>
          <w:rFonts w:ascii="Arial" w:hAnsi="Arial" w:cs="Arial"/>
          <w:b/>
          <w:bCs/>
          <w:spacing w:val="10"/>
          <w:sz w:val="24"/>
          <w:szCs w:val="24"/>
        </w:rPr>
        <w:t>ce</w:t>
      </w:r>
      <w:r w:rsidRPr="00DA1909">
        <w:rPr>
          <w:rFonts w:ascii="Arial" w:hAnsi="Arial" w:cs="Arial"/>
          <w:b/>
          <w:bCs/>
          <w:spacing w:val="-14"/>
          <w:sz w:val="24"/>
          <w:szCs w:val="24"/>
        </w:rPr>
        <w:t xml:space="preserve"> </w:t>
      </w:r>
      <w:r w:rsidRPr="00DA1909">
        <w:rPr>
          <w:rFonts w:ascii="Arial" w:hAnsi="Arial" w:cs="Arial"/>
          <w:b/>
          <w:bCs/>
          <w:spacing w:val="14"/>
          <w:sz w:val="24"/>
          <w:szCs w:val="24"/>
        </w:rPr>
        <w:t>General</w:t>
      </w:r>
      <w:r w:rsidRPr="00DA1909">
        <w:rPr>
          <w:rFonts w:ascii="Arial" w:hAnsi="Arial" w:cs="Arial"/>
          <w:b/>
          <w:bCs/>
          <w:spacing w:val="-15"/>
          <w:sz w:val="24"/>
          <w:szCs w:val="24"/>
        </w:rPr>
        <w:t xml:space="preserve"> </w:t>
      </w:r>
      <w:r w:rsidRPr="00DA1909">
        <w:rPr>
          <w:rFonts w:ascii="Arial" w:hAnsi="Arial" w:cs="Arial"/>
          <w:b/>
          <w:bCs/>
          <w:sz w:val="24"/>
          <w:szCs w:val="24"/>
        </w:rPr>
        <w:t>H</w:t>
      </w:r>
      <w:r w:rsidRPr="00DA1909">
        <w:rPr>
          <w:rFonts w:ascii="Arial" w:hAnsi="Arial" w:cs="Arial"/>
          <w:b/>
          <w:bCs/>
          <w:spacing w:val="16"/>
          <w:sz w:val="24"/>
          <w:szCs w:val="24"/>
        </w:rPr>
        <w:t xml:space="preserve">ospital </w:t>
      </w:r>
      <w:r w:rsidRPr="00DA1909">
        <w:rPr>
          <w:rFonts w:ascii="Arial" w:hAnsi="Arial" w:cs="Arial"/>
          <w:b/>
          <w:bCs/>
          <w:sz w:val="24"/>
          <w:szCs w:val="24"/>
        </w:rPr>
        <w:t>N</w:t>
      </w:r>
      <w:r w:rsidRPr="00DA1909">
        <w:rPr>
          <w:rFonts w:ascii="Arial" w:hAnsi="Arial" w:cs="Arial"/>
          <w:b/>
          <w:bCs/>
          <w:spacing w:val="10"/>
          <w:sz w:val="24"/>
          <w:szCs w:val="24"/>
        </w:rPr>
        <w:t xml:space="preserve">otice of </w:t>
      </w:r>
      <w:r w:rsidRPr="00DA1909">
        <w:rPr>
          <w:rFonts w:ascii="Arial" w:hAnsi="Arial" w:cs="Arial"/>
          <w:b/>
          <w:bCs/>
          <w:w w:val="95"/>
          <w:sz w:val="24"/>
          <w:szCs w:val="24"/>
        </w:rPr>
        <w:t>I</w:t>
      </w:r>
      <w:r w:rsidRPr="00DA1909">
        <w:rPr>
          <w:rFonts w:ascii="Arial" w:hAnsi="Arial" w:cs="Arial"/>
          <w:b/>
          <w:bCs/>
          <w:sz w:val="24"/>
          <w:szCs w:val="24"/>
        </w:rPr>
        <w:t>n</w:t>
      </w:r>
      <w:r w:rsidRPr="00DA1909">
        <w:rPr>
          <w:rFonts w:ascii="Arial" w:hAnsi="Arial" w:cs="Arial"/>
          <w:b/>
          <w:bCs/>
          <w:spacing w:val="10"/>
          <w:sz w:val="24"/>
          <w:szCs w:val="24"/>
        </w:rPr>
        <w:t>ten</w:t>
      </w:r>
      <w:r w:rsidRPr="00DA1909">
        <w:rPr>
          <w:rFonts w:ascii="Arial" w:hAnsi="Arial" w:cs="Arial"/>
          <w:b/>
          <w:bCs/>
          <w:sz w:val="24"/>
          <w:szCs w:val="24"/>
        </w:rPr>
        <w:t xml:space="preserve">t </w:t>
      </w:r>
      <w:r w:rsidR="00C304EA">
        <w:rPr>
          <w:rFonts w:ascii="Arial" w:hAnsi="Arial" w:cs="Arial"/>
          <w:b/>
          <w:bCs/>
          <w:spacing w:val="11"/>
          <w:sz w:val="24"/>
          <w:szCs w:val="24"/>
        </w:rPr>
        <w:t>W27011</w:t>
      </w:r>
    </w:p>
    <w:p w14:paraId="35FB7B63" w14:textId="77777777" w:rsidR="006F31B1" w:rsidRDefault="006F31B1">
      <w:pPr>
        <w:pStyle w:val="BodyText"/>
        <w:spacing w:before="61"/>
        <w:ind w:left="0" w:right="0"/>
      </w:pPr>
    </w:p>
    <w:p w14:paraId="625FAC08" w14:textId="55368AB2" w:rsidR="006F31B1" w:rsidRPr="00C1763A" w:rsidRDefault="00586E8A" w:rsidP="00DA1909">
      <w:pPr>
        <w:pStyle w:val="NoSpacing"/>
        <w:spacing w:after="240"/>
        <w:jc w:val="both"/>
        <w:rPr>
          <w:rFonts w:ascii="Arial" w:hAnsi="Arial" w:cs="Arial"/>
        </w:rPr>
      </w:pPr>
      <w:r w:rsidRPr="00C1763A">
        <w:rPr>
          <w:rFonts w:ascii="Arial" w:hAnsi="Arial" w:cs="Arial"/>
        </w:rPr>
        <w:t>The Massachusetts Department of Public Health (MDPH) is the lead agency for emergency medical services (EMS) in the Commonwealth, under Mass. Genera l Laws (MGL) Chapter 111C, §</w:t>
      </w:r>
      <w:r w:rsidR="008616E7" w:rsidRPr="00C1763A">
        <w:rPr>
          <w:rFonts w:ascii="Arial" w:hAnsi="Arial" w:cs="Arial"/>
        </w:rPr>
        <w:t xml:space="preserve"> 3</w:t>
      </w:r>
      <w:r w:rsidRPr="00C1763A">
        <w:rPr>
          <w:rFonts w:ascii="Arial" w:hAnsi="Arial" w:cs="Arial"/>
        </w:rPr>
        <w:t>(b).</w:t>
      </w:r>
      <w:r w:rsidR="008616E7" w:rsidRPr="00C1763A">
        <w:rPr>
          <w:rFonts w:ascii="Arial" w:hAnsi="Arial" w:cs="Arial"/>
        </w:rPr>
        <w:t xml:space="preserve"> </w:t>
      </w:r>
      <w:r w:rsidRPr="00C1763A">
        <w:rPr>
          <w:rFonts w:ascii="Arial" w:hAnsi="Arial" w:cs="Arial"/>
        </w:rPr>
        <w:t>Under MGL c. 111C, § 4(b), MDPH is directed to designate one regional EMS council in each region of the Commonwealth to assist and support M D PH in carrying out the coordination, maintenance and improvement of EMS in their regions as defined in Code of Massachusetts Regul</w:t>
      </w:r>
      <w:r w:rsidR="008616E7" w:rsidRPr="00C1763A">
        <w:rPr>
          <w:rFonts w:ascii="Arial" w:hAnsi="Arial" w:cs="Arial"/>
        </w:rPr>
        <w:t>a</w:t>
      </w:r>
      <w:r w:rsidRPr="00C1763A">
        <w:rPr>
          <w:rFonts w:ascii="Arial" w:hAnsi="Arial" w:cs="Arial"/>
        </w:rPr>
        <w:t>tions 105</w:t>
      </w:r>
      <w:r w:rsidR="008616E7" w:rsidRPr="00C1763A">
        <w:rPr>
          <w:rFonts w:ascii="Arial" w:hAnsi="Arial" w:cs="Arial"/>
        </w:rPr>
        <w:t xml:space="preserve"> </w:t>
      </w:r>
      <w:r w:rsidRPr="00C1763A">
        <w:rPr>
          <w:rFonts w:ascii="Arial" w:hAnsi="Arial" w:cs="Arial"/>
        </w:rPr>
        <w:t>CMR 170.</w:t>
      </w:r>
    </w:p>
    <w:p w14:paraId="0B5793C3" w14:textId="033C4493" w:rsidR="006F31B1" w:rsidRPr="00C1763A" w:rsidRDefault="00586E8A" w:rsidP="00E32B1C">
      <w:pPr>
        <w:spacing w:after="240"/>
        <w:jc w:val="both"/>
        <w:rPr>
          <w:rStyle w:val="Strong"/>
          <w:rFonts w:ascii="Arial" w:hAnsi="Arial" w:cs="Arial"/>
          <w:b w:val="0"/>
          <w:bCs w:val="0"/>
        </w:rPr>
      </w:pPr>
      <w:r w:rsidRPr="00C1763A">
        <w:rPr>
          <w:rStyle w:val="Strong"/>
          <w:rFonts w:ascii="Arial" w:hAnsi="Arial" w:cs="Arial"/>
          <w:b w:val="0"/>
          <w:bCs w:val="0"/>
        </w:rPr>
        <w:t>On May 6, 2025, the N</w:t>
      </w:r>
      <w:r w:rsidR="00E32B1C" w:rsidRPr="00C1763A">
        <w:rPr>
          <w:rStyle w:val="Strong"/>
          <w:rFonts w:ascii="Arial" w:hAnsi="Arial" w:cs="Arial"/>
          <w:b w:val="0"/>
          <w:bCs w:val="0"/>
        </w:rPr>
        <w:t>o</w:t>
      </w:r>
      <w:r w:rsidRPr="00C1763A">
        <w:rPr>
          <w:rStyle w:val="Strong"/>
          <w:rFonts w:ascii="Arial" w:hAnsi="Arial" w:cs="Arial"/>
          <w:b w:val="0"/>
          <w:bCs w:val="0"/>
        </w:rPr>
        <w:t xml:space="preserve">rtheastern Region, EMS region </w:t>
      </w:r>
      <w:r w:rsidR="00E32B1C" w:rsidRPr="00C1763A">
        <w:rPr>
          <w:rStyle w:val="Strong"/>
          <w:rFonts w:ascii="Arial" w:hAnsi="Arial" w:cs="Arial"/>
          <w:b w:val="0"/>
          <w:bCs w:val="0"/>
        </w:rPr>
        <w:t>III</w:t>
      </w:r>
      <w:r w:rsidRPr="00C1763A">
        <w:rPr>
          <w:rStyle w:val="Strong"/>
          <w:rFonts w:ascii="Arial" w:hAnsi="Arial" w:cs="Arial"/>
          <w:b w:val="0"/>
          <w:bCs w:val="0"/>
        </w:rPr>
        <w:t>, notified DP</w:t>
      </w:r>
      <w:r w:rsidR="00E32B1C" w:rsidRPr="00C1763A">
        <w:rPr>
          <w:rStyle w:val="Strong"/>
          <w:rFonts w:ascii="Arial" w:hAnsi="Arial" w:cs="Arial"/>
          <w:b w:val="0"/>
          <w:bCs w:val="0"/>
        </w:rPr>
        <w:t>H</w:t>
      </w:r>
      <w:r w:rsidRPr="00C1763A">
        <w:rPr>
          <w:rStyle w:val="Strong"/>
          <w:rFonts w:ascii="Arial" w:hAnsi="Arial" w:cs="Arial"/>
          <w:b w:val="0"/>
          <w:bCs w:val="0"/>
        </w:rPr>
        <w:t xml:space="preserve"> that they were d</w:t>
      </w:r>
      <w:r w:rsidR="00E32B1C" w:rsidRPr="00C1763A">
        <w:rPr>
          <w:rStyle w:val="Strong"/>
          <w:rFonts w:ascii="Arial" w:hAnsi="Arial" w:cs="Arial"/>
          <w:b w:val="0"/>
          <w:bCs w:val="0"/>
        </w:rPr>
        <w:t>e</w:t>
      </w:r>
      <w:r w:rsidRPr="00C1763A">
        <w:rPr>
          <w:rStyle w:val="Strong"/>
          <w:rFonts w:ascii="Arial" w:hAnsi="Arial" w:cs="Arial"/>
          <w:b w:val="0"/>
          <w:bCs w:val="0"/>
        </w:rPr>
        <w:t xml:space="preserve">clining to renew their contract with the MDPH. This resulted in a l apse of legislatively mandated services on July </w:t>
      </w:r>
      <w:r w:rsidR="00E32B1C" w:rsidRPr="00C1763A">
        <w:rPr>
          <w:rStyle w:val="Strong"/>
          <w:rFonts w:ascii="Arial" w:hAnsi="Arial" w:cs="Arial"/>
          <w:b w:val="0"/>
          <w:bCs w:val="0"/>
        </w:rPr>
        <w:t>1,</w:t>
      </w:r>
      <w:r w:rsidRPr="00C1763A">
        <w:rPr>
          <w:rStyle w:val="Strong"/>
          <w:rFonts w:ascii="Arial" w:hAnsi="Arial" w:cs="Arial"/>
          <w:b w:val="0"/>
          <w:bCs w:val="0"/>
        </w:rPr>
        <w:t xml:space="preserve"> </w:t>
      </w:r>
      <w:r w:rsidR="00E32B1C" w:rsidRPr="00C1763A">
        <w:rPr>
          <w:rStyle w:val="Strong"/>
          <w:rFonts w:ascii="Arial" w:hAnsi="Arial" w:cs="Arial"/>
          <w:b w:val="0"/>
          <w:bCs w:val="0"/>
        </w:rPr>
        <w:t>2025,</w:t>
      </w:r>
      <w:r w:rsidRPr="00C1763A">
        <w:rPr>
          <w:rStyle w:val="Strong"/>
          <w:rFonts w:ascii="Arial" w:hAnsi="Arial" w:cs="Arial"/>
          <w:b w:val="0"/>
          <w:bCs w:val="0"/>
        </w:rPr>
        <w:t xml:space="preserve"> including coordination of Centralized Medical Emergency Direction Center (CMED</w:t>
      </w:r>
      <w:r w:rsidR="00E32B1C" w:rsidRPr="00C1763A">
        <w:rPr>
          <w:rStyle w:val="Strong"/>
          <w:rFonts w:ascii="Arial" w:hAnsi="Arial" w:cs="Arial"/>
          <w:b w:val="0"/>
          <w:bCs w:val="0"/>
        </w:rPr>
        <w:t>)</w:t>
      </w:r>
      <w:r w:rsidRPr="00C1763A">
        <w:rPr>
          <w:rStyle w:val="Strong"/>
          <w:rFonts w:ascii="Arial" w:hAnsi="Arial" w:cs="Arial"/>
          <w:b w:val="0"/>
          <w:bCs w:val="0"/>
        </w:rPr>
        <w:t xml:space="preserve"> operations. To remedy this, an emergency contract with Lawrence General Hospital was executed to su</w:t>
      </w:r>
      <w:r w:rsidR="00E32B1C" w:rsidRPr="00C1763A">
        <w:rPr>
          <w:rStyle w:val="Strong"/>
          <w:rFonts w:ascii="Arial" w:hAnsi="Arial" w:cs="Arial"/>
          <w:b w:val="0"/>
          <w:bCs w:val="0"/>
        </w:rPr>
        <w:t>p</w:t>
      </w:r>
      <w:r w:rsidRPr="00C1763A">
        <w:rPr>
          <w:rStyle w:val="Strong"/>
          <w:rFonts w:ascii="Arial" w:hAnsi="Arial" w:cs="Arial"/>
          <w:b w:val="0"/>
          <w:bCs w:val="0"/>
        </w:rPr>
        <w:t>port CM E D operations for E M S Regi on</w:t>
      </w:r>
      <w:r w:rsidR="00E32B1C" w:rsidRPr="00C1763A">
        <w:rPr>
          <w:rStyle w:val="Strong"/>
          <w:rFonts w:ascii="Arial" w:hAnsi="Arial" w:cs="Arial"/>
          <w:b w:val="0"/>
          <w:bCs w:val="0"/>
        </w:rPr>
        <w:t xml:space="preserve"> III</w:t>
      </w:r>
      <w:r w:rsidRPr="00C1763A">
        <w:rPr>
          <w:rStyle w:val="Strong"/>
          <w:rFonts w:ascii="Arial" w:hAnsi="Arial" w:cs="Arial"/>
          <w:b w:val="0"/>
          <w:bCs w:val="0"/>
        </w:rPr>
        <w:t>.</w:t>
      </w:r>
    </w:p>
    <w:p w14:paraId="39CC660C" w14:textId="247D624E" w:rsidR="006F31B1" w:rsidRPr="000B4260" w:rsidRDefault="000B4260" w:rsidP="000B4260">
      <w:pPr>
        <w:pStyle w:val="NoSpacing"/>
        <w:spacing w:after="240"/>
        <w:jc w:val="both"/>
        <w:rPr>
          <w:rStyle w:val="Strong"/>
          <w:rFonts w:ascii="Arial" w:hAnsi="Arial" w:cs="Arial"/>
          <w:b w:val="0"/>
          <w:bCs w:val="0"/>
        </w:rPr>
      </w:pPr>
      <w:r w:rsidRPr="000B4260">
        <w:rPr>
          <w:rStyle w:val="Strong"/>
          <w:rFonts w:ascii="Arial" w:hAnsi="Arial" w:cs="Arial"/>
          <w:b w:val="0"/>
          <w:bCs w:val="0"/>
        </w:rPr>
        <w:t>O</w:t>
      </w:r>
      <w:r w:rsidR="00586E8A" w:rsidRPr="000B4260">
        <w:rPr>
          <w:rStyle w:val="Strong"/>
          <w:rFonts w:ascii="Arial" w:hAnsi="Arial" w:cs="Arial"/>
          <w:b w:val="0"/>
          <w:bCs w:val="0"/>
        </w:rPr>
        <w:t>n September 26, 2025, the Department posted a Request for Response (R</w:t>
      </w:r>
      <w:r w:rsidRPr="000B4260">
        <w:rPr>
          <w:rStyle w:val="Strong"/>
          <w:rFonts w:ascii="Arial" w:hAnsi="Arial" w:cs="Arial"/>
          <w:b w:val="0"/>
          <w:bCs w:val="0"/>
        </w:rPr>
        <w:t>FR</w:t>
      </w:r>
      <w:r w:rsidR="00586E8A" w:rsidRPr="000B4260">
        <w:rPr>
          <w:rStyle w:val="Strong"/>
          <w:rFonts w:ascii="Arial" w:hAnsi="Arial" w:cs="Arial"/>
          <w:b w:val="0"/>
          <w:bCs w:val="0"/>
        </w:rPr>
        <w:t>) with the intent to designate a</w:t>
      </w:r>
      <w:r w:rsidRPr="000B4260">
        <w:rPr>
          <w:rStyle w:val="Strong"/>
          <w:rFonts w:ascii="Arial" w:hAnsi="Arial" w:cs="Arial"/>
          <w:b w:val="0"/>
          <w:bCs w:val="0"/>
        </w:rPr>
        <w:t xml:space="preserve"> </w:t>
      </w:r>
      <w:r w:rsidR="00586E8A" w:rsidRPr="000B4260">
        <w:rPr>
          <w:rStyle w:val="Strong"/>
          <w:rFonts w:ascii="Arial" w:hAnsi="Arial" w:cs="Arial"/>
          <w:b w:val="0"/>
          <w:bCs w:val="0"/>
        </w:rPr>
        <w:t xml:space="preserve">new EMS regional Council </w:t>
      </w:r>
      <w:r w:rsidRPr="000B4260">
        <w:rPr>
          <w:rStyle w:val="Strong"/>
          <w:rFonts w:ascii="Arial" w:hAnsi="Arial" w:cs="Arial"/>
          <w:b w:val="0"/>
          <w:bCs w:val="0"/>
        </w:rPr>
        <w:t>III</w:t>
      </w:r>
      <w:r w:rsidR="00586E8A" w:rsidRPr="000B4260">
        <w:rPr>
          <w:rStyle w:val="Strong"/>
          <w:rFonts w:ascii="Arial" w:hAnsi="Arial" w:cs="Arial"/>
          <w:b w:val="0"/>
          <w:bCs w:val="0"/>
        </w:rPr>
        <w:t>. No responses were received.</w:t>
      </w:r>
    </w:p>
    <w:p w14:paraId="7FF72D22" w14:textId="35D241FC" w:rsidR="006F31B1" w:rsidRPr="00C2686C" w:rsidRDefault="00586E8A" w:rsidP="00C2686C">
      <w:pPr>
        <w:pStyle w:val="NoSpacing"/>
        <w:spacing w:after="240"/>
        <w:jc w:val="both"/>
        <w:rPr>
          <w:rStyle w:val="Strong"/>
          <w:rFonts w:ascii="Arial" w:hAnsi="Arial" w:cs="Arial"/>
          <w:b w:val="0"/>
          <w:bCs w:val="0"/>
        </w:rPr>
      </w:pPr>
      <w:r w:rsidRPr="00C2686C">
        <w:rPr>
          <w:rStyle w:val="Strong"/>
          <w:rFonts w:ascii="Arial" w:hAnsi="Arial" w:cs="Arial"/>
          <w:b w:val="0"/>
          <w:bCs w:val="0"/>
        </w:rPr>
        <w:t>CMED is a critical function within the Commonwealth of MA and ensuring CMED is functioning is critical to the emergency service syste</w:t>
      </w:r>
      <w:r w:rsidR="00C2686C" w:rsidRPr="00C2686C">
        <w:rPr>
          <w:rStyle w:val="Strong"/>
          <w:rFonts w:ascii="Arial" w:hAnsi="Arial" w:cs="Arial"/>
          <w:b w:val="0"/>
          <w:bCs w:val="0"/>
        </w:rPr>
        <w:t>m</w:t>
      </w:r>
      <w:r w:rsidRPr="00C2686C">
        <w:rPr>
          <w:rStyle w:val="Strong"/>
          <w:rFonts w:ascii="Arial" w:hAnsi="Arial" w:cs="Arial"/>
          <w:b w:val="0"/>
          <w:bCs w:val="0"/>
        </w:rPr>
        <w:t>. CM</w:t>
      </w:r>
      <w:r w:rsidR="00C2686C" w:rsidRPr="00C2686C">
        <w:rPr>
          <w:rStyle w:val="Strong"/>
          <w:rFonts w:ascii="Arial" w:hAnsi="Arial" w:cs="Arial"/>
          <w:b w:val="0"/>
          <w:bCs w:val="0"/>
        </w:rPr>
        <w:t>E</w:t>
      </w:r>
      <w:r w:rsidRPr="00C2686C">
        <w:rPr>
          <w:rStyle w:val="Strong"/>
          <w:rFonts w:ascii="Arial" w:hAnsi="Arial" w:cs="Arial"/>
          <w:b w:val="0"/>
          <w:bCs w:val="0"/>
        </w:rPr>
        <w:t>D operations include functioning as the</w:t>
      </w:r>
      <w:r w:rsidR="00C2686C" w:rsidRPr="00C2686C">
        <w:rPr>
          <w:rStyle w:val="Strong"/>
          <w:rFonts w:ascii="Arial" w:hAnsi="Arial" w:cs="Arial"/>
          <w:b w:val="0"/>
          <w:bCs w:val="0"/>
        </w:rPr>
        <w:t xml:space="preserve"> </w:t>
      </w:r>
      <w:r w:rsidRPr="00C2686C">
        <w:rPr>
          <w:rStyle w:val="Strong"/>
          <w:rFonts w:ascii="Arial" w:hAnsi="Arial" w:cs="Arial"/>
          <w:b w:val="0"/>
          <w:bCs w:val="0"/>
        </w:rPr>
        <w:t xml:space="preserve">communications link between ambulances and hospitals; providing an </w:t>
      </w:r>
      <w:r w:rsidR="00C2686C" w:rsidRPr="00C2686C">
        <w:rPr>
          <w:rStyle w:val="Strong"/>
          <w:rFonts w:ascii="Arial" w:hAnsi="Arial" w:cs="Arial"/>
          <w:b w:val="0"/>
          <w:bCs w:val="0"/>
        </w:rPr>
        <w:t>eff</w:t>
      </w:r>
      <w:r w:rsidRPr="00C2686C">
        <w:rPr>
          <w:rStyle w:val="Strong"/>
          <w:rFonts w:ascii="Arial" w:hAnsi="Arial" w:cs="Arial"/>
          <w:b w:val="0"/>
          <w:bCs w:val="0"/>
        </w:rPr>
        <w:t xml:space="preserve">ective communications system for EMS field operations; on-line medical control; and management of ma ss casualty/disaster incidents in Region </w:t>
      </w:r>
      <w:r w:rsidR="00C2686C" w:rsidRPr="00C2686C">
        <w:rPr>
          <w:rStyle w:val="Strong"/>
          <w:rFonts w:ascii="Arial" w:hAnsi="Arial" w:cs="Arial"/>
          <w:b w:val="0"/>
          <w:bCs w:val="0"/>
        </w:rPr>
        <w:t>III</w:t>
      </w:r>
      <w:r w:rsidRPr="00C2686C">
        <w:rPr>
          <w:rStyle w:val="Strong"/>
          <w:rFonts w:ascii="Arial" w:hAnsi="Arial" w:cs="Arial"/>
          <w:b w:val="0"/>
          <w:bCs w:val="0"/>
        </w:rPr>
        <w:t>.</w:t>
      </w:r>
    </w:p>
    <w:p w14:paraId="488B76F3" w14:textId="0A74DAFA" w:rsidR="006F31B1" w:rsidRPr="00C1763A" w:rsidRDefault="00C2686C" w:rsidP="00C1763A">
      <w:pPr>
        <w:pStyle w:val="ListParagraph"/>
        <w:spacing w:after="240"/>
        <w:jc w:val="both"/>
        <w:rPr>
          <w:rStyle w:val="Strong"/>
          <w:rFonts w:ascii="Arial" w:hAnsi="Arial" w:cs="Arial"/>
          <w:b w:val="0"/>
          <w:bCs w:val="0"/>
        </w:rPr>
      </w:pPr>
      <w:r w:rsidRPr="00C1763A">
        <w:rPr>
          <w:rStyle w:val="Strong"/>
          <w:rFonts w:ascii="Arial" w:hAnsi="Arial" w:cs="Arial"/>
          <w:b w:val="0"/>
          <w:bCs w:val="0"/>
        </w:rPr>
        <w:t>I</w:t>
      </w:r>
      <w:r w:rsidR="00586E8A" w:rsidRPr="00C1763A">
        <w:rPr>
          <w:rStyle w:val="Strong"/>
          <w:rFonts w:ascii="Arial" w:hAnsi="Arial" w:cs="Arial"/>
          <w:b w:val="0"/>
          <w:bCs w:val="0"/>
        </w:rPr>
        <w:t>n the interi</w:t>
      </w:r>
      <w:r w:rsidRPr="00C1763A">
        <w:rPr>
          <w:rStyle w:val="Strong"/>
          <w:rFonts w:ascii="Arial" w:hAnsi="Arial" w:cs="Arial"/>
          <w:b w:val="0"/>
          <w:bCs w:val="0"/>
        </w:rPr>
        <w:t>m</w:t>
      </w:r>
      <w:r w:rsidR="00586E8A" w:rsidRPr="00C1763A">
        <w:rPr>
          <w:rStyle w:val="Strong"/>
          <w:rFonts w:ascii="Arial" w:hAnsi="Arial" w:cs="Arial"/>
          <w:b w:val="0"/>
          <w:bCs w:val="0"/>
        </w:rPr>
        <w:t xml:space="preserve">, while reviewing options for establishing a new Regional Council </w:t>
      </w:r>
      <w:r w:rsidRPr="00C1763A">
        <w:rPr>
          <w:rStyle w:val="Strong"/>
          <w:rFonts w:ascii="Arial" w:hAnsi="Arial" w:cs="Arial"/>
          <w:b w:val="0"/>
          <w:bCs w:val="0"/>
        </w:rPr>
        <w:t>III</w:t>
      </w:r>
      <w:r w:rsidR="00586E8A" w:rsidRPr="00C1763A">
        <w:rPr>
          <w:rStyle w:val="Strong"/>
          <w:rFonts w:ascii="Arial" w:hAnsi="Arial" w:cs="Arial"/>
          <w:b w:val="0"/>
          <w:bCs w:val="0"/>
        </w:rPr>
        <w:t xml:space="preserve"> for the Northeast as well as statewide CMED operations, the Department intends to contract with Lawrence General Hospital for CMED operations through 6/30/2029 with annual renewal periods. This will provide the Department with time to gather information and (1) assess potential avenues for change and im</w:t>
      </w:r>
      <w:r w:rsidR="00C1763A" w:rsidRPr="00C1763A">
        <w:rPr>
          <w:rStyle w:val="Strong"/>
          <w:rFonts w:ascii="Arial" w:hAnsi="Arial" w:cs="Arial"/>
          <w:b w:val="0"/>
          <w:bCs w:val="0"/>
        </w:rPr>
        <w:t>p</w:t>
      </w:r>
      <w:r w:rsidR="00586E8A" w:rsidRPr="00C1763A">
        <w:rPr>
          <w:rStyle w:val="Strong"/>
          <w:rFonts w:ascii="Arial" w:hAnsi="Arial" w:cs="Arial"/>
          <w:b w:val="0"/>
          <w:bCs w:val="0"/>
        </w:rPr>
        <w:t xml:space="preserve">rovement of CMED operations and (2) assess options for a more permanent solution for designation of an EMS Region </w:t>
      </w:r>
      <w:r w:rsidR="00C1763A" w:rsidRPr="00C1763A">
        <w:rPr>
          <w:rStyle w:val="Strong"/>
          <w:rFonts w:ascii="Arial" w:hAnsi="Arial" w:cs="Arial"/>
          <w:b w:val="0"/>
          <w:bCs w:val="0"/>
        </w:rPr>
        <w:t>III</w:t>
      </w:r>
      <w:r w:rsidR="00586E8A" w:rsidRPr="00C1763A">
        <w:rPr>
          <w:rStyle w:val="Strong"/>
          <w:rFonts w:ascii="Arial" w:hAnsi="Arial" w:cs="Arial"/>
          <w:b w:val="0"/>
          <w:bCs w:val="0"/>
        </w:rPr>
        <w:t xml:space="preserve"> council and coverage of required duties.</w:t>
      </w:r>
    </w:p>
    <w:p w14:paraId="295F1D06" w14:textId="4338F967" w:rsidR="006F31B1" w:rsidRPr="00DA1909" w:rsidRDefault="00586E8A" w:rsidP="00DA1909">
      <w:pPr>
        <w:pStyle w:val="NoSpacing"/>
        <w:spacing w:after="240"/>
        <w:jc w:val="both"/>
        <w:rPr>
          <w:rStyle w:val="Strong"/>
          <w:rFonts w:ascii="Arial" w:hAnsi="Arial" w:cs="Arial"/>
          <w:b w:val="0"/>
          <w:bCs w:val="0"/>
        </w:rPr>
      </w:pPr>
      <w:r w:rsidRPr="00DA1909">
        <w:rPr>
          <w:rStyle w:val="Strong"/>
          <w:rFonts w:ascii="Arial" w:hAnsi="Arial" w:cs="Arial"/>
          <w:b w:val="0"/>
          <w:bCs w:val="0"/>
        </w:rPr>
        <w:t>LG</w:t>
      </w:r>
      <w:r w:rsidR="00DA1909" w:rsidRPr="00DA1909">
        <w:rPr>
          <w:rStyle w:val="Strong"/>
          <w:rFonts w:ascii="Arial" w:hAnsi="Arial" w:cs="Arial"/>
          <w:b w:val="0"/>
          <w:bCs w:val="0"/>
        </w:rPr>
        <w:t>H</w:t>
      </w:r>
      <w:r w:rsidRPr="00DA1909">
        <w:rPr>
          <w:rStyle w:val="Strong"/>
          <w:rFonts w:ascii="Arial" w:hAnsi="Arial" w:cs="Arial"/>
          <w:b w:val="0"/>
          <w:bCs w:val="0"/>
        </w:rPr>
        <w:t xml:space="preserve"> is uniquely </w:t>
      </w:r>
      <w:r w:rsidR="00DA1909" w:rsidRPr="00DA1909">
        <w:rPr>
          <w:rStyle w:val="Strong"/>
          <w:rFonts w:ascii="Arial" w:hAnsi="Arial" w:cs="Arial"/>
          <w:b w:val="0"/>
          <w:bCs w:val="0"/>
        </w:rPr>
        <w:t>positioned</w:t>
      </w:r>
      <w:r w:rsidRPr="00DA1909">
        <w:rPr>
          <w:rStyle w:val="Strong"/>
          <w:rFonts w:ascii="Arial" w:hAnsi="Arial" w:cs="Arial"/>
          <w:b w:val="0"/>
          <w:bCs w:val="0"/>
        </w:rPr>
        <w:t xml:space="preserve"> to support this ef</w:t>
      </w:r>
      <w:r w:rsidR="00DA1909" w:rsidRPr="00DA1909">
        <w:rPr>
          <w:rStyle w:val="Strong"/>
          <w:rFonts w:ascii="Arial" w:hAnsi="Arial" w:cs="Arial"/>
          <w:b w:val="0"/>
          <w:bCs w:val="0"/>
        </w:rPr>
        <w:t>f</w:t>
      </w:r>
      <w:r w:rsidRPr="00DA1909">
        <w:rPr>
          <w:rStyle w:val="Strong"/>
          <w:rFonts w:ascii="Arial" w:hAnsi="Arial" w:cs="Arial"/>
          <w:b w:val="0"/>
          <w:bCs w:val="0"/>
        </w:rPr>
        <w:t xml:space="preserve">ort </w:t>
      </w:r>
      <w:r w:rsidR="00DA1909" w:rsidRPr="00DA1909">
        <w:rPr>
          <w:rStyle w:val="Strong"/>
          <w:rFonts w:ascii="Arial" w:hAnsi="Arial" w:cs="Arial"/>
          <w:b w:val="0"/>
          <w:bCs w:val="0"/>
        </w:rPr>
        <w:t>a</w:t>
      </w:r>
      <w:r w:rsidRPr="00DA1909">
        <w:rPr>
          <w:rStyle w:val="Strong"/>
          <w:rFonts w:ascii="Arial" w:hAnsi="Arial" w:cs="Arial"/>
          <w:b w:val="0"/>
          <w:bCs w:val="0"/>
        </w:rPr>
        <w:t>s it houses the existing CMED infrastructure for EMS Regio</w:t>
      </w:r>
      <w:r w:rsidR="00DA1909" w:rsidRPr="00DA1909">
        <w:rPr>
          <w:rStyle w:val="Strong"/>
          <w:rFonts w:ascii="Arial" w:hAnsi="Arial" w:cs="Arial"/>
          <w:b w:val="0"/>
          <w:bCs w:val="0"/>
        </w:rPr>
        <w:t>n</w:t>
      </w:r>
      <w:r w:rsidRPr="00DA1909">
        <w:rPr>
          <w:rStyle w:val="Strong"/>
          <w:rFonts w:ascii="Arial" w:hAnsi="Arial" w:cs="Arial"/>
          <w:b w:val="0"/>
          <w:bCs w:val="0"/>
        </w:rPr>
        <w:t xml:space="preserve"> </w:t>
      </w:r>
      <w:r w:rsidR="00DA1909" w:rsidRPr="00DA1909">
        <w:rPr>
          <w:rStyle w:val="Strong"/>
          <w:rFonts w:ascii="Arial" w:hAnsi="Arial" w:cs="Arial"/>
          <w:b w:val="0"/>
          <w:bCs w:val="0"/>
        </w:rPr>
        <w:t>III</w:t>
      </w:r>
      <w:r w:rsidRPr="00DA1909">
        <w:rPr>
          <w:rStyle w:val="Strong"/>
          <w:rFonts w:ascii="Arial" w:hAnsi="Arial" w:cs="Arial"/>
          <w:b w:val="0"/>
          <w:bCs w:val="0"/>
        </w:rPr>
        <w:t xml:space="preserve">, making it most qualified to oversee and manage the system </w:t>
      </w:r>
      <w:r w:rsidR="00DA1909" w:rsidRPr="00DA1909">
        <w:rPr>
          <w:rStyle w:val="Strong"/>
          <w:rFonts w:ascii="Arial" w:hAnsi="Arial" w:cs="Arial"/>
          <w:b w:val="0"/>
          <w:bCs w:val="0"/>
        </w:rPr>
        <w:t>and</w:t>
      </w:r>
      <w:r w:rsidRPr="00DA1909">
        <w:rPr>
          <w:rStyle w:val="Strong"/>
          <w:rFonts w:ascii="Arial" w:hAnsi="Arial" w:cs="Arial"/>
          <w:b w:val="0"/>
          <w:bCs w:val="0"/>
        </w:rPr>
        <w:t xml:space="preserve"> therefore provides the best value for the Commonwealth.</w:t>
      </w:r>
    </w:p>
    <w:p w14:paraId="40E9335D" w14:textId="73510E87" w:rsidR="006F31B1" w:rsidRPr="00DA1909" w:rsidRDefault="00586E8A" w:rsidP="00DA1909">
      <w:pPr>
        <w:pStyle w:val="NoSpacing"/>
        <w:spacing w:after="240"/>
        <w:jc w:val="both"/>
        <w:rPr>
          <w:rStyle w:val="Strong"/>
          <w:rFonts w:ascii="Arial" w:hAnsi="Arial" w:cs="Arial"/>
          <w:b w:val="0"/>
          <w:bCs w:val="0"/>
        </w:rPr>
      </w:pPr>
      <w:r w:rsidRPr="00DA1909">
        <w:rPr>
          <w:rStyle w:val="Strong"/>
          <w:rFonts w:ascii="Arial" w:hAnsi="Arial" w:cs="Arial"/>
          <w:b w:val="0"/>
          <w:bCs w:val="0"/>
        </w:rPr>
        <w:t xml:space="preserve">The anticipated annual cost of </w:t>
      </w:r>
      <w:r w:rsidR="00DA1909" w:rsidRPr="00DA1909">
        <w:rPr>
          <w:rStyle w:val="Strong"/>
          <w:rFonts w:ascii="Arial" w:hAnsi="Arial" w:cs="Arial"/>
          <w:b w:val="0"/>
          <w:bCs w:val="0"/>
        </w:rPr>
        <w:t>th</w:t>
      </w:r>
      <w:r w:rsidRPr="00DA1909">
        <w:rPr>
          <w:rStyle w:val="Strong"/>
          <w:rFonts w:ascii="Arial" w:hAnsi="Arial" w:cs="Arial"/>
          <w:b w:val="0"/>
          <w:bCs w:val="0"/>
        </w:rPr>
        <w:t xml:space="preserve">e CMED operations is expected to be approximately </w:t>
      </w:r>
      <w:r w:rsidRPr="00826B5D">
        <w:rPr>
          <w:rStyle w:val="Strong"/>
          <w:rFonts w:ascii="Arial" w:hAnsi="Arial" w:cs="Arial"/>
          <w:b w:val="0"/>
          <w:bCs w:val="0"/>
        </w:rPr>
        <w:t>$170,000.00.</w:t>
      </w:r>
      <w:r w:rsidRPr="00DA1909">
        <w:rPr>
          <w:rStyle w:val="Strong"/>
          <w:rFonts w:ascii="Arial" w:hAnsi="Arial" w:cs="Arial"/>
          <w:b w:val="0"/>
          <w:bCs w:val="0"/>
        </w:rPr>
        <w:t xml:space="preserve"> Services must begin on 7/1/2026.</w:t>
      </w:r>
    </w:p>
    <w:p w14:paraId="4D645BDD" w14:textId="41D62D72" w:rsidR="006F31B1" w:rsidRPr="00DA1909" w:rsidRDefault="00586E8A" w:rsidP="00DA1909">
      <w:pPr>
        <w:pStyle w:val="NoSpacing"/>
        <w:jc w:val="both"/>
        <w:rPr>
          <w:rStyle w:val="Strong"/>
          <w:rFonts w:ascii="Arial" w:hAnsi="Arial" w:cs="Arial"/>
          <w:b w:val="0"/>
          <w:bCs w:val="0"/>
          <w:color w:val="000000" w:themeColor="text1"/>
        </w:rPr>
      </w:pPr>
      <w:r w:rsidRPr="00DA1909">
        <w:rPr>
          <w:rStyle w:val="Strong"/>
          <w:rFonts w:ascii="Arial" w:hAnsi="Arial" w:cs="Arial"/>
          <w:b w:val="0"/>
          <w:bCs w:val="0"/>
          <w:color w:val="000000" w:themeColor="text1"/>
        </w:rPr>
        <w:t>Any comments or concerns regarding this notice of intent can</w:t>
      </w:r>
      <w:r w:rsidR="00DA1909" w:rsidRPr="00DA1909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</w:t>
      </w:r>
      <w:r w:rsidRPr="00DA1909">
        <w:rPr>
          <w:rStyle w:val="Strong"/>
          <w:rFonts w:ascii="Arial" w:hAnsi="Arial" w:cs="Arial"/>
          <w:b w:val="0"/>
          <w:bCs w:val="0"/>
          <w:color w:val="000000" w:themeColor="text1"/>
        </w:rPr>
        <w:t>be sent to</w:t>
      </w:r>
      <w:r w:rsidR="00BE43D6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</w:t>
      </w:r>
      <w:hyperlink r:id="rId4" w:history="1">
        <w:r w:rsidR="00BE43D6" w:rsidRPr="00E352C9">
          <w:rPr>
            <w:rStyle w:val="Hyperlink"/>
            <w:rFonts w:ascii="Arial" w:hAnsi="Arial" w:cs="Arial"/>
          </w:rPr>
          <w:t>Benjamin.Palmere@mass.gov</w:t>
        </w:r>
      </w:hyperlink>
      <w:r w:rsidR="00BE43D6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. </w:t>
      </w:r>
      <w:r w:rsidR="00826B5D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  </w:t>
      </w:r>
      <w:r w:rsidRPr="00DA1909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Comments must be received by 3:00 </w:t>
      </w:r>
      <w:r w:rsidR="00DA1909" w:rsidRPr="00DA1909">
        <w:rPr>
          <w:rStyle w:val="Strong"/>
          <w:rFonts w:ascii="Arial" w:hAnsi="Arial" w:cs="Arial"/>
          <w:b w:val="0"/>
          <w:bCs w:val="0"/>
          <w:color w:val="000000" w:themeColor="text1"/>
        </w:rPr>
        <w:t>P</w:t>
      </w:r>
      <w:r w:rsidRPr="00DA1909">
        <w:rPr>
          <w:rStyle w:val="Strong"/>
          <w:rFonts w:ascii="Arial" w:hAnsi="Arial" w:cs="Arial"/>
          <w:b w:val="0"/>
          <w:bCs w:val="0"/>
          <w:color w:val="000000" w:themeColor="text1"/>
        </w:rPr>
        <w:t xml:space="preserve">M on </w:t>
      </w:r>
      <w:r w:rsidR="00C77065">
        <w:rPr>
          <w:rStyle w:val="Strong"/>
          <w:rFonts w:ascii="Arial" w:hAnsi="Arial" w:cs="Arial"/>
          <w:b w:val="0"/>
          <w:bCs w:val="0"/>
          <w:color w:val="000000" w:themeColor="text1"/>
        </w:rPr>
        <w:t>7/03/</w:t>
      </w:r>
      <w:r w:rsidRPr="00DA1909">
        <w:rPr>
          <w:rStyle w:val="Strong"/>
          <w:rFonts w:ascii="Arial" w:hAnsi="Arial" w:cs="Arial"/>
          <w:b w:val="0"/>
          <w:bCs w:val="0"/>
          <w:color w:val="000000" w:themeColor="text1"/>
        </w:rPr>
        <w:t>2026.</w:t>
      </w:r>
    </w:p>
    <w:sectPr w:rsidR="006F31B1" w:rsidRPr="00DA1909" w:rsidSect="008616E7">
      <w:type w:val="continuous"/>
      <w:pgSz w:w="12240" w:h="15840"/>
      <w:pgMar w:top="1440" w:right="1008" w:bottom="1440" w:left="100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1B1"/>
    <w:rsid w:val="000B4260"/>
    <w:rsid w:val="00100C30"/>
    <w:rsid w:val="00356F12"/>
    <w:rsid w:val="004D3E80"/>
    <w:rsid w:val="00586E8A"/>
    <w:rsid w:val="006F31B1"/>
    <w:rsid w:val="00703B63"/>
    <w:rsid w:val="00826B5D"/>
    <w:rsid w:val="008616E7"/>
    <w:rsid w:val="00A04924"/>
    <w:rsid w:val="00A2460A"/>
    <w:rsid w:val="00BE2578"/>
    <w:rsid w:val="00BE43D6"/>
    <w:rsid w:val="00C1763A"/>
    <w:rsid w:val="00C2686C"/>
    <w:rsid w:val="00C304EA"/>
    <w:rsid w:val="00C77065"/>
    <w:rsid w:val="00D34481"/>
    <w:rsid w:val="00DA1909"/>
    <w:rsid w:val="00E3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8B2AB"/>
  <w15:docId w15:val="{543F1063-5196-4D4C-96B7-8F928315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</w:rPr>
  </w:style>
  <w:style w:type="paragraph" w:styleId="Heading1">
    <w:name w:val="heading 1"/>
    <w:basedOn w:val="Normal"/>
    <w:uiPriority w:val="9"/>
    <w:qFormat/>
    <w:pPr>
      <w:spacing w:before="22"/>
      <w:ind w:left="2586" w:right="2258"/>
      <w:jc w:val="center"/>
      <w:outlineLvl w:val="0"/>
    </w:pPr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59" w:right="1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8616E7"/>
    <w:rPr>
      <w:rFonts w:ascii="Arial Narrow" w:eastAsia="Arial Narrow" w:hAnsi="Arial Narrow" w:cs="Arial Narrow"/>
    </w:rPr>
  </w:style>
  <w:style w:type="character" w:styleId="Strong">
    <w:name w:val="Strong"/>
    <w:basedOn w:val="DefaultParagraphFont"/>
    <w:uiPriority w:val="22"/>
    <w:qFormat/>
    <w:rsid w:val="00DA1909"/>
    <w:rPr>
      <w:b/>
      <w:bCs/>
    </w:rPr>
  </w:style>
  <w:style w:type="character" w:styleId="Hyperlink">
    <w:name w:val="Hyperlink"/>
    <w:basedOn w:val="DefaultParagraphFont"/>
    <w:uiPriority w:val="99"/>
    <w:unhideWhenUsed/>
    <w:rsid w:val="00826B5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6B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enjamin.Palmere@mass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W27004_V0_procurementId_5273 (1).pdf</vt:lpstr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W27004_V0_procurementId_5273 (1).pdf</dc:title>
  <dc:creator>MCurley</dc:creator>
  <cp:lastModifiedBy>Curley, Mary Beth (DPH)</cp:lastModifiedBy>
  <cp:revision>3</cp:revision>
  <dcterms:created xsi:type="dcterms:W3CDTF">2026-06-25T19:57:00Z</dcterms:created>
  <dcterms:modified xsi:type="dcterms:W3CDTF">2026-06-25T20:00:00Z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2026-06-24T00:00:00Z</vt:filetime>
  </property>
  <property fmtid="{D5CDD505-2E9C-101B-9397-08002B2CF9AE}" pid="5" name="Producer">
    <vt:lpwstr>Acrobat Distiller 26.0 (Windows)</vt:lpwstr>
  </property>
</Properties>
</file>