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C7E8E" w14:textId="534FFACF" w:rsidR="009153B3" w:rsidRPr="009153B3" w:rsidRDefault="009153B3" w:rsidP="009153B3">
      <w:pPr>
        <w:spacing w:after="240" w:line="240" w:lineRule="auto"/>
        <w:contextualSpacing/>
        <w:jc w:val="center"/>
        <w:rPr>
          <w:rFonts w:ascii="Century Gothic" w:eastAsia="Times New Roman" w:hAnsi="Century Gothic" w:cs="Times New Roman"/>
          <w:spacing w:val="-10"/>
          <w:kern w:val="28"/>
          <w:sz w:val="36"/>
          <w:szCs w:val="56"/>
        </w:rPr>
      </w:pPr>
      <w:bookmarkStart w:id="0" w:name="_Toc444163959"/>
      <w:bookmarkStart w:id="1" w:name="_Toc471812470"/>
      <w:bookmarkStart w:id="2" w:name="_Toc511642805"/>
      <w:r w:rsidRPr="009153B3">
        <w:rPr>
          <w:rFonts w:ascii="Century Gothic" w:eastAsia="Times New Roman" w:hAnsi="Century Gothic" w:cs="Times New Roman"/>
          <w:spacing w:val="-10"/>
          <w:kern w:val="28"/>
          <w:sz w:val="36"/>
          <w:szCs w:val="56"/>
        </w:rPr>
        <w:t xml:space="preserve">IFB </w:t>
      </w:r>
      <w:r w:rsidR="00904BFB" w:rsidRPr="00B55E30">
        <w:rPr>
          <w:rFonts w:ascii="Century Gothic" w:eastAsia="Times New Roman" w:hAnsi="Century Gothic" w:cs="Times New Roman"/>
          <w:spacing w:val="-10"/>
          <w:kern w:val="28"/>
          <w:sz w:val="36"/>
          <w:szCs w:val="56"/>
        </w:rPr>
        <w:t>C5</w:t>
      </w:r>
      <w:r w:rsidR="00D00596">
        <w:rPr>
          <w:rFonts w:ascii="Century Gothic" w:eastAsia="Times New Roman" w:hAnsi="Century Gothic" w:cs="Times New Roman"/>
          <w:spacing w:val="-10"/>
          <w:kern w:val="28"/>
          <w:sz w:val="36"/>
          <w:szCs w:val="56"/>
        </w:rPr>
        <w:t>-CMCS-G1-26</w:t>
      </w:r>
    </w:p>
    <w:p w14:paraId="70CFCA0D" w14:textId="504894B0" w:rsidR="009153B3" w:rsidRPr="009153B3" w:rsidRDefault="00D00596" w:rsidP="009153B3">
      <w:pPr>
        <w:spacing w:after="240" w:line="240" w:lineRule="auto"/>
        <w:contextualSpacing/>
        <w:jc w:val="center"/>
        <w:rPr>
          <w:rFonts w:ascii="Century Gothic" w:eastAsia="Times New Roman" w:hAnsi="Century Gothic" w:cs="Times New Roman"/>
          <w:spacing w:val="-10"/>
          <w:kern w:val="28"/>
          <w:sz w:val="36"/>
          <w:szCs w:val="56"/>
        </w:rPr>
      </w:pPr>
      <w:r>
        <w:rPr>
          <w:rFonts w:ascii="Century Gothic" w:eastAsia="Times New Roman" w:hAnsi="Century Gothic" w:cs="Times New Roman"/>
          <w:spacing w:val="-10"/>
          <w:kern w:val="28"/>
          <w:sz w:val="36"/>
          <w:szCs w:val="56"/>
        </w:rPr>
        <w:t>CALNET MANAGED CYBERSECURITY SERVICES</w:t>
      </w:r>
    </w:p>
    <w:p w14:paraId="6E8744F6" w14:textId="77777777" w:rsidR="009153B3" w:rsidRPr="009153B3" w:rsidRDefault="009153B3" w:rsidP="009153B3">
      <w:pPr>
        <w:keepNext/>
        <w:keepLines/>
        <w:spacing w:before="240" w:after="0"/>
        <w:jc w:val="center"/>
        <w:outlineLvl w:val="0"/>
        <w:rPr>
          <w:rFonts w:ascii="Century Gothic" w:eastAsia="Times New Roman" w:hAnsi="Century Gothic" w:cs="Times New Roman"/>
          <w:color w:val="000000"/>
          <w:sz w:val="48"/>
          <w:szCs w:val="32"/>
        </w:rPr>
      </w:pPr>
    </w:p>
    <w:p w14:paraId="566D9577" w14:textId="72193C9A" w:rsidR="009153B3" w:rsidRPr="009153B3" w:rsidRDefault="009153B3" w:rsidP="009153B3">
      <w:pPr>
        <w:keepNext/>
        <w:keepLines/>
        <w:spacing w:before="240" w:after="0"/>
        <w:jc w:val="center"/>
        <w:outlineLvl w:val="0"/>
        <w:rPr>
          <w:rFonts w:ascii="Century Gothic" w:eastAsia="Times New Roman" w:hAnsi="Century Gothic" w:cs="Times New Roman"/>
          <w:color w:val="000000"/>
          <w:sz w:val="48"/>
          <w:szCs w:val="32"/>
        </w:rPr>
      </w:pPr>
      <w:r w:rsidRPr="009153B3">
        <w:rPr>
          <w:rFonts w:ascii="Century Gothic" w:eastAsia="Times New Roman" w:hAnsi="Century Gothic" w:cs="Times New Roman"/>
          <w:color w:val="000000"/>
          <w:sz w:val="48"/>
          <w:szCs w:val="32"/>
        </w:rPr>
        <w:t xml:space="preserve">FOR CATEGORIES </w:t>
      </w:r>
      <w:r w:rsidR="00D00596">
        <w:rPr>
          <w:rFonts w:ascii="Century Gothic" w:eastAsia="Times New Roman" w:hAnsi="Century Gothic" w:cs="Times New Roman"/>
          <w:color w:val="000000"/>
          <w:sz w:val="48"/>
          <w:szCs w:val="32"/>
        </w:rPr>
        <w:t xml:space="preserve">530 </w:t>
      </w:r>
      <w:r w:rsidR="00A1716D">
        <w:rPr>
          <w:rFonts w:ascii="Century Gothic" w:eastAsia="Times New Roman" w:hAnsi="Century Gothic" w:cs="Times New Roman"/>
          <w:color w:val="000000"/>
          <w:sz w:val="48"/>
          <w:szCs w:val="32"/>
        </w:rPr>
        <w:t xml:space="preserve">– </w:t>
      </w:r>
      <w:r w:rsidR="00D00596">
        <w:rPr>
          <w:rFonts w:ascii="Century Gothic" w:eastAsia="Times New Roman" w:hAnsi="Century Gothic" w:cs="Times New Roman"/>
          <w:color w:val="000000"/>
          <w:sz w:val="48"/>
          <w:szCs w:val="32"/>
        </w:rPr>
        <w:t>533</w:t>
      </w:r>
    </w:p>
    <w:p w14:paraId="450BD910" w14:textId="6BD46601" w:rsidR="009153B3" w:rsidRPr="009153B3" w:rsidRDefault="007F5D74" w:rsidP="009153B3">
      <w:pPr>
        <w:keepNext/>
        <w:keepLines/>
        <w:spacing w:before="240" w:after="0"/>
        <w:jc w:val="center"/>
        <w:outlineLvl w:val="0"/>
        <w:rPr>
          <w:rFonts w:ascii="Century Gothic" w:eastAsia="Times New Roman" w:hAnsi="Century Gothic" w:cs="Times New Roman"/>
          <w:color w:val="000000"/>
          <w:sz w:val="48"/>
          <w:szCs w:val="32"/>
        </w:rPr>
      </w:pPr>
      <w:r>
        <w:rPr>
          <w:rFonts w:ascii="Century Gothic" w:eastAsia="Times New Roman" w:hAnsi="Century Gothic" w:cs="Times New Roman"/>
          <w:color w:val="000000"/>
          <w:sz w:val="48"/>
          <w:szCs w:val="32"/>
        </w:rPr>
        <w:t xml:space="preserve">EXHIBIT </w:t>
      </w:r>
      <w:r w:rsidR="0097342D">
        <w:rPr>
          <w:rFonts w:ascii="Century Gothic" w:eastAsia="Times New Roman" w:hAnsi="Century Gothic" w:cs="Times New Roman"/>
          <w:color w:val="000000"/>
          <w:sz w:val="48"/>
          <w:szCs w:val="32"/>
        </w:rPr>
        <w:t>G</w:t>
      </w:r>
    </w:p>
    <w:p w14:paraId="729304B0" w14:textId="77777777" w:rsidR="009153B3" w:rsidRPr="009153B3" w:rsidRDefault="00A66D71" w:rsidP="009153B3">
      <w:pPr>
        <w:keepNext/>
        <w:keepLines/>
        <w:spacing w:before="240" w:after="0"/>
        <w:jc w:val="center"/>
        <w:outlineLvl w:val="0"/>
        <w:rPr>
          <w:rFonts w:ascii="Century Gothic" w:eastAsia="Times New Roman" w:hAnsi="Century Gothic" w:cs="Times New Roman"/>
          <w:color w:val="000000"/>
          <w:sz w:val="48"/>
          <w:szCs w:val="32"/>
        </w:rPr>
      </w:pPr>
      <w:r>
        <w:rPr>
          <w:rFonts w:ascii="Century Gothic" w:eastAsia="Times New Roman" w:hAnsi="Century Gothic" w:cs="Times New Roman"/>
          <w:color w:val="000000"/>
          <w:sz w:val="48"/>
          <w:szCs w:val="32"/>
        </w:rPr>
        <w:t>INDIVIDUAL PRICE REDUCTION AG</w:t>
      </w:r>
      <w:r w:rsidR="009153B3">
        <w:rPr>
          <w:rFonts w:ascii="Century Gothic" w:eastAsia="Times New Roman" w:hAnsi="Century Gothic" w:cs="Times New Roman"/>
          <w:color w:val="000000"/>
          <w:sz w:val="48"/>
          <w:szCs w:val="32"/>
        </w:rPr>
        <w:t>REEMENT</w:t>
      </w:r>
    </w:p>
    <w:p w14:paraId="0D27D7E4" w14:textId="77777777" w:rsidR="009153B3" w:rsidRPr="009153B3" w:rsidRDefault="009153B3" w:rsidP="009153B3">
      <w:pPr>
        <w:rPr>
          <w:rFonts w:ascii="Century Gothic" w:eastAsia="Calibri" w:hAnsi="Century Gothic" w:cs="Times New Roman"/>
          <w:sz w:val="24"/>
        </w:rPr>
      </w:pPr>
    </w:p>
    <w:p w14:paraId="4C91F45C" w14:textId="77777777" w:rsidR="009153B3" w:rsidRPr="009153B3" w:rsidRDefault="009153B3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</w:pPr>
    </w:p>
    <w:p w14:paraId="16583F8C" w14:textId="392096F8" w:rsidR="009153B3" w:rsidRPr="009153B3" w:rsidRDefault="00683A12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</w:pPr>
      <w:r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>JUNE 30</w:t>
      </w:r>
      <w:r w:rsidR="00C9060D" w:rsidRPr="0082624F"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>, 2026</w:t>
      </w:r>
    </w:p>
    <w:p w14:paraId="5D561B83" w14:textId="77777777" w:rsidR="003F5871" w:rsidRDefault="003F5871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</w:pPr>
    </w:p>
    <w:p w14:paraId="29695CBE" w14:textId="2544D96E" w:rsidR="009153B3" w:rsidRPr="009153B3" w:rsidRDefault="009153B3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b/>
          <w:color w:val="000000"/>
          <w:spacing w:val="15"/>
          <w:sz w:val="32"/>
          <w:szCs w:val="32"/>
        </w:rPr>
      </w:pPr>
      <w:r w:rsidRPr="009153B3"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>Issued by:</w:t>
      </w:r>
    </w:p>
    <w:p w14:paraId="4A17B306" w14:textId="77777777" w:rsidR="009153B3" w:rsidRPr="009153B3" w:rsidRDefault="009153B3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b/>
          <w:color w:val="000000"/>
          <w:spacing w:val="15"/>
          <w:sz w:val="32"/>
          <w:szCs w:val="32"/>
        </w:rPr>
      </w:pPr>
      <w:r w:rsidRPr="009153B3"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>STATE OF CALIFORNIA</w:t>
      </w:r>
    </w:p>
    <w:p w14:paraId="0A3BCA65" w14:textId="77777777" w:rsidR="009153B3" w:rsidRPr="009153B3" w:rsidRDefault="009153B3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</w:pPr>
      <w:r w:rsidRPr="009153B3"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 xml:space="preserve">California Department of Technology </w:t>
      </w:r>
    </w:p>
    <w:p w14:paraId="32D036AB" w14:textId="0D019647" w:rsidR="009153B3" w:rsidRPr="009153B3" w:rsidRDefault="007F5D74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b/>
          <w:color w:val="000000"/>
          <w:spacing w:val="15"/>
          <w:sz w:val="32"/>
          <w:szCs w:val="32"/>
        </w:rPr>
      </w:pPr>
      <w:r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 xml:space="preserve">Office of </w:t>
      </w:r>
      <w:r w:rsidR="009153B3" w:rsidRPr="009153B3"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 xml:space="preserve">Statewide </w:t>
      </w:r>
      <w:r w:rsidR="00A403FF"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 xml:space="preserve">Technology </w:t>
      </w:r>
      <w:r w:rsidR="009153B3" w:rsidRPr="009153B3"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>Procurement</w:t>
      </w:r>
    </w:p>
    <w:p w14:paraId="78CE1DE0" w14:textId="77777777" w:rsidR="009153B3" w:rsidRPr="009153B3" w:rsidRDefault="009153B3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b/>
          <w:color w:val="000000"/>
          <w:spacing w:val="15"/>
          <w:sz w:val="32"/>
          <w:szCs w:val="32"/>
        </w:rPr>
      </w:pPr>
      <w:r w:rsidRPr="009153B3"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>PO Box 1810</w:t>
      </w:r>
    </w:p>
    <w:p w14:paraId="165D1FD3" w14:textId="77777777" w:rsidR="009153B3" w:rsidRPr="009153B3" w:rsidRDefault="009153B3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</w:pPr>
      <w:r w:rsidRPr="009153B3"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  <w:t>Rancho Cordova, CA 95741</w:t>
      </w:r>
    </w:p>
    <w:p w14:paraId="0D9AA877" w14:textId="77777777" w:rsidR="009153B3" w:rsidRPr="009153B3" w:rsidRDefault="009153B3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</w:pPr>
    </w:p>
    <w:p w14:paraId="013D834C" w14:textId="77777777" w:rsidR="009153B3" w:rsidRPr="009153B3" w:rsidRDefault="009153B3" w:rsidP="009153B3">
      <w:pPr>
        <w:numPr>
          <w:ilvl w:val="1"/>
          <w:numId w:val="0"/>
        </w:numPr>
        <w:jc w:val="center"/>
        <w:rPr>
          <w:rFonts w:ascii="Century Gothic" w:eastAsia="Times New Roman" w:hAnsi="Century Gothic" w:cs="Times New Roman"/>
          <w:color w:val="000000"/>
          <w:spacing w:val="15"/>
          <w:sz w:val="32"/>
          <w:szCs w:val="32"/>
        </w:rPr>
      </w:pPr>
    </w:p>
    <w:p w14:paraId="2FE2B894" w14:textId="7522D38A" w:rsidR="009153B3" w:rsidRDefault="009153B3" w:rsidP="00497055">
      <w:pPr>
        <w:jc w:val="both"/>
        <w:rPr>
          <w:rFonts w:ascii="Century Gothic" w:hAnsi="Century Gothic" w:cs="Arial"/>
          <w:b/>
          <w:sz w:val="48"/>
          <w:szCs w:val="24"/>
        </w:rPr>
      </w:pPr>
      <w:r w:rsidRPr="009153B3">
        <w:rPr>
          <w:rFonts w:ascii="Century Gothic" w:eastAsia="Calibri" w:hAnsi="Century Gothic" w:cs="Times New Roman"/>
          <w:sz w:val="24"/>
        </w:rPr>
        <w:t xml:space="preserve">Disclaimer: The original PDF version and any subsequent </w:t>
      </w:r>
      <w:r w:rsidR="00497055">
        <w:rPr>
          <w:rFonts w:ascii="Century Gothic" w:eastAsia="Calibri" w:hAnsi="Century Gothic" w:cs="Times New Roman"/>
          <w:sz w:val="24"/>
        </w:rPr>
        <w:t xml:space="preserve">addenda to this </w:t>
      </w:r>
      <w:r w:rsidRPr="009153B3">
        <w:rPr>
          <w:rFonts w:ascii="Century Gothic" w:eastAsia="Calibri" w:hAnsi="Century Gothic" w:cs="Times New Roman"/>
          <w:sz w:val="24"/>
        </w:rPr>
        <w:t xml:space="preserve">IFB remain the official version. </w:t>
      </w:r>
      <w:r w:rsidR="00773930" w:rsidRPr="00773930">
        <w:rPr>
          <w:rFonts w:ascii="Century Gothic" w:eastAsia="Calibri" w:hAnsi="Century Gothic" w:cs="Times New Roman"/>
          <w:sz w:val="24"/>
        </w:rPr>
        <w:t>In the event of any inconsistency between the Bidder’s versions, articles, attachments,</w:t>
      </w:r>
      <w:r w:rsidR="00497055">
        <w:rPr>
          <w:rFonts w:ascii="Century Gothic" w:eastAsia="Calibri" w:hAnsi="Century Gothic" w:cs="Times New Roman"/>
          <w:sz w:val="24"/>
        </w:rPr>
        <w:t xml:space="preserve"> exhibits,</w:t>
      </w:r>
      <w:r w:rsidR="00773930" w:rsidRPr="00773930">
        <w:rPr>
          <w:rFonts w:ascii="Century Gothic" w:eastAsia="Calibri" w:hAnsi="Century Gothic" w:cs="Times New Roman"/>
          <w:sz w:val="24"/>
        </w:rPr>
        <w:t xml:space="preserve"> specifications</w:t>
      </w:r>
      <w:r w:rsidR="00497055">
        <w:rPr>
          <w:rFonts w:ascii="Century Gothic" w:eastAsia="Calibri" w:hAnsi="Century Gothic" w:cs="Times New Roman"/>
          <w:sz w:val="24"/>
        </w:rPr>
        <w:t>,</w:t>
      </w:r>
      <w:r w:rsidR="00773930" w:rsidRPr="00773930">
        <w:rPr>
          <w:rFonts w:ascii="Century Gothic" w:eastAsia="Calibri" w:hAnsi="Century Gothic" w:cs="Times New Roman"/>
          <w:sz w:val="24"/>
        </w:rPr>
        <w:t xml:space="preserve"> or provisions</w:t>
      </w:r>
      <w:r w:rsidR="00497055">
        <w:rPr>
          <w:rFonts w:ascii="Century Gothic" w:eastAsia="Calibri" w:hAnsi="Century Gothic" w:cs="Times New Roman"/>
          <w:sz w:val="24"/>
        </w:rPr>
        <w:t>,</w:t>
      </w:r>
      <w:r w:rsidR="00773930" w:rsidRPr="00773930">
        <w:rPr>
          <w:rFonts w:ascii="Century Gothic" w:eastAsia="Calibri" w:hAnsi="Century Gothic" w:cs="Times New Roman"/>
          <w:sz w:val="24"/>
        </w:rPr>
        <w:t xml:space="preserve"> which constitute the Contract, the official State version of the IFB in its entirety shall take precedence.</w:t>
      </w:r>
    </w:p>
    <w:p w14:paraId="27CFC190" w14:textId="77777777" w:rsidR="009153B3" w:rsidRPr="009153B3" w:rsidRDefault="009153B3" w:rsidP="009153B3">
      <w:pPr>
        <w:tabs>
          <w:tab w:val="left" w:pos="6690"/>
        </w:tabs>
        <w:rPr>
          <w:rFonts w:ascii="Century Gothic" w:hAnsi="Century Gothic" w:cs="Arial"/>
          <w:sz w:val="48"/>
          <w:szCs w:val="24"/>
        </w:rPr>
      </w:pPr>
      <w:r>
        <w:rPr>
          <w:rFonts w:ascii="Century Gothic" w:hAnsi="Century Gothic" w:cs="Arial"/>
          <w:sz w:val="48"/>
          <w:szCs w:val="24"/>
        </w:rPr>
        <w:tab/>
      </w:r>
    </w:p>
    <w:p w14:paraId="68416E57" w14:textId="09A5334F" w:rsidR="0052450E" w:rsidRDefault="00771ECA" w:rsidP="0034480F">
      <w:pPr>
        <w:pStyle w:val="Heading1"/>
        <w:spacing w:after="360"/>
        <w:rPr>
          <w:rFonts w:ascii="Arial" w:hAnsi="Arial"/>
          <w:b w:val="0"/>
        </w:rPr>
      </w:pPr>
      <w:r>
        <w:lastRenderedPageBreak/>
        <w:t xml:space="preserve">CALNET </w:t>
      </w:r>
      <w:r w:rsidR="00061BA2">
        <w:t xml:space="preserve">5 </w:t>
      </w:r>
      <w:r w:rsidR="0052450E" w:rsidRPr="00154E43">
        <w:t xml:space="preserve">INDIVIDUAL PRICE REDUCTION </w:t>
      </w:r>
      <w:bookmarkEnd w:id="0"/>
      <w:bookmarkEnd w:id="1"/>
      <w:r w:rsidR="00B26D0A">
        <w:t xml:space="preserve">AGREEMENT </w:t>
      </w:r>
      <w:r w:rsidR="0052450E">
        <w:t>(IPR</w:t>
      </w:r>
      <w:r w:rsidR="00B26D0A">
        <w:t>A</w:t>
      </w:r>
      <w:r w:rsidR="0052450E">
        <w:t>)</w:t>
      </w:r>
      <w:bookmarkEnd w:id="2"/>
    </w:p>
    <w:tbl>
      <w:tblPr>
        <w:tblStyle w:val="TableGrid"/>
        <w:tblW w:w="10345" w:type="dxa"/>
        <w:tblLook w:val="04A0" w:firstRow="1" w:lastRow="0" w:firstColumn="1" w:lastColumn="0" w:noHBand="0" w:noVBand="1"/>
        <w:tblCaption w:val="Contractor Submission Information"/>
        <w:tblDescription w:val="Table for inputting contractor contact informaiton "/>
      </w:tblPr>
      <w:tblGrid>
        <w:gridCol w:w="4585"/>
        <w:gridCol w:w="5760"/>
      </w:tblGrid>
      <w:tr w:rsidR="00B26D0A" w:rsidRPr="004F6340" w14:paraId="65308576" w14:textId="77777777" w:rsidTr="00430B2A">
        <w:trPr>
          <w:trHeight w:val="460"/>
          <w:tblHeader/>
        </w:trPr>
        <w:tc>
          <w:tcPr>
            <w:tcW w:w="4585" w:type="dxa"/>
            <w:vAlign w:val="center"/>
          </w:tcPr>
          <w:p w14:paraId="3132EA91" w14:textId="77777777" w:rsidR="00B26D0A" w:rsidRPr="009C32C9" w:rsidRDefault="00B26D0A" w:rsidP="00430B2A">
            <w:pPr>
              <w:pStyle w:val="Table"/>
              <w:ind w:right="-165"/>
              <w:jc w:val="left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 w:rsidRPr="009C32C9">
              <w:rPr>
                <w:rFonts w:ascii="Century Gothic" w:hAnsi="Century Gothic" w:cs="Arial"/>
                <w:b w:val="0"/>
                <w:sz w:val="24"/>
                <w:szCs w:val="24"/>
              </w:rPr>
              <w:t>Submission Date:</w:t>
            </w:r>
          </w:p>
        </w:tc>
        <w:tc>
          <w:tcPr>
            <w:tcW w:w="5760" w:type="dxa"/>
          </w:tcPr>
          <w:p w14:paraId="095D8E80" w14:textId="77777777" w:rsidR="00B26D0A" w:rsidRPr="00F801C6" w:rsidRDefault="00B26D0A" w:rsidP="00A0449C">
            <w:pPr>
              <w:tabs>
                <w:tab w:val="left" w:pos="180"/>
              </w:tabs>
              <w:spacing w:line="360" w:lineRule="auto"/>
              <w:ind w:right="-115"/>
              <w:rPr>
                <w:rFonts w:ascii="Arial" w:hAnsi="Arial" w:cs="Arial"/>
                <w:color w:val="002060"/>
                <w:szCs w:val="24"/>
              </w:rPr>
            </w:pPr>
          </w:p>
        </w:tc>
      </w:tr>
      <w:tr w:rsidR="00B26D0A" w:rsidRPr="000203E8" w14:paraId="1A9147FC" w14:textId="77777777" w:rsidTr="00430B2A">
        <w:trPr>
          <w:trHeight w:val="460"/>
        </w:trPr>
        <w:tc>
          <w:tcPr>
            <w:tcW w:w="4585" w:type="dxa"/>
            <w:vAlign w:val="center"/>
          </w:tcPr>
          <w:p w14:paraId="117CEC37" w14:textId="77777777" w:rsidR="00B26D0A" w:rsidRPr="009C32C9" w:rsidRDefault="00B26D0A" w:rsidP="00A0449C">
            <w:pPr>
              <w:pStyle w:val="Table"/>
              <w:jc w:val="left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 w:rsidRPr="009C32C9">
              <w:rPr>
                <w:rFonts w:ascii="Century Gothic" w:hAnsi="Century Gothic" w:cs="Arial"/>
                <w:b w:val="0"/>
                <w:sz w:val="24"/>
                <w:szCs w:val="24"/>
              </w:rPr>
              <w:t>Contractor Name:</w:t>
            </w:r>
          </w:p>
        </w:tc>
        <w:tc>
          <w:tcPr>
            <w:tcW w:w="5760" w:type="dxa"/>
          </w:tcPr>
          <w:p w14:paraId="007EC67D" w14:textId="77777777" w:rsidR="00B26D0A" w:rsidRPr="000203E8" w:rsidRDefault="00B26D0A" w:rsidP="00A0449C">
            <w:pPr>
              <w:tabs>
                <w:tab w:val="left" w:pos="180"/>
              </w:tabs>
              <w:spacing w:line="360" w:lineRule="auto"/>
              <w:ind w:right="-115"/>
              <w:rPr>
                <w:rFonts w:ascii="Arial" w:hAnsi="Arial" w:cs="Arial"/>
                <w:color w:val="002060"/>
                <w:szCs w:val="24"/>
              </w:rPr>
            </w:pPr>
          </w:p>
        </w:tc>
      </w:tr>
      <w:tr w:rsidR="00B26D0A" w:rsidRPr="000203E8" w14:paraId="083C3794" w14:textId="77777777" w:rsidTr="00430B2A">
        <w:trPr>
          <w:trHeight w:val="460"/>
        </w:trPr>
        <w:tc>
          <w:tcPr>
            <w:tcW w:w="4585" w:type="dxa"/>
            <w:vAlign w:val="center"/>
          </w:tcPr>
          <w:p w14:paraId="52834638" w14:textId="23F8F56D" w:rsidR="00B26D0A" w:rsidRPr="009C32C9" w:rsidRDefault="00B26D0A" w:rsidP="00A0449C">
            <w:pPr>
              <w:pStyle w:val="Table"/>
              <w:jc w:val="left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 w:rsidRPr="009C32C9">
              <w:rPr>
                <w:rFonts w:ascii="Century Gothic" w:hAnsi="Century Gothic" w:cs="Arial"/>
                <w:b w:val="0"/>
                <w:sz w:val="24"/>
                <w:szCs w:val="24"/>
              </w:rPr>
              <w:t xml:space="preserve">CALNET </w:t>
            </w:r>
            <w:r w:rsidR="0003443F">
              <w:rPr>
                <w:rFonts w:ascii="Century Gothic" w:hAnsi="Century Gothic" w:cs="Arial"/>
                <w:b w:val="0"/>
                <w:sz w:val="24"/>
                <w:szCs w:val="24"/>
              </w:rPr>
              <w:t>TECH</w:t>
            </w:r>
            <w:r w:rsidR="0003443F" w:rsidRPr="009C32C9">
              <w:rPr>
                <w:rFonts w:ascii="Century Gothic" w:hAnsi="Century Gothic" w:cs="Arial"/>
                <w:b w:val="0"/>
                <w:sz w:val="24"/>
                <w:szCs w:val="24"/>
              </w:rPr>
              <w:t xml:space="preserve"> </w:t>
            </w:r>
            <w:r w:rsidRPr="009C32C9">
              <w:rPr>
                <w:rFonts w:ascii="Century Gothic" w:hAnsi="Century Gothic" w:cs="Arial"/>
                <w:b w:val="0"/>
                <w:sz w:val="24"/>
                <w:szCs w:val="24"/>
              </w:rPr>
              <w:t>213 Agreement Number:</w:t>
            </w:r>
          </w:p>
        </w:tc>
        <w:tc>
          <w:tcPr>
            <w:tcW w:w="5760" w:type="dxa"/>
          </w:tcPr>
          <w:p w14:paraId="1129B61D" w14:textId="77777777" w:rsidR="00B26D0A" w:rsidRPr="000203E8" w:rsidRDefault="00B26D0A" w:rsidP="00A0449C">
            <w:pPr>
              <w:tabs>
                <w:tab w:val="left" w:pos="180"/>
              </w:tabs>
              <w:spacing w:line="360" w:lineRule="auto"/>
              <w:ind w:right="-115"/>
              <w:rPr>
                <w:rFonts w:ascii="Arial" w:hAnsi="Arial" w:cs="Arial"/>
                <w:b/>
                <w:color w:val="002060"/>
                <w:szCs w:val="24"/>
              </w:rPr>
            </w:pPr>
          </w:p>
        </w:tc>
      </w:tr>
      <w:tr w:rsidR="00B26D0A" w:rsidRPr="000203E8" w14:paraId="199A1A5D" w14:textId="77777777" w:rsidTr="00430B2A">
        <w:trPr>
          <w:trHeight w:val="460"/>
        </w:trPr>
        <w:tc>
          <w:tcPr>
            <w:tcW w:w="4585" w:type="dxa"/>
            <w:vAlign w:val="center"/>
          </w:tcPr>
          <w:p w14:paraId="092CCF5B" w14:textId="77777777" w:rsidR="00B26D0A" w:rsidRPr="009C32C9" w:rsidRDefault="00B26D0A">
            <w:pPr>
              <w:pStyle w:val="Table"/>
              <w:jc w:val="left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 w:rsidRPr="009C32C9">
              <w:rPr>
                <w:rFonts w:ascii="Century Gothic" w:hAnsi="Century Gothic" w:cs="Arial"/>
                <w:b w:val="0"/>
                <w:sz w:val="24"/>
                <w:szCs w:val="24"/>
              </w:rPr>
              <w:t>Customer/</w:t>
            </w:r>
            <w:r w:rsidR="00B51916" w:rsidRPr="009C32C9">
              <w:rPr>
                <w:rFonts w:ascii="Century Gothic" w:hAnsi="Century Gothic" w:cs="Arial"/>
                <w:b w:val="0"/>
                <w:sz w:val="24"/>
                <w:szCs w:val="24"/>
              </w:rPr>
              <w:t xml:space="preserve">Entity </w:t>
            </w:r>
            <w:r w:rsidRPr="009C32C9">
              <w:rPr>
                <w:rFonts w:ascii="Century Gothic" w:hAnsi="Century Gothic" w:cs="Arial"/>
                <w:b w:val="0"/>
                <w:sz w:val="24"/>
                <w:szCs w:val="24"/>
              </w:rPr>
              <w:t>Name:</w:t>
            </w:r>
          </w:p>
        </w:tc>
        <w:tc>
          <w:tcPr>
            <w:tcW w:w="5760" w:type="dxa"/>
          </w:tcPr>
          <w:p w14:paraId="171B9E71" w14:textId="77777777" w:rsidR="00B26D0A" w:rsidRPr="000203E8" w:rsidRDefault="00B26D0A" w:rsidP="00A0449C">
            <w:pPr>
              <w:tabs>
                <w:tab w:val="left" w:pos="180"/>
              </w:tabs>
              <w:spacing w:line="360" w:lineRule="auto"/>
              <w:ind w:right="-115"/>
              <w:rPr>
                <w:rFonts w:ascii="Arial" w:hAnsi="Arial" w:cs="Arial"/>
                <w:color w:val="002060"/>
                <w:szCs w:val="24"/>
              </w:rPr>
            </w:pPr>
          </w:p>
        </w:tc>
      </w:tr>
      <w:tr w:rsidR="00430B2A" w:rsidRPr="000203E8" w14:paraId="110D31B9" w14:textId="77777777" w:rsidTr="00430B2A">
        <w:trPr>
          <w:trHeight w:val="460"/>
        </w:trPr>
        <w:tc>
          <w:tcPr>
            <w:tcW w:w="4585" w:type="dxa"/>
            <w:vAlign w:val="center"/>
          </w:tcPr>
          <w:p w14:paraId="47F215EF" w14:textId="77777777" w:rsidR="00430B2A" w:rsidRPr="009C32C9" w:rsidRDefault="00430B2A" w:rsidP="00A0449C">
            <w:pPr>
              <w:pStyle w:val="Table"/>
              <w:jc w:val="left"/>
              <w:rPr>
                <w:rFonts w:ascii="Century Gothic" w:hAnsi="Century Gothic" w:cs="Arial"/>
                <w:b w:val="0"/>
                <w:sz w:val="24"/>
                <w:szCs w:val="24"/>
              </w:rPr>
            </w:pPr>
            <w:r w:rsidRPr="009C32C9">
              <w:rPr>
                <w:rFonts w:ascii="Century Gothic" w:hAnsi="Century Gothic" w:cs="Arial"/>
                <w:b w:val="0"/>
                <w:sz w:val="24"/>
                <w:szCs w:val="24"/>
              </w:rPr>
              <w:t xml:space="preserve">IPR Type </w:t>
            </w:r>
            <w:r w:rsidRPr="009C32C9">
              <w:rPr>
                <w:rFonts w:ascii="Century Gothic" w:hAnsi="Century Gothic" w:cs="Arial"/>
                <w:b w:val="0"/>
                <w:i/>
                <w:sz w:val="24"/>
                <w:szCs w:val="24"/>
              </w:rPr>
              <w:t>(Select one):</w:t>
            </w:r>
          </w:p>
        </w:tc>
        <w:tc>
          <w:tcPr>
            <w:tcW w:w="5760" w:type="dxa"/>
          </w:tcPr>
          <w:p w14:paraId="2D405BD9" w14:textId="77777777" w:rsidR="00430B2A" w:rsidRDefault="00AD54AA" w:rsidP="00430B2A">
            <w:pPr>
              <w:tabs>
                <w:tab w:val="left" w:pos="180"/>
              </w:tabs>
              <w:spacing w:line="480" w:lineRule="auto"/>
              <w:ind w:right="-115"/>
              <w:rPr>
                <w:rFonts w:ascii="Century Gothic" w:hAnsi="Century Gothic" w:cs="Arial"/>
                <w:sz w:val="24"/>
                <w:szCs w:val="24"/>
              </w:rPr>
            </w:pPr>
            <w:sdt>
              <w:sdtPr>
                <w:rPr>
                  <w:rFonts w:ascii="Century Gothic" w:hAnsi="Century Gothic" w:cs="Arial"/>
                  <w:sz w:val="24"/>
                  <w:szCs w:val="24"/>
                </w:rPr>
                <w:id w:val="-1637102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5FF4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430B2A" w:rsidRPr="00430B2A">
              <w:rPr>
                <w:rFonts w:ascii="Century Gothic" w:hAnsi="Century Gothic" w:cs="Arial"/>
                <w:sz w:val="24"/>
                <w:szCs w:val="24"/>
              </w:rPr>
              <w:t xml:space="preserve">Standard </w:t>
            </w:r>
            <w:r w:rsidR="00430B2A">
              <w:rPr>
                <w:rFonts w:ascii="Century Gothic" w:hAnsi="Century Gothic" w:cs="Arial"/>
                <w:sz w:val="24"/>
                <w:szCs w:val="24"/>
              </w:rPr>
              <w:t>IPR</w:t>
            </w:r>
          </w:p>
          <w:p w14:paraId="19106E7F" w14:textId="6AA6ABE0" w:rsidR="00430B2A" w:rsidRDefault="00AD54AA" w:rsidP="00430B2A">
            <w:pPr>
              <w:tabs>
                <w:tab w:val="left" w:pos="180"/>
              </w:tabs>
              <w:spacing w:line="360" w:lineRule="auto"/>
              <w:ind w:right="-115"/>
              <w:rPr>
                <w:rFonts w:ascii="Century Gothic" w:hAnsi="Century Gothic" w:cs="Arial"/>
                <w:sz w:val="24"/>
                <w:szCs w:val="24"/>
              </w:rPr>
            </w:pPr>
            <w:sdt>
              <w:sdtPr>
                <w:rPr>
                  <w:rFonts w:ascii="Century Gothic" w:hAnsi="Century Gothic" w:cs="Arial"/>
                  <w:sz w:val="24"/>
                  <w:szCs w:val="24"/>
                </w:rPr>
                <w:id w:val="-545907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117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430B2A">
              <w:rPr>
                <w:rFonts w:ascii="Century Gothic" w:hAnsi="Century Gothic" w:cs="Arial"/>
                <w:sz w:val="24"/>
                <w:szCs w:val="24"/>
              </w:rPr>
              <w:t>Duration IPR   Duration Term:</w:t>
            </w:r>
          </w:p>
          <w:p w14:paraId="266BCFBC" w14:textId="77777777" w:rsidR="00430B2A" w:rsidRPr="00430B2A" w:rsidRDefault="00430B2A" w:rsidP="00430B2A">
            <w:pPr>
              <w:tabs>
                <w:tab w:val="left" w:pos="180"/>
              </w:tabs>
              <w:ind w:right="-115"/>
              <w:rPr>
                <w:rFonts w:ascii="Century Gothic" w:hAnsi="Century Gothic" w:cs="Arial"/>
                <w:i/>
                <w:sz w:val="24"/>
                <w:szCs w:val="24"/>
              </w:rPr>
            </w:pPr>
            <w:r w:rsidRPr="00430B2A">
              <w:rPr>
                <w:rFonts w:ascii="Century Gothic" w:hAnsi="Century Gothic" w:cs="Arial"/>
                <w:i/>
                <w:sz w:val="24"/>
                <w:szCs w:val="24"/>
              </w:rPr>
              <w:t>(The reduced pricing shall remain in effect after the IPR duration end date and shall continue through the Contract Term).</w:t>
            </w:r>
          </w:p>
        </w:tc>
      </w:tr>
    </w:tbl>
    <w:p w14:paraId="42393231" w14:textId="33222BCD" w:rsidR="00B26D0A" w:rsidRPr="00430B2A" w:rsidRDefault="00B26D0A" w:rsidP="0034480F">
      <w:pPr>
        <w:spacing w:before="480" w:after="360"/>
        <w:rPr>
          <w:rFonts w:ascii="Century Gothic" w:hAnsi="Century Gothic" w:cs="Arial"/>
          <w:color w:val="000000" w:themeColor="text1"/>
          <w:sz w:val="24"/>
          <w:szCs w:val="24"/>
        </w:rPr>
      </w:pPr>
      <w:r w:rsidRPr="00276838">
        <w:rPr>
          <w:rFonts w:ascii="Century Gothic" w:hAnsi="Century Gothic" w:cs="Arial"/>
          <w:sz w:val="24"/>
          <w:szCs w:val="24"/>
        </w:rPr>
        <w:t xml:space="preserve">This Individual Price Reduction Agreement (IPRA) obligates the Contractor to provide the Customer rate reductions for CALNET </w:t>
      </w:r>
      <w:r w:rsidR="008015D8">
        <w:rPr>
          <w:rFonts w:ascii="Century Gothic" w:hAnsi="Century Gothic" w:cs="Arial"/>
          <w:sz w:val="24"/>
          <w:szCs w:val="24"/>
        </w:rPr>
        <w:t>S</w:t>
      </w:r>
      <w:r w:rsidRPr="00276838">
        <w:rPr>
          <w:rFonts w:ascii="Century Gothic" w:hAnsi="Century Gothic" w:cs="Arial"/>
          <w:sz w:val="24"/>
          <w:szCs w:val="24"/>
        </w:rPr>
        <w:t xml:space="preserve">ervices in accordance </w:t>
      </w:r>
      <w:r w:rsidR="00673E7A" w:rsidRPr="00154D37">
        <w:rPr>
          <w:rFonts w:ascii="Century Gothic" w:hAnsi="Century Gothic" w:cs="Arial"/>
          <w:sz w:val="24"/>
          <w:szCs w:val="24"/>
        </w:rPr>
        <w:t>with</w:t>
      </w:r>
      <w:r w:rsidR="00673E7A">
        <w:rPr>
          <w:rFonts w:ascii="Century Gothic" w:hAnsi="Century Gothic" w:cs="Arial"/>
          <w:sz w:val="24"/>
          <w:szCs w:val="24"/>
        </w:rPr>
        <w:t xml:space="preserve"> </w:t>
      </w:r>
      <w:r w:rsidRPr="00276838">
        <w:rPr>
          <w:rFonts w:ascii="Century Gothic" w:hAnsi="Century Gothic" w:cs="Arial"/>
          <w:sz w:val="24"/>
          <w:szCs w:val="24"/>
        </w:rPr>
        <w:t xml:space="preserve">the CALNET SOW Business Requirements Section, Individual Pricing Reductions (IPR).  </w:t>
      </w:r>
      <w:r w:rsidRPr="00276838">
        <w:rPr>
          <w:rFonts w:ascii="Century Gothic" w:hAnsi="Century Gothic" w:cs="Arial"/>
          <w:b/>
          <w:sz w:val="24"/>
          <w:szCs w:val="24"/>
        </w:rPr>
        <w:t xml:space="preserve">The </w:t>
      </w:r>
      <w:r w:rsidR="008015D8">
        <w:rPr>
          <w:rFonts w:ascii="Century Gothic" w:hAnsi="Century Gothic" w:cs="Arial"/>
          <w:b/>
          <w:sz w:val="24"/>
          <w:szCs w:val="24"/>
        </w:rPr>
        <w:t>S</w:t>
      </w:r>
      <w:r w:rsidRPr="00276838">
        <w:rPr>
          <w:rFonts w:ascii="Century Gothic" w:hAnsi="Century Gothic" w:cs="Arial"/>
          <w:b/>
          <w:sz w:val="24"/>
          <w:szCs w:val="24"/>
        </w:rPr>
        <w:t xml:space="preserve">ervice rate(s) for Standard or Duration shall become effective upon Customer approval of this IPRA.  </w:t>
      </w:r>
      <w:r w:rsidRPr="00276838">
        <w:rPr>
          <w:rFonts w:ascii="Century Gothic" w:hAnsi="Century Gothic" w:cs="Arial"/>
          <w:sz w:val="24"/>
          <w:szCs w:val="24"/>
        </w:rPr>
        <w:t xml:space="preserve">The reduced rates shall remain in effect through the term of the Contract and includes any State exercised Contract extension(s) or, upon Customer </w:t>
      </w:r>
      <w:r w:rsidR="00133E5A">
        <w:rPr>
          <w:rFonts w:ascii="Century Gothic" w:hAnsi="Century Gothic" w:cs="Arial"/>
          <w:sz w:val="24"/>
          <w:szCs w:val="24"/>
        </w:rPr>
        <w:t>S</w:t>
      </w:r>
      <w:r w:rsidRPr="00276838">
        <w:rPr>
          <w:rFonts w:ascii="Century Gothic" w:hAnsi="Century Gothic" w:cs="Arial"/>
          <w:sz w:val="24"/>
          <w:szCs w:val="24"/>
        </w:rPr>
        <w:t xml:space="preserve">ervice cancellation, or additional rate reductions that occur in accordance </w:t>
      </w:r>
      <w:r w:rsidR="00673E7A" w:rsidRPr="00154D37">
        <w:rPr>
          <w:rFonts w:ascii="Century Gothic" w:hAnsi="Century Gothic" w:cs="Arial"/>
          <w:sz w:val="24"/>
          <w:szCs w:val="24"/>
        </w:rPr>
        <w:t>with</w:t>
      </w:r>
      <w:r w:rsidR="00673E7A">
        <w:rPr>
          <w:rFonts w:ascii="Century Gothic" w:hAnsi="Century Gothic" w:cs="Arial"/>
          <w:sz w:val="24"/>
          <w:szCs w:val="24"/>
        </w:rPr>
        <w:t xml:space="preserve"> </w:t>
      </w:r>
      <w:r w:rsidRPr="00276838">
        <w:rPr>
          <w:rFonts w:ascii="Century Gothic" w:hAnsi="Century Gothic" w:cs="Arial"/>
          <w:sz w:val="24"/>
          <w:szCs w:val="24"/>
        </w:rPr>
        <w:t>the Contract identified within this IPRA</w:t>
      </w:r>
      <w:r w:rsidRPr="00276838">
        <w:rPr>
          <w:rFonts w:ascii="Century Gothic" w:hAnsi="Century Gothic" w:cs="Arial"/>
          <w:b/>
          <w:sz w:val="24"/>
          <w:szCs w:val="24"/>
        </w:rPr>
        <w:t xml:space="preserve">.  </w:t>
      </w:r>
      <w:r w:rsidRPr="00276838">
        <w:rPr>
          <w:rFonts w:ascii="Century Gothic" w:hAnsi="Century Gothic" w:cs="Arial"/>
          <w:sz w:val="24"/>
          <w:szCs w:val="24"/>
        </w:rPr>
        <w:t xml:space="preserve">Upon execution of this IPRA, the Contractor shall provide a copy of this signed document to </w:t>
      </w:r>
      <w:r w:rsidR="00673E7A">
        <w:rPr>
          <w:rFonts w:ascii="Century Gothic" w:hAnsi="Century Gothic" w:cs="Arial"/>
          <w:sz w:val="24"/>
          <w:szCs w:val="24"/>
        </w:rPr>
        <w:t xml:space="preserve">the </w:t>
      </w:r>
      <w:r w:rsidRPr="00276838">
        <w:rPr>
          <w:rFonts w:ascii="Century Gothic" w:hAnsi="Century Gothic" w:cs="Arial"/>
          <w:sz w:val="24"/>
          <w:szCs w:val="24"/>
        </w:rPr>
        <w:t xml:space="preserve">California Department of Technology (CDT), CALNET Program </w:t>
      </w:r>
      <w:r w:rsidR="0059242A" w:rsidRPr="00276838">
        <w:rPr>
          <w:rFonts w:ascii="Century Gothic" w:hAnsi="Century Gothic" w:cs="Arial"/>
          <w:sz w:val="24"/>
          <w:szCs w:val="24"/>
        </w:rPr>
        <w:t>at</w:t>
      </w:r>
      <w:r w:rsidR="0059242A">
        <w:rPr>
          <w:rFonts w:ascii="Century Gothic" w:hAnsi="Century Gothic" w:cs="Arial"/>
          <w:sz w:val="24"/>
          <w:szCs w:val="24"/>
        </w:rPr>
        <w:t xml:space="preserve"> </w:t>
      </w:r>
      <w:hyperlink r:id="rId8" w:tooltip="CALNET Program email address" w:history="1">
        <w:r w:rsidRPr="00276838">
          <w:rPr>
            <w:rStyle w:val="Hyperlink"/>
            <w:rFonts w:ascii="Century Gothic" w:hAnsi="Century Gothic" w:cs="Arial"/>
            <w:sz w:val="24"/>
            <w:szCs w:val="24"/>
          </w:rPr>
          <w:t>CALNETSupport@state.ca.gov</w:t>
        </w:r>
      </w:hyperlink>
      <w:r w:rsidRPr="00276838">
        <w:rPr>
          <w:rFonts w:ascii="Century Gothic" w:hAnsi="Century Gothic" w:cs="Arial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  <w:tblCaption w:val="Description"/>
        <w:tblDescription w:val="Table for entering description of contract services"/>
      </w:tblPr>
      <w:tblGrid>
        <w:gridCol w:w="2695"/>
        <w:gridCol w:w="8095"/>
      </w:tblGrid>
      <w:tr w:rsidR="00B26D0A" w:rsidRPr="00392A0F" w14:paraId="4BC9BFBE" w14:textId="77777777" w:rsidTr="00FF38C5">
        <w:trPr>
          <w:trHeight w:val="548"/>
          <w:tblHeader/>
        </w:trPr>
        <w:tc>
          <w:tcPr>
            <w:tcW w:w="2695" w:type="dxa"/>
          </w:tcPr>
          <w:p w14:paraId="27474D2E" w14:textId="77777777" w:rsidR="00B26D0A" w:rsidRPr="00276838" w:rsidRDefault="00B26D0A" w:rsidP="00A0449C">
            <w:pPr>
              <w:tabs>
                <w:tab w:val="left" w:pos="180"/>
              </w:tabs>
              <w:ind w:right="-115"/>
              <w:rPr>
                <w:rFonts w:ascii="Century Gothic" w:hAnsi="Century Gothic" w:cs="Arial"/>
                <w:sz w:val="24"/>
                <w:szCs w:val="24"/>
              </w:rPr>
            </w:pPr>
            <w:r w:rsidRPr="00276838">
              <w:rPr>
                <w:rFonts w:ascii="Century Gothic" w:hAnsi="Century Gothic" w:cs="Arial"/>
                <w:sz w:val="24"/>
                <w:szCs w:val="24"/>
              </w:rPr>
              <w:t xml:space="preserve">Description of Contract Service(s) </w:t>
            </w:r>
            <w:r w:rsidRPr="00276838">
              <w:rPr>
                <w:rFonts w:ascii="Century Gothic" w:hAnsi="Century Gothic" w:cs="Arial"/>
                <w:i/>
                <w:sz w:val="24"/>
                <w:szCs w:val="24"/>
              </w:rPr>
              <w:t>(when applicable)</w:t>
            </w:r>
            <w:r w:rsidRPr="00276838">
              <w:rPr>
                <w:rFonts w:ascii="Century Gothic" w:hAnsi="Century Gothic" w:cs="Arial"/>
                <w:sz w:val="24"/>
                <w:szCs w:val="24"/>
              </w:rPr>
              <w:t>:</w:t>
            </w:r>
          </w:p>
        </w:tc>
        <w:tc>
          <w:tcPr>
            <w:tcW w:w="8095" w:type="dxa"/>
          </w:tcPr>
          <w:p w14:paraId="7568AD35" w14:textId="77777777" w:rsidR="00B26D0A" w:rsidRPr="00F801C6" w:rsidRDefault="00B26D0A" w:rsidP="00A0449C">
            <w:pPr>
              <w:tabs>
                <w:tab w:val="left" w:pos="180"/>
              </w:tabs>
              <w:spacing w:line="360" w:lineRule="auto"/>
              <w:ind w:right="-115"/>
              <w:rPr>
                <w:rFonts w:ascii="Arial" w:hAnsi="Arial" w:cs="Arial"/>
                <w:color w:val="002060"/>
                <w:szCs w:val="24"/>
              </w:rPr>
            </w:pPr>
          </w:p>
        </w:tc>
      </w:tr>
    </w:tbl>
    <w:p w14:paraId="15CDAEAC" w14:textId="77777777" w:rsidR="002E6F73" w:rsidRDefault="002E6F73">
      <w:pPr>
        <w:rPr>
          <w:rFonts w:ascii="Century Gothic" w:hAnsi="Century Gothic" w:cs="Arial"/>
          <w:b/>
          <w:sz w:val="40"/>
          <w:szCs w:val="24"/>
        </w:rPr>
      </w:pPr>
      <w:r>
        <w:br w:type="page"/>
      </w:r>
    </w:p>
    <w:p w14:paraId="0EB2BD60" w14:textId="77777777" w:rsidR="00B26D0A" w:rsidRDefault="00B26D0A" w:rsidP="00752B46">
      <w:pPr>
        <w:pStyle w:val="Heading1"/>
        <w:jc w:val="left"/>
      </w:pPr>
      <w:r w:rsidRPr="00EB4804">
        <w:lastRenderedPageBreak/>
        <w:t>IPR Service rate(s):</w:t>
      </w:r>
    </w:p>
    <w:p w14:paraId="7A17CAE3" w14:textId="47B0950A" w:rsidR="00B51916" w:rsidRPr="00752B46" w:rsidRDefault="00B26D0A" w:rsidP="00752B46">
      <w:pPr>
        <w:rPr>
          <w:rFonts w:ascii="Century Gothic" w:hAnsi="Century Gothic"/>
          <w:sz w:val="32"/>
          <w:szCs w:val="32"/>
        </w:rPr>
      </w:pPr>
      <w:r w:rsidRPr="00752B46">
        <w:rPr>
          <w:rStyle w:val="Heading3Char"/>
          <w:sz w:val="32"/>
          <w:szCs w:val="32"/>
        </w:rPr>
        <w:t xml:space="preserve">Insert Category and Section Number </w:t>
      </w:r>
      <w:r w:rsidR="00276838" w:rsidRPr="00752B46">
        <w:rPr>
          <w:rFonts w:ascii="Century Gothic" w:hAnsi="Century Gothic"/>
          <w:sz w:val="32"/>
          <w:szCs w:val="32"/>
        </w:rPr>
        <w:br/>
      </w:r>
      <w:r w:rsidR="00276838" w:rsidRPr="00752B46">
        <w:rPr>
          <w:rFonts w:ascii="Century Gothic" w:hAnsi="Century Gothic"/>
          <w:b/>
          <w:sz w:val="32"/>
          <w:szCs w:val="32"/>
        </w:rPr>
        <w:t>(complete a separate table for each Category):</w:t>
      </w:r>
    </w:p>
    <w:tbl>
      <w:tblPr>
        <w:tblStyle w:val="TableGrid"/>
        <w:tblW w:w="10980" w:type="dxa"/>
        <w:tblLayout w:type="fixed"/>
        <w:tblLook w:val="04A0" w:firstRow="1" w:lastRow="0" w:firstColumn="1" w:lastColumn="0" w:noHBand="0" w:noVBand="1"/>
        <w:tblCaption w:val="Category or Subcategory"/>
        <w:tblDescription w:val="Table to enter feature, product identifier, current NRC, Proposed IPR NRC, discount for NRC, current MRC, proposed IPR MRC"/>
      </w:tblPr>
      <w:tblGrid>
        <w:gridCol w:w="2065"/>
        <w:gridCol w:w="1355"/>
        <w:gridCol w:w="1170"/>
        <w:gridCol w:w="1350"/>
        <w:gridCol w:w="1260"/>
        <w:gridCol w:w="1170"/>
        <w:gridCol w:w="1350"/>
        <w:gridCol w:w="1260"/>
      </w:tblGrid>
      <w:tr w:rsidR="00B26D0A" w:rsidRPr="004F6340" w14:paraId="42FB7EFB" w14:textId="77777777" w:rsidTr="00FF38C5">
        <w:trPr>
          <w:trHeight w:val="786"/>
          <w:tblHeader/>
        </w:trPr>
        <w:tc>
          <w:tcPr>
            <w:tcW w:w="2065" w:type="dxa"/>
            <w:tcMar>
              <w:top w:w="14" w:type="dxa"/>
              <w:left w:w="115" w:type="dxa"/>
              <w:bottom w:w="14" w:type="dxa"/>
              <w:right w:w="115" w:type="dxa"/>
            </w:tcMar>
            <w:vAlign w:val="center"/>
          </w:tcPr>
          <w:p w14:paraId="7DCF5D73" w14:textId="3CC4EAB1" w:rsidR="00B26D0A" w:rsidRPr="007A31D0" w:rsidRDefault="009D661A" w:rsidP="0034480F">
            <w:pPr>
              <w:tabs>
                <w:tab w:val="left" w:pos="180"/>
              </w:tabs>
              <w:spacing w:before="120" w:after="120"/>
              <w:ind w:hanging="23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>Product</w:t>
            </w:r>
            <w:r w:rsidRPr="007A31D0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="00B26D0A" w:rsidRPr="007A31D0">
              <w:rPr>
                <w:rFonts w:ascii="Century Gothic" w:hAnsi="Century Gothic" w:cs="Arial"/>
                <w:sz w:val="24"/>
                <w:szCs w:val="24"/>
              </w:rPr>
              <w:t>Name</w:t>
            </w:r>
          </w:p>
        </w:tc>
        <w:tc>
          <w:tcPr>
            <w:tcW w:w="1355" w:type="dxa"/>
            <w:tcMar>
              <w:top w:w="14" w:type="dxa"/>
              <w:left w:w="115" w:type="dxa"/>
              <w:bottom w:w="14" w:type="dxa"/>
              <w:right w:w="115" w:type="dxa"/>
            </w:tcMar>
            <w:vAlign w:val="center"/>
          </w:tcPr>
          <w:p w14:paraId="1740EFB4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Product Identifier</w:t>
            </w:r>
          </w:p>
        </w:tc>
        <w:tc>
          <w:tcPr>
            <w:tcW w:w="1170" w:type="dxa"/>
            <w:shd w:val="clear" w:color="auto" w:fill="DEEAF6" w:themeFill="accent1" w:themeFillTint="33"/>
            <w:tcMar>
              <w:top w:w="14" w:type="dxa"/>
              <w:left w:w="115" w:type="dxa"/>
              <w:bottom w:w="14" w:type="dxa"/>
              <w:right w:w="115" w:type="dxa"/>
            </w:tcMar>
            <w:vAlign w:val="center"/>
          </w:tcPr>
          <w:p w14:paraId="313887A9" w14:textId="77777777" w:rsidR="00B26D0A" w:rsidRPr="007A31D0" w:rsidRDefault="0036086E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Current</w:t>
            </w:r>
          </w:p>
          <w:p w14:paraId="60B92BDE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NRC</w:t>
            </w:r>
          </w:p>
        </w:tc>
        <w:tc>
          <w:tcPr>
            <w:tcW w:w="1350" w:type="dxa"/>
            <w:shd w:val="clear" w:color="auto" w:fill="DEEAF6" w:themeFill="accent1" w:themeFillTint="33"/>
            <w:tcMar>
              <w:top w:w="14" w:type="dxa"/>
              <w:left w:w="115" w:type="dxa"/>
              <w:bottom w:w="14" w:type="dxa"/>
              <w:right w:w="115" w:type="dxa"/>
            </w:tcMar>
            <w:vAlign w:val="center"/>
          </w:tcPr>
          <w:p w14:paraId="3AD4DCCF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Proposed</w:t>
            </w:r>
          </w:p>
          <w:p w14:paraId="1327C007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IPR NRC</w:t>
            </w:r>
          </w:p>
        </w:tc>
        <w:tc>
          <w:tcPr>
            <w:tcW w:w="1260" w:type="dxa"/>
            <w:shd w:val="clear" w:color="auto" w:fill="DEEAF6" w:themeFill="accent1" w:themeFillTint="33"/>
            <w:tcMar>
              <w:top w:w="14" w:type="dxa"/>
              <w:left w:w="115" w:type="dxa"/>
              <w:bottom w:w="14" w:type="dxa"/>
              <w:right w:w="115" w:type="dxa"/>
            </w:tcMar>
            <w:vAlign w:val="center"/>
          </w:tcPr>
          <w:p w14:paraId="76FE8350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% Discount</w:t>
            </w:r>
          </w:p>
          <w:p w14:paraId="1D008BCD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for NRC</w:t>
            </w:r>
          </w:p>
        </w:tc>
        <w:tc>
          <w:tcPr>
            <w:tcW w:w="1170" w:type="dxa"/>
            <w:shd w:val="clear" w:color="auto" w:fill="FBE4D5" w:themeFill="accent2" w:themeFillTint="33"/>
            <w:tcMar>
              <w:top w:w="14" w:type="dxa"/>
              <w:left w:w="115" w:type="dxa"/>
              <w:bottom w:w="14" w:type="dxa"/>
              <w:right w:w="115" w:type="dxa"/>
            </w:tcMar>
            <w:vAlign w:val="center"/>
          </w:tcPr>
          <w:p w14:paraId="38FFF524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Current</w:t>
            </w:r>
          </w:p>
          <w:p w14:paraId="4E6C2C5C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MRC</w:t>
            </w:r>
          </w:p>
        </w:tc>
        <w:tc>
          <w:tcPr>
            <w:tcW w:w="1350" w:type="dxa"/>
            <w:shd w:val="clear" w:color="auto" w:fill="FBE4D5" w:themeFill="accent2" w:themeFillTint="33"/>
            <w:tcMar>
              <w:top w:w="14" w:type="dxa"/>
              <w:left w:w="115" w:type="dxa"/>
              <w:bottom w:w="14" w:type="dxa"/>
              <w:right w:w="115" w:type="dxa"/>
            </w:tcMar>
            <w:vAlign w:val="center"/>
          </w:tcPr>
          <w:p w14:paraId="26EEADCD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Proposed</w:t>
            </w:r>
          </w:p>
          <w:p w14:paraId="2D8E45ED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IPR MRC*</w:t>
            </w:r>
          </w:p>
        </w:tc>
        <w:tc>
          <w:tcPr>
            <w:tcW w:w="1260" w:type="dxa"/>
            <w:shd w:val="clear" w:color="auto" w:fill="FBE4D5" w:themeFill="accent2" w:themeFillTint="33"/>
            <w:tcMar>
              <w:top w:w="14" w:type="dxa"/>
              <w:left w:w="115" w:type="dxa"/>
              <w:bottom w:w="14" w:type="dxa"/>
              <w:right w:w="115" w:type="dxa"/>
            </w:tcMar>
            <w:vAlign w:val="center"/>
          </w:tcPr>
          <w:p w14:paraId="461D4E45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% Discount</w:t>
            </w:r>
          </w:p>
          <w:p w14:paraId="6D50773E" w14:textId="77777777" w:rsidR="00B26D0A" w:rsidRPr="007A31D0" w:rsidRDefault="00B26D0A" w:rsidP="0036086E">
            <w:pPr>
              <w:tabs>
                <w:tab w:val="left" w:pos="180"/>
              </w:tabs>
              <w:spacing w:before="120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7A31D0">
              <w:rPr>
                <w:rFonts w:ascii="Century Gothic" w:hAnsi="Century Gothic" w:cs="Arial"/>
                <w:sz w:val="24"/>
                <w:szCs w:val="24"/>
              </w:rPr>
              <w:t>for MRC</w:t>
            </w:r>
          </w:p>
        </w:tc>
      </w:tr>
      <w:tr w:rsidR="00B26D0A" w:rsidRPr="004F6340" w14:paraId="2BEA1382" w14:textId="77777777" w:rsidTr="007A31D0">
        <w:trPr>
          <w:trHeight w:val="432"/>
        </w:trPr>
        <w:tc>
          <w:tcPr>
            <w:tcW w:w="2065" w:type="dxa"/>
          </w:tcPr>
          <w:p w14:paraId="45434DF5" w14:textId="77777777" w:rsidR="00B26D0A" w:rsidRPr="00F801C6" w:rsidRDefault="00B26D0A" w:rsidP="00A0449C">
            <w:pPr>
              <w:tabs>
                <w:tab w:val="left" w:pos="180"/>
              </w:tabs>
              <w:jc w:val="center"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355" w:type="dxa"/>
          </w:tcPr>
          <w:p w14:paraId="421283A0" w14:textId="77777777" w:rsidR="00B26D0A" w:rsidRPr="00F801C6" w:rsidRDefault="00B26D0A" w:rsidP="00A0449C">
            <w:pPr>
              <w:tabs>
                <w:tab w:val="left" w:pos="180"/>
              </w:tabs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170" w:type="dxa"/>
          </w:tcPr>
          <w:p w14:paraId="5B505FE0" w14:textId="77777777" w:rsidR="00B26D0A" w:rsidRPr="00F801C6" w:rsidDel="0053258D" w:rsidRDefault="00B26D0A" w:rsidP="00A0449C">
            <w:pPr>
              <w:tabs>
                <w:tab w:val="left" w:pos="0"/>
              </w:tabs>
              <w:spacing w:before="480" w:after="600"/>
              <w:contextualSpacing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350" w:type="dxa"/>
          </w:tcPr>
          <w:p w14:paraId="357AEA8B" w14:textId="77777777" w:rsidR="00B26D0A" w:rsidRPr="00F801C6" w:rsidRDefault="00B26D0A" w:rsidP="00A0449C">
            <w:pPr>
              <w:tabs>
                <w:tab w:val="left" w:pos="180"/>
              </w:tabs>
              <w:spacing w:before="480" w:after="600"/>
              <w:contextualSpacing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260" w:type="dxa"/>
          </w:tcPr>
          <w:p w14:paraId="4784ABFD" w14:textId="77777777" w:rsidR="00B26D0A" w:rsidRPr="00F801C6" w:rsidDel="0053258D" w:rsidRDefault="00B26D0A" w:rsidP="00A0449C">
            <w:pPr>
              <w:tabs>
                <w:tab w:val="left" w:pos="180"/>
              </w:tabs>
              <w:spacing w:before="480" w:after="600"/>
              <w:contextualSpacing/>
              <w:jc w:val="right"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170" w:type="dxa"/>
          </w:tcPr>
          <w:p w14:paraId="47C6EC6A" w14:textId="77777777" w:rsidR="00B26D0A" w:rsidRPr="00F801C6" w:rsidDel="0053258D" w:rsidRDefault="00B26D0A" w:rsidP="00A0449C">
            <w:pPr>
              <w:tabs>
                <w:tab w:val="left" w:pos="180"/>
              </w:tabs>
              <w:spacing w:before="480" w:after="600"/>
              <w:contextualSpacing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350" w:type="dxa"/>
          </w:tcPr>
          <w:p w14:paraId="356880BD" w14:textId="77777777" w:rsidR="00B26D0A" w:rsidRPr="00F801C6" w:rsidDel="0053258D" w:rsidRDefault="00B26D0A" w:rsidP="00A0449C">
            <w:pPr>
              <w:tabs>
                <w:tab w:val="left" w:pos="180"/>
              </w:tabs>
              <w:spacing w:before="480" w:after="600"/>
              <w:contextualSpacing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260" w:type="dxa"/>
          </w:tcPr>
          <w:p w14:paraId="051FB186" w14:textId="77777777" w:rsidR="00B26D0A" w:rsidRPr="00F801C6" w:rsidDel="0053258D" w:rsidRDefault="00B26D0A" w:rsidP="00A0449C">
            <w:pPr>
              <w:tabs>
                <w:tab w:val="left" w:pos="180"/>
              </w:tabs>
              <w:spacing w:before="480" w:after="600"/>
              <w:contextualSpacing/>
              <w:jc w:val="right"/>
              <w:rPr>
                <w:rFonts w:ascii="Arial" w:hAnsi="Arial" w:cs="Arial"/>
                <w:color w:val="002060"/>
                <w:szCs w:val="18"/>
              </w:rPr>
            </w:pPr>
          </w:p>
        </w:tc>
      </w:tr>
      <w:tr w:rsidR="00B26D0A" w:rsidRPr="004F6340" w14:paraId="35D4967E" w14:textId="77777777" w:rsidTr="007A31D0">
        <w:trPr>
          <w:trHeight w:val="432"/>
        </w:trPr>
        <w:tc>
          <w:tcPr>
            <w:tcW w:w="2065" w:type="dxa"/>
          </w:tcPr>
          <w:p w14:paraId="4DFB340C" w14:textId="77777777" w:rsidR="00B26D0A" w:rsidRPr="00F801C6" w:rsidRDefault="00B26D0A" w:rsidP="00A0449C">
            <w:pPr>
              <w:tabs>
                <w:tab w:val="left" w:pos="180"/>
              </w:tabs>
              <w:jc w:val="center"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355" w:type="dxa"/>
          </w:tcPr>
          <w:p w14:paraId="390897B0" w14:textId="77777777" w:rsidR="00B26D0A" w:rsidRPr="00F801C6" w:rsidRDefault="00B26D0A" w:rsidP="00A0449C">
            <w:pPr>
              <w:tabs>
                <w:tab w:val="left" w:pos="180"/>
              </w:tabs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170" w:type="dxa"/>
          </w:tcPr>
          <w:p w14:paraId="19B000EC" w14:textId="77777777" w:rsidR="00B26D0A" w:rsidRPr="00F801C6" w:rsidDel="0053258D" w:rsidRDefault="00B26D0A" w:rsidP="00A0449C">
            <w:pPr>
              <w:tabs>
                <w:tab w:val="left" w:pos="0"/>
              </w:tabs>
              <w:spacing w:before="480" w:after="600"/>
              <w:contextualSpacing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350" w:type="dxa"/>
          </w:tcPr>
          <w:p w14:paraId="10202A3D" w14:textId="77777777" w:rsidR="00B26D0A" w:rsidRPr="00F801C6" w:rsidRDefault="00B26D0A" w:rsidP="00A0449C">
            <w:pPr>
              <w:tabs>
                <w:tab w:val="left" w:pos="180"/>
              </w:tabs>
              <w:spacing w:before="480" w:after="600"/>
              <w:contextualSpacing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260" w:type="dxa"/>
          </w:tcPr>
          <w:p w14:paraId="3D012B18" w14:textId="77777777" w:rsidR="00B26D0A" w:rsidRPr="00F801C6" w:rsidDel="0053258D" w:rsidRDefault="00B26D0A" w:rsidP="00A0449C">
            <w:pPr>
              <w:tabs>
                <w:tab w:val="left" w:pos="180"/>
              </w:tabs>
              <w:spacing w:before="480" w:after="600"/>
              <w:contextualSpacing/>
              <w:jc w:val="right"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170" w:type="dxa"/>
          </w:tcPr>
          <w:p w14:paraId="70DF15C0" w14:textId="77777777" w:rsidR="00B26D0A" w:rsidRPr="00F801C6" w:rsidDel="0053258D" w:rsidRDefault="00B26D0A" w:rsidP="00A0449C">
            <w:pPr>
              <w:tabs>
                <w:tab w:val="left" w:pos="180"/>
              </w:tabs>
              <w:spacing w:before="480" w:after="600"/>
              <w:contextualSpacing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350" w:type="dxa"/>
          </w:tcPr>
          <w:p w14:paraId="39526561" w14:textId="77777777" w:rsidR="00B26D0A" w:rsidRPr="00F801C6" w:rsidDel="0053258D" w:rsidRDefault="00B26D0A" w:rsidP="00A0449C">
            <w:pPr>
              <w:tabs>
                <w:tab w:val="left" w:pos="180"/>
              </w:tabs>
              <w:spacing w:before="480" w:after="600"/>
              <w:contextualSpacing/>
              <w:rPr>
                <w:rFonts w:ascii="Arial" w:hAnsi="Arial" w:cs="Arial"/>
                <w:color w:val="002060"/>
                <w:szCs w:val="18"/>
              </w:rPr>
            </w:pPr>
          </w:p>
        </w:tc>
        <w:tc>
          <w:tcPr>
            <w:tcW w:w="1260" w:type="dxa"/>
          </w:tcPr>
          <w:p w14:paraId="2908132E" w14:textId="77777777" w:rsidR="00B26D0A" w:rsidRPr="00F801C6" w:rsidDel="0053258D" w:rsidRDefault="00B26D0A" w:rsidP="00A0449C">
            <w:pPr>
              <w:tabs>
                <w:tab w:val="left" w:pos="180"/>
              </w:tabs>
              <w:spacing w:before="480" w:after="600"/>
              <w:contextualSpacing/>
              <w:jc w:val="right"/>
              <w:rPr>
                <w:rFonts w:ascii="Arial" w:hAnsi="Arial" w:cs="Arial"/>
                <w:color w:val="002060"/>
                <w:szCs w:val="18"/>
              </w:rPr>
            </w:pPr>
          </w:p>
        </w:tc>
      </w:tr>
    </w:tbl>
    <w:p w14:paraId="379E1DE4" w14:textId="77777777" w:rsidR="0043490E" w:rsidRDefault="00B26D0A" w:rsidP="00752B46">
      <w:pPr>
        <w:rPr>
          <w:rFonts w:ascii="Arial" w:hAnsi="Arial"/>
        </w:rPr>
      </w:pPr>
      <w:r w:rsidRPr="00752B46">
        <w:rPr>
          <w:rFonts w:ascii="Century Gothic" w:hAnsi="Century Gothic"/>
          <w:sz w:val="32"/>
          <w:szCs w:val="32"/>
        </w:rPr>
        <w:t xml:space="preserve">Service address(es) where reduced rate(s) apply: </w:t>
      </w:r>
      <w:r w:rsidRPr="004F6340">
        <w:t xml:space="preserve"> </w:t>
      </w:r>
      <w:r w:rsidR="00EA65AE">
        <w:br/>
      </w:r>
      <w:r w:rsidR="0043490E" w:rsidRPr="00752B46">
        <w:rPr>
          <w:rFonts w:ascii="Century Gothic" w:hAnsi="Century Gothic"/>
          <w:sz w:val="24"/>
          <w:szCs w:val="24"/>
        </w:rPr>
        <w:t>(Use additional pages as necessary and attach to the IPRA document.)</w:t>
      </w:r>
    </w:p>
    <w:p w14:paraId="47ED7D8F" w14:textId="5497F4B7" w:rsidR="00430B2A" w:rsidRDefault="00B26D0A" w:rsidP="007C6F61">
      <w:pPr>
        <w:tabs>
          <w:tab w:val="left" w:pos="0"/>
        </w:tabs>
        <w:spacing w:before="2160" w:after="3000"/>
        <w:contextualSpacing/>
        <w:rPr>
          <w:rFonts w:ascii="Century Gothic" w:hAnsi="Century Gothic" w:cs="Arial"/>
          <w:sz w:val="24"/>
          <w:szCs w:val="24"/>
        </w:rPr>
      </w:pPr>
      <w:r w:rsidRPr="0043490E">
        <w:rPr>
          <w:rFonts w:ascii="Century Gothic" w:hAnsi="Century Gothic" w:cs="Arial"/>
          <w:sz w:val="24"/>
          <w:szCs w:val="24"/>
        </w:rPr>
        <w:t>The undersigned Contractor and Customer/</w:t>
      </w:r>
      <w:r w:rsidR="00B51916" w:rsidRPr="0043490E">
        <w:rPr>
          <w:rFonts w:ascii="Century Gothic" w:hAnsi="Century Gothic" w:cs="Arial"/>
          <w:sz w:val="24"/>
          <w:szCs w:val="24"/>
        </w:rPr>
        <w:t>Entity</w:t>
      </w:r>
      <w:r w:rsidRPr="0043490E">
        <w:rPr>
          <w:rFonts w:ascii="Century Gothic" w:hAnsi="Century Gothic" w:cs="Arial"/>
          <w:sz w:val="24"/>
          <w:szCs w:val="24"/>
        </w:rPr>
        <w:t xml:space="preserve">, upon execution of this IPRA, certifies each has </w:t>
      </w:r>
      <w:r w:rsidR="00B51916" w:rsidRPr="0043490E">
        <w:rPr>
          <w:rFonts w:ascii="Century Gothic" w:hAnsi="Century Gothic" w:cs="Arial"/>
          <w:sz w:val="24"/>
          <w:szCs w:val="24"/>
        </w:rPr>
        <w:t xml:space="preserve">received, </w:t>
      </w:r>
      <w:r w:rsidRPr="0043490E">
        <w:rPr>
          <w:rFonts w:ascii="Century Gothic" w:hAnsi="Century Gothic" w:cs="Arial"/>
          <w:sz w:val="24"/>
          <w:szCs w:val="24"/>
        </w:rPr>
        <w:t>reviewed</w:t>
      </w:r>
      <w:r w:rsidR="00673E7A">
        <w:rPr>
          <w:rFonts w:ascii="Century Gothic" w:hAnsi="Century Gothic" w:cs="Arial"/>
          <w:sz w:val="24"/>
          <w:szCs w:val="24"/>
        </w:rPr>
        <w:t>,</w:t>
      </w:r>
      <w:r w:rsidRPr="0043490E">
        <w:rPr>
          <w:rFonts w:ascii="Century Gothic" w:hAnsi="Century Gothic" w:cs="Arial"/>
          <w:sz w:val="24"/>
          <w:szCs w:val="24"/>
        </w:rPr>
        <w:t xml:space="preserve"> and </w:t>
      </w:r>
      <w:r w:rsidR="00B51916" w:rsidRPr="0043490E">
        <w:rPr>
          <w:rFonts w:ascii="Century Gothic" w:hAnsi="Century Gothic" w:cs="Arial"/>
          <w:sz w:val="24"/>
          <w:szCs w:val="24"/>
        </w:rPr>
        <w:t xml:space="preserve">concurs </w:t>
      </w:r>
      <w:r w:rsidR="00673E7A">
        <w:rPr>
          <w:rFonts w:ascii="Century Gothic" w:hAnsi="Century Gothic" w:cs="Arial"/>
          <w:sz w:val="24"/>
          <w:szCs w:val="24"/>
        </w:rPr>
        <w:t xml:space="preserve">with </w:t>
      </w:r>
      <w:r w:rsidR="00B51916" w:rsidRPr="0043490E">
        <w:rPr>
          <w:rFonts w:ascii="Century Gothic" w:hAnsi="Century Gothic" w:cs="Arial"/>
          <w:sz w:val="24"/>
          <w:szCs w:val="24"/>
        </w:rPr>
        <w:t xml:space="preserve">the IPRA </w:t>
      </w:r>
      <w:r w:rsidRPr="0043490E">
        <w:rPr>
          <w:rFonts w:ascii="Century Gothic" w:hAnsi="Century Gothic" w:cs="Arial"/>
          <w:sz w:val="24"/>
          <w:szCs w:val="24"/>
        </w:rPr>
        <w:t>proposed rate(s) applicable to the Service(s) described herein above.</w:t>
      </w:r>
      <w:r w:rsidR="00430B2A" w:rsidRPr="0043490E">
        <w:rPr>
          <w:rFonts w:ascii="Century Gothic" w:hAnsi="Century Gothic" w:cs="Arial"/>
          <w:sz w:val="24"/>
          <w:szCs w:val="24"/>
        </w:rPr>
        <w:t xml:space="preserve"> </w:t>
      </w:r>
    </w:p>
    <w:p w14:paraId="7CF6A698" w14:textId="77777777" w:rsidR="00430B2A" w:rsidRPr="0043490E" w:rsidRDefault="00430B2A" w:rsidP="00430B2A">
      <w:pPr>
        <w:tabs>
          <w:tab w:val="left" w:pos="0"/>
        </w:tabs>
        <w:spacing w:before="2160" w:after="3000" w:line="1080" w:lineRule="auto"/>
        <w:contextualSpacing/>
        <w:rPr>
          <w:rFonts w:ascii="Century Gothic" w:hAnsi="Century Gothic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Caption w:val="Name"/>
        <w:tblDescription w:val="Table to enter contractor name and customer name"/>
      </w:tblPr>
      <w:tblGrid>
        <w:gridCol w:w="4765"/>
        <w:gridCol w:w="450"/>
        <w:gridCol w:w="5575"/>
      </w:tblGrid>
      <w:tr w:rsidR="00B26D0A" w:rsidRPr="0043490E" w14:paraId="2C365336" w14:textId="77777777" w:rsidTr="00FF38C5">
        <w:trPr>
          <w:tblHeader/>
        </w:trPr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6218A5" w14:textId="77777777" w:rsidR="00B26D0A" w:rsidRPr="0043490E" w:rsidRDefault="00B26D0A" w:rsidP="00A0449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57583C7E" w14:textId="77777777" w:rsidR="00B26D0A" w:rsidRPr="0043490E" w:rsidRDefault="00B26D0A" w:rsidP="00A0449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55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15A3B5" w14:textId="77777777" w:rsidR="00B26D0A" w:rsidRPr="0043490E" w:rsidRDefault="00B26D0A" w:rsidP="00A0449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B26D0A" w:rsidRPr="0043490E" w14:paraId="1EB01F79" w14:textId="77777777" w:rsidTr="00A0449C">
        <w:trPr>
          <w:trHeight w:val="332"/>
        </w:trPr>
        <w:tc>
          <w:tcPr>
            <w:tcW w:w="47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230D38" w14:textId="77777777" w:rsidR="00B26D0A" w:rsidRPr="0043490E" w:rsidRDefault="00B26D0A" w:rsidP="00A0449C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43490E">
              <w:rPr>
                <w:rFonts w:ascii="Century Gothic" w:hAnsi="Century Gothic" w:cs="Arial"/>
                <w:sz w:val="24"/>
                <w:szCs w:val="24"/>
              </w:rPr>
              <w:t>(Contractor name)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4ABEE593" w14:textId="77777777" w:rsidR="00B26D0A" w:rsidRPr="0043490E" w:rsidRDefault="00B26D0A" w:rsidP="00A0449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7A1624" w14:textId="77777777" w:rsidR="00B26D0A" w:rsidRPr="0043490E" w:rsidRDefault="00B26D0A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43490E">
              <w:rPr>
                <w:rFonts w:ascii="Century Gothic" w:hAnsi="Century Gothic" w:cs="Arial"/>
                <w:sz w:val="24"/>
                <w:szCs w:val="24"/>
              </w:rPr>
              <w:t>(Customer</w:t>
            </w:r>
            <w:r w:rsidR="00F24492" w:rsidRPr="0043490E">
              <w:rPr>
                <w:rFonts w:ascii="Century Gothic" w:hAnsi="Century Gothic" w:cs="Arial"/>
                <w:sz w:val="24"/>
                <w:szCs w:val="24"/>
              </w:rPr>
              <w:t>/Entity</w:t>
            </w:r>
            <w:r w:rsidRPr="0043490E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="00F24492" w:rsidRPr="0043490E">
              <w:rPr>
                <w:rFonts w:ascii="Century Gothic" w:hAnsi="Century Gothic" w:cs="Arial"/>
                <w:sz w:val="24"/>
                <w:szCs w:val="24"/>
              </w:rPr>
              <w:t>Name</w:t>
            </w:r>
            <w:r w:rsidRPr="0043490E">
              <w:rPr>
                <w:rFonts w:ascii="Century Gothic" w:hAnsi="Century Gothic" w:cs="Arial"/>
                <w:sz w:val="24"/>
                <w:szCs w:val="24"/>
              </w:rPr>
              <w:t>)</w:t>
            </w:r>
          </w:p>
        </w:tc>
      </w:tr>
    </w:tbl>
    <w:p w14:paraId="65B427DE" w14:textId="77777777" w:rsidR="00B26D0A" w:rsidRPr="0043490E" w:rsidRDefault="00B26D0A" w:rsidP="00B26D0A">
      <w:pPr>
        <w:tabs>
          <w:tab w:val="left" w:pos="5220"/>
        </w:tabs>
        <w:spacing w:after="0"/>
        <w:rPr>
          <w:rFonts w:ascii="Century Gothic" w:hAnsi="Century Gothic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igning area"/>
        <w:tblDescription w:val="Table to enter printed name and dates"/>
      </w:tblPr>
      <w:tblGrid>
        <w:gridCol w:w="1345"/>
        <w:gridCol w:w="3420"/>
        <w:gridCol w:w="360"/>
        <w:gridCol w:w="1350"/>
        <w:gridCol w:w="4055"/>
      </w:tblGrid>
      <w:tr w:rsidR="00B26D0A" w:rsidRPr="0043490E" w14:paraId="1EA13AE8" w14:textId="77777777" w:rsidTr="00FF38C5">
        <w:trPr>
          <w:trHeight w:hRule="exact" w:val="720"/>
          <w:tblHeader/>
        </w:trPr>
        <w:tc>
          <w:tcPr>
            <w:tcW w:w="1345" w:type="dxa"/>
          </w:tcPr>
          <w:p w14:paraId="4B6A515B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  <w:r w:rsidRPr="0043490E">
              <w:rPr>
                <w:rFonts w:ascii="Century Gothic" w:hAnsi="Century Gothic" w:cs="Arial"/>
                <w:i/>
                <w:sz w:val="24"/>
                <w:szCs w:val="24"/>
              </w:rPr>
              <w:t>Signed: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14:paraId="48BFE481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color w:val="002060"/>
                <w:sz w:val="24"/>
                <w:szCs w:val="24"/>
              </w:rPr>
            </w:pPr>
          </w:p>
        </w:tc>
        <w:tc>
          <w:tcPr>
            <w:tcW w:w="360" w:type="dxa"/>
          </w:tcPr>
          <w:p w14:paraId="04ADF78B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</w:p>
        </w:tc>
        <w:tc>
          <w:tcPr>
            <w:tcW w:w="1350" w:type="dxa"/>
          </w:tcPr>
          <w:p w14:paraId="20FE3856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  <w:r w:rsidRPr="0043490E">
              <w:rPr>
                <w:rFonts w:ascii="Century Gothic" w:hAnsi="Century Gothic" w:cs="Arial"/>
                <w:i/>
                <w:sz w:val="24"/>
                <w:szCs w:val="24"/>
              </w:rPr>
              <w:t>Signed:</w:t>
            </w:r>
          </w:p>
        </w:tc>
        <w:tc>
          <w:tcPr>
            <w:tcW w:w="4055" w:type="dxa"/>
            <w:tcBorders>
              <w:bottom w:val="single" w:sz="4" w:space="0" w:color="auto"/>
            </w:tcBorders>
          </w:tcPr>
          <w:p w14:paraId="53C3EE7E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</w:p>
        </w:tc>
      </w:tr>
      <w:tr w:rsidR="00B26D0A" w:rsidRPr="0043490E" w14:paraId="227E83E2" w14:textId="77777777" w:rsidTr="00A0449C">
        <w:trPr>
          <w:trHeight w:hRule="exact" w:val="720"/>
        </w:trPr>
        <w:tc>
          <w:tcPr>
            <w:tcW w:w="1345" w:type="dxa"/>
          </w:tcPr>
          <w:p w14:paraId="2A5D95AC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  <w:r w:rsidRPr="0043490E">
              <w:rPr>
                <w:rFonts w:ascii="Century Gothic" w:hAnsi="Century Gothic" w:cs="Arial"/>
                <w:i/>
                <w:sz w:val="24"/>
                <w:szCs w:val="24"/>
              </w:rPr>
              <w:t>Print Name:</w:t>
            </w: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</w:tcPr>
          <w:p w14:paraId="6343B495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color w:val="002060"/>
                <w:sz w:val="24"/>
                <w:szCs w:val="24"/>
              </w:rPr>
            </w:pPr>
          </w:p>
        </w:tc>
        <w:tc>
          <w:tcPr>
            <w:tcW w:w="360" w:type="dxa"/>
          </w:tcPr>
          <w:p w14:paraId="3773B4CF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</w:p>
        </w:tc>
        <w:tc>
          <w:tcPr>
            <w:tcW w:w="1350" w:type="dxa"/>
          </w:tcPr>
          <w:p w14:paraId="6CEC4CA0" w14:textId="2D0985F4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  <w:r w:rsidRPr="0043490E">
              <w:rPr>
                <w:rFonts w:ascii="Century Gothic" w:hAnsi="Century Gothic" w:cs="Arial"/>
                <w:i/>
                <w:sz w:val="24"/>
                <w:szCs w:val="24"/>
              </w:rPr>
              <w:t>Print Name</w:t>
            </w:r>
            <w:r w:rsidR="00F151FD">
              <w:rPr>
                <w:rFonts w:ascii="Century Gothic" w:hAnsi="Century Gothic" w:cs="Arial"/>
                <w:i/>
                <w:sz w:val="24"/>
                <w:szCs w:val="24"/>
              </w:rPr>
              <w:t>:</w:t>
            </w:r>
          </w:p>
        </w:tc>
        <w:tc>
          <w:tcPr>
            <w:tcW w:w="4055" w:type="dxa"/>
            <w:tcBorders>
              <w:top w:val="single" w:sz="4" w:space="0" w:color="auto"/>
              <w:bottom w:val="single" w:sz="4" w:space="0" w:color="auto"/>
            </w:tcBorders>
          </w:tcPr>
          <w:p w14:paraId="404497C0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</w:p>
        </w:tc>
      </w:tr>
      <w:tr w:rsidR="00B26D0A" w:rsidRPr="0043490E" w14:paraId="7047C424" w14:textId="77777777" w:rsidTr="00A0449C">
        <w:trPr>
          <w:trHeight w:hRule="exact" w:val="720"/>
        </w:trPr>
        <w:tc>
          <w:tcPr>
            <w:tcW w:w="1345" w:type="dxa"/>
          </w:tcPr>
          <w:p w14:paraId="6A96347D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  <w:r w:rsidRPr="0043490E">
              <w:rPr>
                <w:rFonts w:ascii="Century Gothic" w:hAnsi="Century Gothic" w:cs="Arial"/>
                <w:i/>
                <w:sz w:val="24"/>
                <w:szCs w:val="24"/>
              </w:rPr>
              <w:t>Title:</w:t>
            </w: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</w:tcPr>
          <w:p w14:paraId="1F6892E1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color w:val="002060"/>
                <w:sz w:val="24"/>
                <w:szCs w:val="24"/>
              </w:rPr>
            </w:pPr>
          </w:p>
        </w:tc>
        <w:tc>
          <w:tcPr>
            <w:tcW w:w="360" w:type="dxa"/>
          </w:tcPr>
          <w:p w14:paraId="09D771B2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</w:p>
        </w:tc>
        <w:tc>
          <w:tcPr>
            <w:tcW w:w="1350" w:type="dxa"/>
          </w:tcPr>
          <w:p w14:paraId="293176BB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  <w:r w:rsidRPr="0043490E">
              <w:rPr>
                <w:rFonts w:ascii="Century Gothic" w:hAnsi="Century Gothic" w:cs="Arial"/>
                <w:i/>
                <w:sz w:val="24"/>
                <w:szCs w:val="24"/>
              </w:rPr>
              <w:t>Title:</w:t>
            </w:r>
          </w:p>
        </w:tc>
        <w:tc>
          <w:tcPr>
            <w:tcW w:w="4055" w:type="dxa"/>
            <w:tcBorders>
              <w:top w:val="single" w:sz="4" w:space="0" w:color="auto"/>
              <w:bottom w:val="single" w:sz="4" w:space="0" w:color="auto"/>
            </w:tcBorders>
          </w:tcPr>
          <w:p w14:paraId="69A4BF32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</w:p>
        </w:tc>
      </w:tr>
      <w:tr w:rsidR="00B26D0A" w:rsidRPr="0043490E" w14:paraId="062DAE31" w14:textId="77777777" w:rsidTr="00A0449C">
        <w:trPr>
          <w:trHeight w:hRule="exact" w:val="720"/>
        </w:trPr>
        <w:tc>
          <w:tcPr>
            <w:tcW w:w="1345" w:type="dxa"/>
          </w:tcPr>
          <w:p w14:paraId="0C3C9743" w14:textId="56F76798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  <w:r w:rsidRPr="0043490E">
              <w:rPr>
                <w:rFonts w:ascii="Century Gothic" w:hAnsi="Century Gothic" w:cs="Arial"/>
                <w:i/>
                <w:sz w:val="24"/>
                <w:szCs w:val="24"/>
              </w:rPr>
              <w:t>Date Signed</w:t>
            </w:r>
            <w:r w:rsidR="001E676D">
              <w:rPr>
                <w:rFonts w:ascii="Century Gothic" w:hAnsi="Century Gothic" w:cs="Arial"/>
                <w:i/>
                <w:sz w:val="24"/>
                <w:szCs w:val="24"/>
              </w:rPr>
              <w:t>:</w:t>
            </w: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</w:tcPr>
          <w:p w14:paraId="0B839453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color w:val="002060"/>
                <w:sz w:val="24"/>
                <w:szCs w:val="24"/>
              </w:rPr>
            </w:pPr>
          </w:p>
        </w:tc>
        <w:tc>
          <w:tcPr>
            <w:tcW w:w="360" w:type="dxa"/>
          </w:tcPr>
          <w:p w14:paraId="51DDE35B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</w:p>
        </w:tc>
        <w:tc>
          <w:tcPr>
            <w:tcW w:w="1350" w:type="dxa"/>
          </w:tcPr>
          <w:p w14:paraId="48680488" w14:textId="45DF21AF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  <w:r w:rsidRPr="0043490E">
              <w:rPr>
                <w:rFonts w:ascii="Century Gothic" w:hAnsi="Century Gothic" w:cs="Arial"/>
                <w:i/>
                <w:sz w:val="24"/>
                <w:szCs w:val="24"/>
              </w:rPr>
              <w:t>Date Signed</w:t>
            </w:r>
            <w:r w:rsidR="001E676D">
              <w:rPr>
                <w:rFonts w:ascii="Century Gothic" w:hAnsi="Century Gothic" w:cs="Arial"/>
                <w:i/>
                <w:sz w:val="24"/>
                <w:szCs w:val="24"/>
              </w:rPr>
              <w:t>:</w:t>
            </w:r>
          </w:p>
        </w:tc>
        <w:tc>
          <w:tcPr>
            <w:tcW w:w="4055" w:type="dxa"/>
            <w:tcBorders>
              <w:top w:val="single" w:sz="4" w:space="0" w:color="auto"/>
              <w:bottom w:val="single" w:sz="4" w:space="0" w:color="auto"/>
            </w:tcBorders>
          </w:tcPr>
          <w:p w14:paraId="5982B384" w14:textId="77777777" w:rsidR="00B26D0A" w:rsidRPr="0043490E" w:rsidRDefault="00B26D0A" w:rsidP="00A0449C">
            <w:pPr>
              <w:spacing w:before="120"/>
              <w:rPr>
                <w:rFonts w:ascii="Century Gothic" w:hAnsi="Century Gothic" w:cs="Arial"/>
                <w:i/>
                <w:sz w:val="24"/>
                <w:szCs w:val="24"/>
              </w:rPr>
            </w:pPr>
          </w:p>
        </w:tc>
      </w:tr>
    </w:tbl>
    <w:p w14:paraId="21803C1C" w14:textId="77777777" w:rsidR="00B26D0A" w:rsidRPr="0043490E" w:rsidRDefault="00B26D0A" w:rsidP="002E6F73">
      <w:pPr>
        <w:rPr>
          <w:rFonts w:ascii="Century Gothic" w:hAnsi="Century Gothic" w:cs="Arial"/>
          <w:sz w:val="24"/>
          <w:szCs w:val="24"/>
        </w:rPr>
      </w:pPr>
    </w:p>
    <w:sectPr w:rsidR="00B26D0A" w:rsidRPr="0043490E" w:rsidSect="00370C8D">
      <w:footerReference w:type="default" r:id="rId9"/>
      <w:pgSz w:w="12240" w:h="15840"/>
      <w:pgMar w:top="720" w:right="720" w:bottom="720" w:left="72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4811D" w14:textId="77777777" w:rsidR="00AD54AA" w:rsidRDefault="00AD54AA" w:rsidP="0006594B">
      <w:pPr>
        <w:spacing w:after="0" w:line="240" w:lineRule="auto"/>
      </w:pPr>
      <w:r>
        <w:separator/>
      </w:r>
    </w:p>
  </w:endnote>
  <w:endnote w:type="continuationSeparator" w:id="0">
    <w:p w14:paraId="0149D83C" w14:textId="77777777" w:rsidR="00AD54AA" w:rsidRDefault="00AD54AA" w:rsidP="0006594B">
      <w:pPr>
        <w:spacing w:after="0" w:line="240" w:lineRule="auto"/>
      </w:pPr>
      <w:r>
        <w:continuationSeparator/>
      </w:r>
    </w:p>
  </w:endnote>
  <w:endnote w:type="continuationNotice" w:id="1">
    <w:p w14:paraId="58CE1E51" w14:textId="77777777" w:rsidR="00AD54AA" w:rsidRDefault="00AD54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7AE2A" w14:textId="77777777" w:rsidR="004A7E30" w:rsidRDefault="004A7E30">
    <w:pPr>
      <w:pStyle w:val="Footer"/>
      <w:jc w:val="center"/>
    </w:pPr>
  </w:p>
  <w:p w14:paraId="6EA15BFE" w14:textId="77777777" w:rsidR="007B1B96" w:rsidRDefault="007B1B96" w:rsidP="007B1B96">
    <w:pPr>
      <w:pStyle w:val="Footer"/>
      <w:tabs>
        <w:tab w:val="clear" w:pos="4680"/>
        <w:tab w:val="clear" w:pos="9360"/>
        <w:tab w:val="center" w:pos="5040"/>
        <w:tab w:val="right" w:pos="10800"/>
      </w:tabs>
    </w:pPr>
  </w:p>
  <w:p w14:paraId="3F531E34" w14:textId="77777777" w:rsidR="004A7E30" w:rsidRPr="00091B6D" w:rsidRDefault="007B1B96" w:rsidP="006F69A9">
    <w:pPr>
      <w:pStyle w:val="Footer"/>
      <w:tabs>
        <w:tab w:val="clear" w:pos="4680"/>
        <w:tab w:val="clear" w:pos="9360"/>
        <w:tab w:val="center" w:pos="5040"/>
        <w:tab w:val="right" w:pos="10800"/>
      </w:tabs>
      <w:jc w:val="center"/>
      <w:rPr>
        <w:rFonts w:ascii="Arial" w:hAnsi="Arial" w:cs="Arial"/>
        <w:noProof/>
        <w:sz w:val="18"/>
        <w:szCs w:val="18"/>
      </w:rPr>
    </w:pPr>
    <w:r w:rsidRPr="00C22384">
      <w:rPr>
        <w:rFonts w:ascii="Arial" w:hAnsi="Arial"/>
        <w:sz w:val="18"/>
        <w:szCs w:val="18"/>
      </w:rPr>
      <w:t xml:space="preserve">Page </w:t>
    </w:r>
    <w:r w:rsidRPr="00C22384">
      <w:rPr>
        <w:rFonts w:ascii="Arial" w:hAnsi="Arial"/>
        <w:sz w:val="18"/>
        <w:szCs w:val="18"/>
      </w:rPr>
      <w:fldChar w:fldCharType="begin"/>
    </w:r>
    <w:r w:rsidRPr="00C22384">
      <w:rPr>
        <w:rFonts w:ascii="Arial" w:hAnsi="Arial"/>
        <w:sz w:val="18"/>
        <w:szCs w:val="18"/>
      </w:rPr>
      <w:instrText xml:space="preserve"> PAGE   \* MERGEFORMAT </w:instrText>
    </w:r>
    <w:r w:rsidRPr="00C22384">
      <w:rPr>
        <w:rFonts w:ascii="Arial" w:hAnsi="Arial"/>
        <w:sz w:val="18"/>
        <w:szCs w:val="18"/>
      </w:rPr>
      <w:fldChar w:fldCharType="separate"/>
    </w:r>
    <w:r w:rsidR="00A73139">
      <w:rPr>
        <w:rFonts w:ascii="Arial" w:hAnsi="Arial"/>
        <w:noProof/>
        <w:sz w:val="18"/>
        <w:szCs w:val="18"/>
      </w:rPr>
      <w:t>1</w:t>
    </w:r>
    <w:r w:rsidRPr="00C22384">
      <w:rPr>
        <w:rFonts w:ascii="Arial" w:hAnsi="Arial"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F5FAD" w14:textId="77777777" w:rsidR="00AD54AA" w:rsidRDefault="00AD54AA" w:rsidP="0006594B">
      <w:pPr>
        <w:spacing w:after="0" w:line="240" w:lineRule="auto"/>
      </w:pPr>
      <w:r>
        <w:separator/>
      </w:r>
    </w:p>
  </w:footnote>
  <w:footnote w:type="continuationSeparator" w:id="0">
    <w:p w14:paraId="5CB78D2B" w14:textId="77777777" w:rsidR="00AD54AA" w:rsidRDefault="00AD54AA" w:rsidP="0006594B">
      <w:pPr>
        <w:spacing w:after="0" w:line="240" w:lineRule="auto"/>
      </w:pPr>
      <w:r>
        <w:continuationSeparator/>
      </w:r>
    </w:p>
  </w:footnote>
  <w:footnote w:type="continuationNotice" w:id="1">
    <w:p w14:paraId="51510AD7" w14:textId="77777777" w:rsidR="00AD54AA" w:rsidRDefault="00AD54A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F4549"/>
    <w:multiLevelType w:val="multilevel"/>
    <w:tmpl w:val="E326C530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900"/>
        </w:tabs>
        <w:ind w:left="90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1440" w:hanging="136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50478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ocumentProtection w:formatting="1" w:enforcement="1" w:cryptProviderType="rsaAES" w:cryptAlgorithmClass="hash" w:cryptAlgorithmType="typeAny" w:cryptAlgorithmSid="14" w:cryptSpinCount="100000" w:hash="8nnVUJ2LMcWQqAIIBBgQiOtTxtxH06ff5TlKsS5XnY6sCRbLDH7K/+Q8Ak8vpbjXNOmF2z385uRL0OPDKRxHBg==" w:salt="VY4j7LQpwLOiZoZ3wYDtKg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248"/>
    <w:rsid w:val="00032987"/>
    <w:rsid w:val="0003443F"/>
    <w:rsid w:val="00061BA2"/>
    <w:rsid w:val="0006594B"/>
    <w:rsid w:val="000663A8"/>
    <w:rsid w:val="00081D05"/>
    <w:rsid w:val="000C2281"/>
    <w:rsid w:val="000C60C6"/>
    <w:rsid w:val="000E2681"/>
    <w:rsid w:val="000E3C6F"/>
    <w:rsid w:val="0011572C"/>
    <w:rsid w:val="0012229B"/>
    <w:rsid w:val="00133E5A"/>
    <w:rsid w:val="00134DF6"/>
    <w:rsid w:val="00154D37"/>
    <w:rsid w:val="001A47EF"/>
    <w:rsid w:val="001A49AC"/>
    <w:rsid w:val="001C4A2D"/>
    <w:rsid w:val="001C546F"/>
    <w:rsid w:val="001E25F2"/>
    <w:rsid w:val="001E676D"/>
    <w:rsid w:val="002009A4"/>
    <w:rsid w:val="00207479"/>
    <w:rsid w:val="00235403"/>
    <w:rsid w:val="002710EB"/>
    <w:rsid w:val="00276838"/>
    <w:rsid w:val="002C2D65"/>
    <w:rsid w:val="002C38A3"/>
    <w:rsid w:val="002D65A5"/>
    <w:rsid w:val="002E2928"/>
    <w:rsid w:val="002E6F73"/>
    <w:rsid w:val="0030172B"/>
    <w:rsid w:val="003433D9"/>
    <w:rsid w:val="0034480F"/>
    <w:rsid w:val="00346562"/>
    <w:rsid w:val="0036086E"/>
    <w:rsid w:val="00362AD3"/>
    <w:rsid w:val="00363F97"/>
    <w:rsid w:val="00370C8D"/>
    <w:rsid w:val="00383079"/>
    <w:rsid w:val="003914FA"/>
    <w:rsid w:val="003A1EF3"/>
    <w:rsid w:val="003C568F"/>
    <w:rsid w:val="003E479C"/>
    <w:rsid w:val="003F5871"/>
    <w:rsid w:val="004248F7"/>
    <w:rsid w:val="00430B2A"/>
    <w:rsid w:val="0043490E"/>
    <w:rsid w:val="00437023"/>
    <w:rsid w:val="00453953"/>
    <w:rsid w:val="00453B29"/>
    <w:rsid w:val="00470400"/>
    <w:rsid w:val="00497055"/>
    <w:rsid w:val="004A7E30"/>
    <w:rsid w:val="004B6293"/>
    <w:rsid w:val="004D67CB"/>
    <w:rsid w:val="004E0050"/>
    <w:rsid w:val="00507B9C"/>
    <w:rsid w:val="00523C0F"/>
    <w:rsid w:val="0052450E"/>
    <w:rsid w:val="00530023"/>
    <w:rsid w:val="00575811"/>
    <w:rsid w:val="0059242A"/>
    <w:rsid w:val="005B46E0"/>
    <w:rsid w:val="005C5117"/>
    <w:rsid w:val="005E3B32"/>
    <w:rsid w:val="005F7580"/>
    <w:rsid w:val="00605030"/>
    <w:rsid w:val="00651797"/>
    <w:rsid w:val="00651DFF"/>
    <w:rsid w:val="00673E7A"/>
    <w:rsid w:val="00676DE7"/>
    <w:rsid w:val="00683A12"/>
    <w:rsid w:val="006A3A9B"/>
    <w:rsid w:val="006B65AD"/>
    <w:rsid w:val="006F69A9"/>
    <w:rsid w:val="00707696"/>
    <w:rsid w:val="00727A33"/>
    <w:rsid w:val="00735327"/>
    <w:rsid w:val="00752B46"/>
    <w:rsid w:val="00755283"/>
    <w:rsid w:val="00762E85"/>
    <w:rsid w:val="00766248"/>
    <w:rsid w:val="00770FC6"/>
    <w:rsid w:val="00771ECA"/>
    <w:rsid w:val="00773930"/>
    <w:rsid w:val="007A31D0"/>
    <w:rsid w:val="007B1B96"/>
    <w:rsid w:val="007C08C5"/>
    <w:rsid w:val="007C6F61"/>
    <w:rsid w:val="007F5D74"/>
    <w:rsid w:val="008015D8"/>
    <w:rsid w:val="008018D1"/>
    <w:rsid w:val="00814C1F"/>
    <w:rsid w:val="0082624F"/>
    <w:rsid w:val="00832388"/>
    <w:rsid w:val="00856884"/>
    <w:rsid w:val="00857E98"/>
    <w:rsid w:val="00874252"/>
    <w:rsid w:val="00876FCD"/>
    <w:rsid w:val="008D5FF4"/>
    <w:rsid w:val="008F24A5"/>
    <w:rsid w:val="008F2B8A"/>
    <w:rsid w:val="00904BFB"/>
    <w:rsid w:val="009152ED"/>
    <w:rsid w:val="009153B3"/>
    <w:rsid w:val="00935941"/>
    <w:rsid w:val="00937724"/>
    <w:rsid w:val="00956C86"/>
    <w:rsid w:val="00964306"/>
    <w:rsid w:val="0097342D"/>
    <w:rsid w:val="0098360C"/>
    <w:rsid w:val="009A3328"/>
    <w:rsid w:val="009B599C"/>
    <w:rsid w:val="009C32C9"/>
    <w:rsid w:val="009D661A"/>
    <w:rsid w:val="009D7E95"/>
    <w:rsid w:val="009E2213"/>
    <w:rsid w:val="009E76CB"/>
    <w:rsid w:val="00A0668C"/>
    <w:rsid w:val="00A0754E"/>
    <w:rsid w:val="00A1538C"/>
    <w:rsid w:val="00A1716D"/>
    <w:rsid w:val="00A35692"/>
    <w:rsid w:val="00A403FF"/>
    <w:rsid w:val="00A40F3F"/>
    <w:rsid w:val="00A66005"/>
    <w:rsid w:val="00A66D71"/>
    <w:rsid w:val="00A73139"/>
    <w:rsid w:val="00A7395E"/>
    <w:rsid w:val="00A95AF7"/>
    <w:rsid w:val="00AC761E"/>
    <w:rsid w:val="00AD54AA"/>
    <w:rsid w:val="00AE219B"/>
    <w:rsid w:val="00B14DC3"/>
    <w:rsid w:val="00B26D0A"/>
    <w:rsid w:val="00B317BB"/>
    <w:rsid w:val="00B4350E"/>
    <w:rsid w:val="00B518C3"/>
    <w:rsid w:val="00B51916"/>
    <w:rsid w:val="00B55E30"/>
    <w:rsid w:val="00B57C05"/>
    <w:rsid w:val="00B64839"/>
    <w:rsid w:val="00B830C3"/>
    <w:rsid w:val="00B97F2A"/>
    <w:rsid w:val="00BB635E"/>
    <w:rsid w:val="00BC7AF8"/>
    <w:rsid w:val="00C22384"/>
    <w:rsid w:val="00C23C20"/>
    <w:rsid w:val="00C30B74"/>
    <w:rsid w:val="00C43953"/>
    <w:rsid w:val="00C51581"/>
    <w:rsid w:val="00C9060D"/>
    <w:rsid w:val="00C92C91"/>
    <w:rsid w:val="00C93EFA"/>
    <w:rsid w:val="00CB0BD9"/>
    <w:rsid w:val="00D00596"/>
    <w:rsid w:val="00D0386B"/>
    <w:rsid w:val="00D309F3"/>
    <w:rsid w:val="00D3410D"/>
    <w:rsid w:val="00D73095"/>
    <w:rsid w:val="00D810A8"/>
    <w:rsid w:val="00DA19E1"/>
    <w:rsid w:val="00DB710F"/>
    <w:rsid w:val="00DC3269"/>
    <w:rsid w:val="00DC7A94"/>
    <w:rsid w:val="00DC7EA3"/>
    <w:rsid w:val="00DD7872"/>
    <w:rsid w:val="00E21502"/>
    <w:rsid w:val="00E21592"/>
    <w:rsid w:val="00E305D3"/>
    <w:rsid w:val="00E52C6E"/>
    <w:rsid w:val="00E56C57"/>
    <w:rsid w:val="00E8009E"/>
    <w:rsid w:val="00E929DF"/>
    <w:rsid w:val="00EA136E"/>
    <w:rsid w:val="00EA65AE"/>
    <w:rsid w:val="00EB6AC1"/>
    <w:rsid w:val="00EF22BC"/>
    <w:rsid w:val="00EF4489"/>
    <w:rsid w:val="00F1318D"/>
    <w:rsid w:val="00F14118"/>
    <w:rsid w:val="00F151FD"/>
    <w:rsid w:val="00F24492"/>
    <w:rsid w:val="00F4176C"/>
    <w:rsid w:val="00F503B6"/>
    <w:rsid w:val="00F8370E"/>
    <w:rsid w:val="00F90910"/>
    <w:rsid w:val="00FA2338"/>
    <w:rsid w:val="00FA4DC2"/>
    <w:rsid w:val="00FD3240"/>
    <w:rsid w:val="00FD5ACC"/>
    <w:rsid w:val="00FE5C08"/>
    <w:rsid w:val="00FF2BDD"/>
    <w:rsid w:val="00FF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5F3F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E95"/>
    <w:pPr>
      <w:keepNext/>
      <w:tabs>
        <w:tab w:val="left" w:pos="360"/>
      </w:tabs>
      <w:spacing w:before="240" w:after="240" w:line="240" w:lineRule="auto"/>
      <w:jc w:val="center"/>
      <w:outlineLvl w:val="0"/>
    </w:pPr>
    <w:rPr>
      <w:rFonts w:ascii="Century Gothic" w:hAnsi="Century Gothic" w:cs="Arial"/>
      <w:b/>
      <w:sz w:val="48"/>
      <w:szCs w:val="24"/>
    </w:rPr>
  </w:style>
  <w:style w:type="paragraph" w:styleId="Heading2">
    <w:name w:val="heading 2"/>
    <w:aliases w:val="Sect. Sub-Title,Sect. Sub-Title1,2 headline,h,h2,2nd level,2,L1 Heading 2,u2,A,A.B.C.,Heading 2 Hidden,Heading 2 John,I2,l2,título 2,point,Kenmore-Level-2,Header 2,Header2,ITT t2,Level 2 Head,header 2,Prophead 2,21,Head1,Header&#10;2,heading 2"/>
    <w:basedOn w:val="Normal"/>
    <w:next w:val="BodyText2"/>
    <w:link w:val="Heading2Char"/>
    <w:uiPriority w:val="9"/>
    <w:qFormat/>
    <w:rsid w:val="0052450E"/>
    <w:pPr>
      <w:keepNext/>
      <w:numPr>
        <w:ilvl w:val="1"/>
        <w:numId w:val="1"/>
      </w:numPr>
      <w:tabs>
        <w:tab w:val="clear" w:pos="900"/>
      </w:tabs>
      <w:spacing w:before="240" w:after="0" w:line="240" w:lineRule="auto"/>
      <w:ind w:left="720"/>
      <w:outlineLvl w:val="1"/>
    </w:pPr>
    <w:rPr>
      <w:rFonts w:ascii="Arial" w:hAnsi="Arial" w:cs="Arial"/>
      <w:b/>
      <w:caps/>
      <w:sz w:val="24"/>
      <w:szCs w:val="24"/>
    </w:rPr>
  </w:style>
  <w:style w:type="paragraph" w:styleId="Heading3">
    <w:name w:val="heading 3"/>
    <w:aliases w:val="Heading2"/>
    <w:basedOn w:val="Normal"/>
    <w:next w:val="BodyText3"/>
    <w:link w:val="Heading3Char"/>
    <w:autoRedefine/>
    <w:uiPriority w:val="9"/>
    <w:qFormat/>
    <w:rsid w:val="002E6F73"/>
    <w:pPr>
      <w:keepNext/>
      <w:spacing w:before="240" w:after="240" w:line="240" w:lineRule="auto"/>
      <w:outlineLvl w:val="2"/>
    </w:pPr>
    <w:rPr>
      <w:rFonts w:ascii="Century Gothic" w:hAnsi="Century Gothic" w:cs="Arial"/>
      <w:b/>
      <w:sz w:val="40"/>
      <w:szCs w:val="24"/>
    </w:rPr>
  </w:style>
  <w:style w:type="paragraph" w:styleId="Heading4">
    <w:name w:val="heading 4"/>
    <w:aliases w:val="Heading3"/>
    <w:basedOn w:val="Normal"/>
    <w:next w:val="Normal"/>
    <w:link w:val="Heading4Char"/>
    <w:uiPriority w:val="9"/>
    <w:unhideWhenUsed/>
    <w:qFormat/>
    <w:rsid w:val="00856884"/>
    <w:pPr>
      <w:keepNext/>
      <w:spacing w:before="240" w:after="240" w:line="276" w:lineRule="auto"/>
      <w:outlineLvl w:val="3"/>
    </w:pPr>
    <w:rPr>
      <w:rFonts w:ascii="Century Gothic" w:hAnsi="Century Gothic" w:cs="Arial"/>
      <w:b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link w:val="DefaultChar"/>
    <w:rsid w:val="0076624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1Body">
    <w:name w:val="1 Body"/>
    <w:basedOn w:val="Default"/>
    <w:link w:val="1BodyChar"/>
    <w:qFormat/>
    <w:rsid w:val="00E21502"/>
    <w:pPr>
      <w:keepLines/>
      <w:spacing w:before="240" w:line="276" w:lineRule="auto"/>
      <w:jc w:val="both"/>
    </w:pPr>
    <w:rPr>
      <w:sz w:val="22"/>
      <w:szCs w:val="22"/>
    </w:rPr>
  </w:style>
  <w:style w:type="table" w:styleId="TableGrid">
    <w:name w:val="Table Grid"/>
    <w:basedOn w:val="TableNormal"/>
    <w:uiPriority w:val="39"/>
    <w:rsid w:val="00651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har">
    <w:name w:val="Default Char"/>
    <w:basedOn w:val="DefaultParagraphFont"/>
    <w:link w:val="Default"/>
    <w:rsid w:val="00762E85"/>
    <w:rPr>
      <w:rFonts w:ascii="Arial" w:hAnsi="Arial" w:cs="Arial"/>
      <w:color w:val="000000"/>
      <w:sz w:val="24"/>
      <w:szCs w:val="24"/>
    </w:rPr>
  </w:style>
  <w:style w:type="character" w:customStyle="1" w:styleId="1BodyChar">
    <w:name w:val="1 Body Char"/>
    <w:basedOn w:val="DefaultChar"/>
    <w:link w:val="1Body"/>
    <w:rsid w:val="00E21502"/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179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5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594B"/>
  </w:style>
  <w:style w:type="paragraph" w:styleId="Footer">
    <w:name w:val="footer"/>
    <w:basedOn w:val="Normal"/>
    <w:link w:val="FooterChar"/>
    <w:unhideWhenUsed/>
    <w:rsid w:val="00065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6594B"/>
  </w:style>
  <w:style w:type="character" w:customStyle="1" w:styleId="Heading1Char">
    <w:name w:val="Heading 1 Char"/>
    <w:basedOn w:val="DefaultParagraphFont"/>
    <w:link w:val="Heading1"/>
    <w:uiPriority w:val="9"/>
    <w:rsid w:val="009D7E95"/>
    <w:rPr>
      <w:rFonts w:ascii="Century Gothic" w:hAnsi="Century Gothic" w:cs="Arial"/>
      <w:b/>
      <w:sz w:val="48"/>
      <w:szCs w:val="24"/>
    </w:rPr>
  </w:style>
  <w:style w:type="character" w:customStyle="1" w:styleId="Heading2Char">
    <w:name w:val="Heading 2 Char"/>
    <w:aliases w:val="Sect. Sub-Title Char,Sect. Sub-Title1 Char,2 headline Char,h Char,h2 Char,2nd level Char,2 Char,L1 Heading 2 Char,u2 Char,A Char,A.B.C. Char,Heading 2 Hidden Char,Heading 2 John Char,I2 Char,l2 Char,título 2 Char,point Char,Header 2 Char"/>
    <w:basedOn w:val="DefaultParagraphFont"/>
    <w:link w:val="Heading2"/>
    <w:uiPriority w:val="9"/>
    <w:rsid w:val="0052450E"/>
    <w:rPr>
      <w:rFonts w:ascii="Arial" w:hAnsi="Arial" w:cs="Arial"/>
      <w:b/>
      <w:caps/>
      <w:sz w:val="24"/>
      <w:szCs w:val="24"/>
    </w:rPr>
  </w:style>
  <w:style w:type="character" w:customStyle="1" w:styleId="Heading3Char">
    <w:name w:val="Heading 3 Char"/>
    <w:aliases w:val="Heading2 Char"/>
    <w:basedOn w:val="DefaultParagraphFont"/>
    <w:link w:val="Heading3"/>
    <w:uiPriority w:val="9"/>
    <w:rsid w:val="002E6F73"/>
    <w:rPr>
      <w:rFonts w:ascii="Century Gothic" w:hAnsi="Century Gothic" w:cs="Arial"/>
      <w:b/>
      <w:sz w:val="40"/>
      <w:szCs w:val="24"/>
    </w:rPr>
  </w:style>
  <w:style w:type="character" w:customStyle="1" w:styleId="Heading4Char">
    <w:name w:val="Heading 4 Char"/>
    <w:aliases w:val="Heading3 Char"/>
    <w:basedOn w:val="DefaultParagraphFont"/>
    <w:link w:val="Heading4"/>
    <w:uiPriority w:val="9"/>
    <w:rsid w:val="00856884"/>
    <w:rPr>
      <w:rFonts w:ascii="Century Gothic" w:hAnsi="Century Gothic" w:cs="Arial"/>
      <w:b/>
      <w:sz w:val="32"/>
      <w:szCs w:val="24"/>
    </w:rPr>
  </w:style>
  <w:style w:type="paragraph" w:customStyle="1" w:styleId="Table">
    <w:name w:val="Table"/>
    <w:basedOn w:val="Normal"/>
    <w:qFormat/>
    <w:rsid w:val="0052450E"/>
    <w:pPr>
      <w:spacing w:after="200" w:line="276" w:lineRule="auto"/>
      <w:jc w:val="center"/>
    </w:pPr>
    <w:rPr>
      <w:rFonts w:ascii="Times New Roman" w:hAnsi="Times New Roman" w:cs="Times New Roman"/>
      <w:b/>
    </w:rPr>
  </w:style>
  <w:style w:type="paragraph" w:customStyle="1" w:styleId="Exhibit">
    <w:name w:val="Exhibit"/>
    <w:basedOn w:val="Normal"/>
    <w:qFormat/>
    <w:rsid w:val="0052450E"/>
    <w:pPr>
      <w:spacing w:after="200" w:line="276" w:lineRule="auto"/>
      <w:jc w:val="center"/>
    </w:pPr>
    <w:rPr>
      <w:rFonts w:ascii="Times New Roman" w:hAnsi="Times New Roman" w:cs="Times New Roman"/>
      <w:b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2450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2450E"/>
  </w:style>
  <w:style w:type="paragraph" w:styleId="BodyText3">
    <w:name w:val="Body Text 3"/>
    <w:basedOn w:val="Normal"/>
    <w:link w:val="BodyText3Char"/>
    <w:uiPriority w:val="99"/>
    <w:semiHidden/>
    <w:unhideWhenUsed/>
    <w:rsid w:val="0052450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2450E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3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B2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6050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res/pub/groups/ONS/ONS/Contracts/CALNET%203/Amendments%20C3/CALNET%203_IFB-A_AMENDMENTS/IFB%20A/IPR%20Amendment%20Folders/CALNETSupport@state.ca.gov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CD9964FCBC0D4AA593359CC75B4847" ma:contentTypeVersion="10" ma:contentTypeDescription="Create a new document." ma:contentTypeScope="" ma:versionID="966d78a235b5739b83570b3fd2972026">
  <xsd:schema xmlns:xsd="http://www.w3.org/2001/XMLSchema" xmlns:xs="http://www.w3.org/2001/XMLSchema" xmlns:p="http://schemas.microsoft.com/office/2006/metadata/properties" xmlns:ns2="85fac83f-a6aa-468b-9476-ac2360d0951d" targetNamespace="http://schemas.microsoft.com/office/2006/metadata/properties" ma:root="true" ma:fieldsID="cd11d757b061908c1f0b44fe0ac30733" ns2:_="">
    <xsd:import namespace="85fac83f-a6aa-468b-9476-ac2360d095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fac83f-a6aa-468b-9476-ac2360d095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d85b81-22a8-4a7a-997e-9063e893ba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fac83f-a6aa-468b-9476-ac2360d0951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318EB4-933A-406C-B22E-2E29B588B9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320696-6CBB-4BE1-BA7C-2570981B3C8C}"/>
</file>

<file path=customXml/itemProps3.xml><?xml version="1.0" encoding="utf-8"?>
<ds:datastoreItem xmlns:ds="http://schemas.openxmlformats.org/officeDocument/2006/customXml" ds:itemID="{CA2DEDBE-1A8C-4D66-834D-EE9864E0CB0C}"/>
</file>

<file path=customXml/itemProps4.xml><?xml version="1.0" encoding="utf-8"?>
<ds:datastoreItem xmlns:ds="http://schemas.openxmlformats.org/officeDocument/2006/customXml" ds:itemID="{9962F6C0-7B94-473D-81A8-0B8F8532C2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2026-06-30T15:45:00Z</dcterms:created>
  <dcterms:modified xsi:type="dcterms:W3CDTF">2026-06-30T15:46:00Z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49200</vt:r8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ntentTypeId">
    <vt:lpwstr>0x010100F1CD9964FCBC0D4AA593359CC75B4847</vt:lpwstr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