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7BAB5" w14:textId="10AD76CC" w:rsidR="002F4853" w:rsidRPr="008C4EA4" w:rsidRDefault="008C4EA4" w:rsidP="008C4EA4">
      <w:pPr>
        <w:jc w:val="center"/>
        <w:rPr>
          <w:rFonts w:ascii="Tahoma" w:hAnsi="Tahoma" w:cs="Tahoma"/>
          <w:sz w:val="28"/>
          <w:szCs w:val="28"/>
        </w:rPr>
      </w:pPr>
      <w:r w:rsidRPr="008C4EA4">
        <w:rPr>
          <w:rFonts w:ascii="Tahoma" w:hAnsi="Tahoma" w:cs="Tahoma"/>
          <w:sz w:val="28"/>
          <w:szCs w:val="28"/>
        </w:rPr>
        <w:t>Illinois Department of Transportation</w:t>
      </w:r>
    </w:p>
    <w:p w14:paraId="0B1292A4" w14:textId="79C0F45D" w:rsidR="002F4853" w:rsidRPr="008C4EA4" w:rsidRDefault="002F4853" w:rsidP="008C4EA4">
      <w:pPr>
        <w:jc w:val="center"/>
        <w:rPr>
          <w:rFonts w:ascii="Tahoma" w:hAnsi="Tahoma" w:cs="Tahoma"/>
          <w:sz w:val="28"/>
          <w:szCs w:val="28"/>
        </w:rPr>
      </w:pPr>
      <w:r w:rsidRPr="008C4EA4">
        <w:rPr>
          <w:rFonts w:ascii="Tahoma" w:hAnsi="Tahoma" w:cs="Tahoma"/>
          <w:sz w:val="28"/>
          <w:szCs w:val="28"/>
        </w:rPr>
        <w:t>Contract</w:t>
      </w:r>
    </w:p>
    <w:p w14:paraId="112527E5" w14:textId="35FE98BB" w:rsidR="0061478F" w:rsidRDefault="00A41090" w:rsidP="008C4EA4">
      <w:pPr>
        <w:jc w:val="center"/>
        <w:rPr>
          <w:rFonts w:ascii="Tahoma" w:hAnsi="Tahoma" w:cs="Tahoma"/>
          <w:sz w:val="28"/>
          <w:szCs w:val="28"/>
        </w:rPr>
      </w:pPr>
      <w:r>
        <w:rPr>
          <w:rFonts w:ascii="Tahoma" w:hAnsi="Tahoma" w:cs="Tahoma"/>
          <w:sz w:val="28"/>
          <w:szCs w:val="28"/>
        </w:rPr>
        <w:t xml:space="preserve">REBID </w:t>
      </w:r>
      <w:r w:rsidR="0061478F" w:rsidRPr="0061478F">
        <w:rPr>
          <w:rFonts w:ascii="Tahoma" w:hAnsi="Tahoma" w:cs="Tahoma"/>
          <w:sz w:val="28"/>
          <w:szCs w:val="28"/>
        </w:rPr>
        <w:t>Printing of 2027 Supplemental Specifications</w:t>
      </w:r>
      <w:r w:rsidR="0061478F">
        <w:rPr>
          <w:rFonts w:ascii="Tahoma" w:hAnsi="Tahoma" w:cs="Tahoma"/>
          <w:sz w:val="28"/>
          <w:szCs w:val="28"/>
        </w:rPr>
        <w:t xml:space="preserve"> for IDOT</w:t>
      </w:r>
    </w:p>
    <w:p w14:paraId="788EFBF4" w14:textId="36183B89" w:rsidR="008C4EA4" w:rsidRPr="008C4EA4" w:rsidRDefault="00F239CB" w:rsidP="008C4EA4">
      <w:pPr>
        <w:jc w:val="center"/>
        <w:rPr>
          <w:rFonts w:ascii="Tahoma" w:hAnsi="Tahoma" w:cs="Tahoma"/>
          <w:sz w:val="28"/>
          <w:szCs w:val="28"/>
        </w:rPr>
      </w:pPr>
      <w:r w:rsidRPr="00F239CB">
        <w:rPr>
          <w:rFonts w:ascii="Tahoma" w:hAnsi="Tahoma" w:cs="Tahoma"/>
          <w:sz w:val="28"/>
          <w:szCs w:val="28"/>
        </w:rPr>
        <w:t>27-494DOT-FINAD-B-5</w:t>
      </w:r>
      <w:r w:rsidR="00A41090">
        <w:rPr>
          <w:rFonts w:ascii="Tahoma" w:hAnsi="Tahoma" w:cs="Tahoma"/>
          <w:sz w:val="28"/>
          <w:szCs w:val="28"/>
        </w:rPr>
        <w:t>3092</w:t>
      </w:r>
      <w:r>
        <w:rPr>
          <w:rFonts w:ascii="Tahoma" w:hAnsi="Tahoma" w:cs="Tahoma"/>
          <w:sz w:val="28"/>
          <w:szCs w:val="28"/>
        </w:rPr>
        <w:t xml:space="preserve"> / </w:t>
      </w:r>
      <w:r w:rsidR="008C4EA4" w:rsidRPr="008C4EA4">
        <w:rPr>
          <w:rFonts w:ascii="Tahoma" w:hAnsi="Tahoma" w:cs="Tahoma"/>
          <w:sz w:val="28"/>
          <w:szCs w:val="28"/>
        </w:rPr>
        <w:t>P-</w:t>
      </w:r>
    </w:p>
    <w:p w14:paraId="154F4470" w14:textId="77777777" w:rsidR="007668EC" w:rsidRPr="006364FB" w:rsidRDefault="007668EC" w:rsidP="002F4853">
      <w:pPr>
        <w:jc w:val="center"/>
        <w:rPr>
          <w:rFonts w:ascii="Tahoma" w:hAnsi="Tahoma" w:cs="Tahoma"/>
          <w:i/>
          <w:iCs/>
          <w:color w:val="7030A0"/>
          <w:sz w:val="28"/>
          <w:szCs w:val="28"/>
        </w:rPr>
      </w:pPr>
    </w:p>
    <w:p w14:paraId="488A85D5" w14:textId="77777777" w:rsidR="007668EC" w:rsidRPr="007668EC" w:rsidRDefault="007668EC" w:rsidP="007668EC">
      <w:pPr>
        <w:jc w:val="both"/>
        <w:rPr>
          <w:rFonts w:ascii="Tahoma" w:hAnsi="Tahoma" w:cs="Tahoma"/>
          <w:color w:val="000000" w:themeColor="text1"/>
          <w14:ligatures w14:val="none"/>
        </w:rPr>
      </w:pPr>
      <w:bookmarkStart w:id="0" w:name="_Hlk178324308"/>
      <w:r w:rsidRPr="007668EC">
        <w:rPr>
          <w:rFonts w:ascii="Tahoma" w:hAnsi="Tahoma" w:cs="Tahoma"/>
          <w:color w:val="000000" w:themeColor="text1"/>
          <w14:ligatures w14:val="none"/>
        </w:rPr>
        <w:t>The Parties to this contract are the State of Illinois acting through the undersigned Agency (collectively the State) and the Vendor.  This contract, consisting of the signature page and numbered sections listed below and any attachments referenced in this contract, constitute the entire contract between the Parties concerning the subject matter of the contract, and in signing the contract, the Vendor affirms that the Certifications and Financial Disclosures and Conflicts of Interest attached hereto are true and accurate as of the date of the Vendor’s execution of the contract.  This contract supersedes all prior proposals, contracts and understandings between the Parties concerning the subject matter of the contract.  This contract can be signed in multiple counterparts upon agreement of the Parties.</w:t>
      </w:r>
    </w:p>
    <w:bookmarkEnd w:id="0"/>
    <w:p w14:paraId="3D2F6086" w14:textId="77777777" w:rsidR="00CD5057" w:rsidRPr="006364FB" w:rsidRDefault="00CD5057" w:rsidP="002F4853">
      <w:pPr>
        <w:jc w:val="center"/>
        <w:rPr>
          <w:rFonts w:ascii="Tahoma" w:hAnsi="Tahoma" w:cs="Tahoma"/>
          <w:i/>
          <w:iCs/>
          <w:color w:val="7030A0"/>
          <w:sz w:val="28"/>
          <w:szCs w:val="28"/>
        </w:rPr>
      </w:pPr>
    </w:p>
    <w:p w14:paraId="512F066E" w14:textId="1319F0B8" w:rsidR="002F4853" w:rsidRPr="006364FB"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SCOPE OF WORK</w:t>
      </w:r>
    </w:p>
    <w:p w14:paraId="35EF7F52" w14:textId="77777777" w:rsidR="00C83E34" w:rsidRPr="006364FB" w:rsidRDefault="00C83E34" w:rsidP="00C83E34">
      <w:pPr>
        <w:pStyle w:val="ListParagraph"/>
        <w:ind w:left="360"/>
        <w:rPr>
          <w:rFonts w:ascii="Tahoma" w:hAnsi="Tahoma" w:cs="Tahoma"/>
          <w:b/>
          <w:bCs/>
          <w:sz w:val="28"/>
          <w:szCs w:val="28"/>
        </w:rPr>
      </w:pPr>
    </w:p>
    <w:p w14:paraId="39C7399B" w14:textId="11AD3E81" w:rsidR="008C4EA4" w:rsidRPr="00D14EE0" w:rsidRDefault="002F4853" w:rsidP="00D14EE0">
      <w:pPr>
        <w:pStyle w:val="ListParagraph"/>
        <w:numPr>
          <w:ilvl w:val="1"/>
          <w:numId w:val="2"/>
        </w:numPr>
        <w:rPr>
          <w:rFonts w:ascii="Tahoma" w:hAnsi="Tahoma" w:cs="Tahoma"/>
          <w:b/>
          <w:bCs/>
        </w:rPr>
      </w:pPr>
      <w:r w:rsidRPr="006364FB">
        <w:rPr>
          <w:rFonts w:ascii="Tahoma" w:hAnsi="Tahoma" w:cs="Tahoma"/>
          <w:b/>
          <w:bCs/>
        </w:rPr>
        <w:t>OVERVIEW AND PURPOSE</w:t>
      </w:r>
      <w:bookmarkStart w:id="1" w:name="_Hlk174027594"/>
      <w:r w:rsidR="00D14EE0">
        <w:rPr>
          <w:rFonts w:ascii="Tahoma" w:hAnsi="Tahoma" w:cs="Tahoma"/>
          <w:b/>
          <w:bCs/>
        </w:rPr>
        <w:br/>
      </w:r>
    </w:p>
    <w:p w14:paraId="453768BF" w14:textId="1A20C2B1" w:rsidR="008C4EA4" w:rsidRPr="0009168E" w:rsidRDefault="00D14EE0" w:rsidP="0009168E">
      <w:pPr>
        <w:pStyle w:val="ListParagraph"/>
        <w:numPr>
          <w:ilvl w:val="2"/>
          <w:numId w:val="2"/>
        </w:numPr>
        <w:spacing w:after="0" w:line="240" w:lineRule="auto"/>
        <w:contextualSpacing w:val="0"/>
        <w:rPr>
          <w:rFonts w:ascii="Tahoma" w:hAnsi="Tahoma" w:cs="Tahoma"/>
          <w:b/>
          <w:bCs/>
        </w:rPr>
      </w:pPr>
      <w:r w:rsidRPr="0009168E">
        <w:rPr>
          <w:rFonts w:ascii="Tahoma" w:eastAsia="Times New Roman" w:hAnsi="Tahoma" w:cs="Tahoma"/>
          <w14:ligatures w14:val="none"/>
        </w:rPr>
        <w:t xml:space="preserve">This contract is to provide </w:t>
      </w:r>
      <w:r w:rsidR="0061478F" w:rsidRPr="0009168E">
        <w:rPr>
          <w:rFonts w:ascii="Tahoma" w:eastAsia="Times New Roman" w:hAnsi="Tahoma" w:cs="Tahoma"/>
          <w14:ligatures w14:val="none"/>
        </w:rPr>
        <w:t>printing of the book “Supplemental Specification and Reoccurring Special Provisions, Adopted January 1, 2027”</w:t>
      </w:r>
      <w:r w:rsidRPr="0009168E">
        <w:rPr>
          <w:rFonts w:ascii="Tahoma" w:eastAsia="Times New Roman" w:hAnsi="Tahoma" w:cs="Tahoma"/>
          <w14:ligatures w14:val="none"/>
        </w:rPr>
        <w:t>.</w:t>
      </w:r>
      <w:r w:rsidR="0009168E" w:rsidRPr="0009168E">
        <w:rPr>
          <w:rFonts w:ascii="Tahoma" w:eastAsia="Times New Roman" w:hAnsi="Tahoma" w:cs="Tahoma"/>
          <w14:ligatures w14:val="none"/>
        </w:rPr>
        <w:t xml:space="preserve"> </w:t>
      </w:r>
      <w:r w:rsidR="0009168E" w:rsidRPr="0009168E">
        <w:rPr>
          <w:rFonts w:ascii="Tahoma" w:hAnsi="Tahoma" w:cs="Tahoma"/>
        </w:rPr>
        <w:t>This book is used for road and bridge construction projects.  The specifications are used within the Agency by designers, inspectors, and contract administrators.  The specifications are also used by the Agency’s outside partners such as counties, townships, municipalities, Illinois Tollway, consultants, contractors, and material suppliers throughout the State of Illinois.</w:t>
      </w:r>
    </w:p>
    <w:p w14:paraId="147E2716" w14:textId="11736E48" w:rsidR="008C4EA4" w:rsidRDefault="008C4EA4" w:rsidP="00FB06FE">
      <w:pPr>
        <w:spacing w:after="0" w:line="240" w:lineRule="auto"/>
        <w:ind w:left="720"/>
        <w:rPr>
          <w:rStyle w:val="Style10"/>
          <w:rFonts w:ascii="Tahoma" w:hAnsi="Tahoma" w:cs="Tahoma"/>
        </w:rPr>
      </w:pPr>
      <w:r>
        <w:rPr>
          <w:rStyle w:val="Style10"/>
          <w:rFonts w:ascii="Tahoma" w:hAnsi="Tahoma" w:cs="Tahoma"/>
        </w:rPr>
        <w:br/>
      </w:r>
    </w:p>
    <w:bookmarkEnd w:id="1"/>
    <w:p w14:paraId="2F2E042A" w14:textId="75528753" w:rsidR="002F4853" w:rsidRPr="001F0656" w:rsidRDefault="002F4853" w:rsidP="001F0656">
      <w:pPr>
        <w:pStyle w:val="ListParagraph"/>
        <w:numPr>
          <w:ilvl w:val="1"/>
          <w:numId w:val="2"/>
        </w:numPr>
        <w:rPr>
          <w:rFonts w:ascii="Tahoma" w:hAnsi="Tahoma" w:cs="Tahoma"/>
          <w:b/>
          <w:bCs/>
        </w:rPr>
      </w:pPr>
      <w:r w:rsidRPr="001F0656">
        <w:rPr>
          <w:rFonts w:ascii="Tahoma" w:hAnsi="Tahoma" w:cs="Tahoma"/>
          <w:b/>
          <w:bCs/>
        </w:rPr>
        <w:t>SUPPLIES AND/OR SERVICES REQUIRED</w:t>
      </w:r>
    </w:p>
    <w:p w14:paraId="64587F12" w14:textId="6F8284DF" w:rsidR="008C4EA4" w:rsidRDefault="008C4EA4" w:rsidP="00D14EE0">
      <w:pPr>
        <w:pStyle w:val="ListParagraph"/>
        <w:ind w:left="792"/>
        <w:rPr>
          <w:rFonts w:ascii="Tahoma" w:hAnsi="Tahoma" w:cs="Tahoma"/>
        </w:rPr>
      </w:pPr>
    </w:p>
    <w:p w14:paraId="3DD0BF13" w14:textId="13549938" w:rsidR="00D14EE0" w:rsidRPr="00D14EE0" w:rsidRDefault="00D14EE0" w:rsidP="001F0656">
      <w:pPr>
        <w:pStyle w:val="ListParagraph"/>
        <w:numPr>
          <w:ilvl w:val="2"/>
          <w:numId w:val="2"/>
        </w:numPr>
        <w:spacing w:after="0" w:line="276" w:lineRule="auto"/>
        <w:contextualSpacing w:val="0"/>
        <w:rPr>
          <w:rStyle w:val="Style10"/>
          <w:rFonts w:ascii="Tahoma" w:hAnsi="Tahoma" w:cs="Tahoma"/>
          <w:b/>
          <w:bCs/>
        </w:rPr>
      </w:pPr>
      <w:r w:rsidRPr="00D14EE0">
        <w:rPr>
          <w:rStyle w:val="Style10"/>
          <w:rFonts w:ascii="Tahoma" w:hAnsi="Tahoma" w:cs="Tahoma"/>
          <w:b/>
          <w:bCs/>
        </w:rPr>
        <w:t>QUANTITY</w:t>
      </w:r>
    </w:p>
    <w:p w14:paraId="5D84CDBE" w14:textId="77777777" w:rsidR="0061478F" w:rsidRDefault="0061478F" w:rsidP="001F0656">
      <w:pPr>
        <w:pStyle w:val="ListParagraph"/>
        <w:numPr>
          <w:ilvl w:val="3"/>
          <w:numId w:val="2"/>
        </w:numPr>
        <w:spacing w:after="0" w:line="276" w:lineRule="auto"/>
        <w:contextualSpacing w:val="0"/>
        <w:rPr>
          <w:rStyle w:val="Style10"/>
          <w:rFonts w:ascii="Tahoma" w:hAnsi="Tahoma" w:cs="Tahoma"/>
        </w:rPr>
      </w:pPr>
      <w:r>
        <w:rPr>
          <w:rStyle w:val="Style10"/>
          <w:rFonts w:ascii="Tahoma" w:hAnsi="Tahoma" w:cs="Tahoma"/>
        </w:rPr>
        <w:t>16,000 books</w:t>
      </w:r>
    </w:p>
    <w:p w14:paraId="27C04B01" w14:textId="77777777" w:rsidR="0061478F" w:rsidRDefault="0061478F" w:rsidP="0061478F">
      <w:pPr>
        <w:pStyle w:val="ListParagraph"/>
        <w:numPr>
          <w:ilvl w:val="4"/>
          <w:numId w:val="2"/>
        </w:numPr>
        <w:spacing w:after="0" w:line="276" w:lineRule="auto"/>
        <w:contextualSpacing w:val="0"/>
        <w:rPr>
          <w:rStyle w:val="Style10"/>
          <w:rFonts w:ascii="Tahoma" w:hAnsi="Tahoma" w:cs="Tahoma"/>
        </w:rPr>
      </w:pPr>
      <w:r>
        <w:rPr>
          <w:rStyle w:val="Style10"/>
          <w:rFonts w:ascii="Tahoma" w:hAnsi="Tahoma" w:cs="Tahoma"/>
        </w:rPr>
        <w:t>Size is 5-3/4” x 8-7/8”</w:t>
      </w:r>
    </w:p>
    <w:p w14:paraId="6417A49D" w14:textId="77777777" w:rsidR="00C3179F" w:rsidRDefault="0061478F" w:rsidP="00C3179F">
      <w:pPr>
        <w:pStyle w:val="ListParagraph"/>
        <w:numPr>
          <w:ilvl w:val="4"/>
          <w:numId w:val="2"/>
        </w:numPr>
        <w:spacing w:after="0" w:line="276" w:lineRule="auto"/>
        <w:contextualSpacing w:val="0"/>
        <w:rPr>
          <w:rStyle w:val="Style10"/>
          <w:rFonts w:ascii="Tahoma" w:hAnsi="Tahoma" w:cs="Tahoma"/>
        </w:rPr>
      </w:pPr>
      <w:r>
        <w:rPr>
          <w:rStyle w:val="Style10"/>
          <w:rFonts w:ascii="Tahoma" w:hAnsi="Tahoma" w:cs="Tahoma"/>
        </w:rPr>
        <w:t xml:space="preserve">Number of pages is 232 +/- </w:t>
      </w:r>
      <w:r w:rsidR="00C3179F">
        <w:rPr>
          <w:rStyle w:val="Style10"/>
          <w:rFonts w:ascii="Tahoma" w:hAnsi="Tahoma" w:cs="Tahoma"/>
        </w:rPr>
        <w:t>8 pages</w:t>
      </w:r>
    </w:p>
    <w:p w14:paraId="677E0DE6" w14:textId="77777777" w:rsidR="00C3179F" w:rsidRDefault="0061478F" w:rsidP="00486646">
      <w:pPr>
        <w:pStyle w:val="ListParagraph"/>
        <w:numPr>
          <w:ilvl w:val="3"/>
          <w:numId w:val="2"/>
        </w:numPr>
        <w:spacing w:after="0" w:line="276" w:lineRule="auto"/>
        <w:contextualSpacing w:val="0"/>
        <w:rPr>
          <w:rStyle w:val="Style10"/>
          <w:rFonts w:ascii="Tahoma" w:hAnsi="Tahoma" w:cs="Tahoma"/>
        </w:rPr>
      </w:pPr>
      <w:r w:rsidRPr="00C3179F">
        <w:rPr>
          <w:rStyle w:val="Style10"/>
          <w:rFonts w:ascii="Tahoma" w:hAnsi="Tahoma" w:cs="Tahoma"/>
        </w:rPr>
        <w:t>No overruns</w:t>
      </w:r>
    </w:p>
    <w:p w14:paraId="5C338AE0" w14:textId="535B0FE8" w:rsidR="00D14EE0" w:rsidRPr="00C3179F" w:rsidRDefault="00D14EE0" w:rsidP="00486646">
      <w:pPr>
        <w:pStyle w:val="ListParagraph"/>
        <w:numPr>
          <w:ilvl w:val="3"/>
          <w:numId w:val="2"/>
        </w:numPr>
        <w:spacing w:after="0" w:line="276" w:lineRule="auto"/>
        <w:contextualSpacing w:val="0"/>
        <w:rPr>
          <w:rStyle w:val="Style10"/>
          <w:rFonts w:ascii="Tahoma" w:hAnsi="Tahoma" w:cs="Tahoma"/>
        </w:rPr>
      </w:pPr>
      <w:r w:rsidRPr="00C3179F">
        <w:rPr>
          <w:rStyle w:val="Style10"/>
          <w:rFonts w:ascii="Tahoma" w:hAnsi="Tahoma" w:cs="Tahoma"/>
        </w:rPr>
        <w:t>Under</w:t>
      </w:r>
      <w:r w:rsidR="0061478F" w:rsidRPr="00C3179F">
        <w:rPr>
          <w:rStyle w:val="Style10"/>
          <w:rFonts w:ascii="Tahoma" w:hAnsi="Tahoma" w:cs="Tahoma"/>
        </w:rPr>
        <w:t>runs limited to</w:t>
      </w:r>
      <w:r w:rsidRPr="00C3179F">
        <w:rPr>
          <w:rStyle w:val="Style10"/>
          <w:rFonts w:ascii="Tahoma" w:hAnsi="Tahoma" w:cs="Tahoma"/>
        </w:rPr>
        <w:t xml:space="preserve"> 2%.</w:t>
      </w:r>
      <w:r w:rsidRPr="00C3179F">
        <w:rPr>
          <w:rStyle w:val="Style10"/>
          <w:rFonts w:ascii="Tahoma" w:hAnsi="Tahoma" w:cs="Tahoma"/>
        </w:rPr>
        <w:br/>
      </w:r>
    </w:p>
    <w:p w14:paraId="688E91CF" w14:textId="77777777" w:rsidR="00C3179F" w:rsidRPr="00C3179F" w:rsidRDefault="00C3179F" w:rsidP="00C3179F">
      <w:pPr>
        <w:pStyle w:val="ListParagraph"/>
        <w:numPr>
          <w:ilvl w:val="2"/>
          <w:numId w:val="2"/>
        </w:numPr>
        <w:spacing w:after="0" w:line="276" w:lineRule="auto"/>
        <w:contextualSpacing w:val="0"/>
        <w:rPr>
          <w:rStyle w:val="Style10"/>
          <w:rFonts w:ascii="Tahoma" w:hAnsi="Tahoma" w:cs="Tahoma"/>
          <w:b/>
          <w:bCs/>
        </w:rPr>
      </w:pPr>
      <w:r w:rsidRPr="00C3179F">
        <w:rPr>
          <w:rStyle w:val="Style10"/>
          <w:rFonts w:ascii="Tahoma" w:hAnsi="Tahoma" w:cs="Tahoma"/>
          <w:b/>
          <w:bCs/>
        </w:rPr>
        <w:t>COVER</w:t>
      </w:r>
      <w:r>
        <w:rPr>
          <w:rStyle w:val="Style10"/>
          <w:rFonts w:ascii="Tahoma" w:hAnsi="Tahoma" w:cs="Tahoma"/>
        </w:rPr>
        <w:tab/>
      </w:r>
    </w:p>
    <w:p w14:paraId="1DA90254" w14:textId="14465098" w:rsidR="0061478F" w:rsidRPr="00C3179F" w:rsidRDefault="00C3179F" w:rsidP="00C3179F">
      <w:pPr>
        <w:pStyle w:val="ListParagraph"/>
        <w:numPr>
          <w:ilvl w:val="3"/>
          <w:numId w:val="2"/>
        </w:numPr>
        <w:spacing w:after="0" w:line="276" w:lineRule="auto"/>
        <w:contextualSpacing w:val="0"/>
        <w:rPr>
          <w:rStyle w:val="Style10"/>
          <w:rFonts w:ascii="Tahoma" w:hAnsi="Tahoma" w:cs="Tahoma"/>
          <w:b/>
          <w:bCs/>
        </w:rPr>
      </w:pPr>
      <w:r w:rsidRPr="00C3179F">
        <w:rPr>
          <w:rStyle w:val="Style10"/>
          <w:rFonts w:ascii="Tahoma" w:hAnsi="Tahoma" w:cs="Tahoma"/>
          <w:b/>
          <w:bCs/>
        </w:rPr>
        <w:t>Paper Stock</w:t>
      </w:r>
    </w:p>
    <w:p w14:paraId="635E3559" w14:textId="77777777" w:rsidR="0061478F" w:rsidRPr="00C3179F" w:rsidRDefault="0061478F" w:rsidP="0061478F">
      <w:pPr>
        <w:pStyle w:val="ListParagraph"/>
        <w:numPr>
          <w:ilvl w:val="4"/>
          <w:numId w:val="2"/>
        </w:numPr>
        <w:spacing w:after="0" w:line="276" w:lineRule="auto"/>
        <w:contextualSpacing w:val="0"/>
        <w:rPr>
          <w:rFonts w:ascii="Tahoma" w:hAnsi="Tahoma" w:cs="Tahoma"/>
        </w:rPr>
      </w:pPr>
      <w:proofErr w:type="spellStart"/>
      <w:r w:rsidRPr="00C3179F">
        <w:rPr>
          <w:rFonts w:ascii="Tahoma" w:hAnsi="Tahoma" w:cs="Tahoma"/>
        </w:rPr>
        <w:lastRenderedPageBreak/>
        <w:t>Lexotone</w:t>
      </w:r>
      <w:proofErr w:type="spellEnd"/>
      <w:r w:rsidRPr="00C3179F">
        <w:rPr>
          <w:rFonts w:ascii="Tahoma" w:hAnsi="Tahoma" w:cs="Tahoma"/>
        </w:rPr>
        <w:t xml:space="preserve"> 17 (or equivalent), Self Supporting, Heavyweight</w:t>
      </w:r>
    </w:p>
    <w:p w14:paraId="1DAC76D9" w14:textId="77777777" w:rsidR="0061478F" w:rsidRPr="00C3179F" w:rsidRDefault="0061478F" w:rsidP="0061478F">
      <w:pPr>
        <w:pStyle w:val="ListParagraph"/>
        <w:numPr>
          <w:ilvl w:val="4"/>
          <w:numId w:val="2"/>
        </w:numPr>
        <w:spacing w:after="0" w:line="276" w:lineRule="auto"/>
        <w:contextualSpacing w:val="0"/>
        <w:rPr>
          <w:rFonts w:ascii="Tahoma" w:hAnsi="Tahoma" w:cs="Tahoma"/>
        </w:rPr>
      </w:pPr>
      <w:r w:rsidRPr="00C3179F">
        <w:rPr>
          <w:rFonts w:ascii="Tahoma" w:hAnsi="Tahoma" w:cs="Tahoma"/>
        </w:rPr>
        <w:t>Minimum thickness – 0.017 in. (varies with embossing)</w:t>
      </w:r>
    </w:p>
    <w:p w14:paraId="5C674572" w14:textId="77777777" w:rsidR="00C3179F" w:rsidRDefault="0061478F" w:rsidP="0061478F">
      <w:pPr>
        <w:pStyle w:val="ListParagraph"/>
        <w:numPr>
          <w:ilvl w:val="4"/>
          <w:numId w:val="2"/>
        </w:numPr>
        <w:spacing w:after="0" w:line="276" w:lineRule="auto"/>
        <w:contextualSpacing w:val="0"/>
        <w:rPr>
          <w:rStyle w:val="Style10"/>
          <w:rFonts w:ascii="Tahoma" w:hAnsi="Tahoma" w:cs="Tahoma"/>
        </w:rPr>
      </w:pPr>
      <w:r w:rsidRPr="00C3179F">
        <w:rPr>
          <w:rFonts w:ascii="Tahoma" w:hAnsi="Tahoma" w:cs="Tahoma"/>
        </w:rPr>
        <w:t>Cover shall be coated for water resistance and durability, Typical GSM 345, Kidskin Grain, Agency will specify the color of cover</w:t>
      </w:r>
      <w:r w:rsidR="008C4EA4" w:rsidRPr="00C3179F">
        <w:rPr>
          <w:rStyle w:val="Style10"/>
          <w:rFonts w:ascii="Tahoma" w:hAnsi="Tahoma" w:cs="Tahoma"/>
        </w:rPr>
        <w:t xml:space="preserve">.  </w:t>
      </w:r>
    </w:p>
    <w:p w14:paraId="4E23B6E6" w14:textId="77777777" w:rsidR="00C3179F" w:rsidRPr="00C3179F" w:rsidRDefault="00C3179F" w:rsidP="00C3179F">
      <w:pPr>
        <w:pStyle w:val="ListParagraph"/>
        <w:numPr>
          <w:ilvl w:val="3"/>
          <w:numId w:val="2"/>
        </w:numPr>
        <w:spacing w:after="0" w:line="276" w:lineRule="auto"/>
        <w:contextualSpacing w:val="0"/>
        <w:rPr>
          <w:rStyle w:val="Style10"/>
          <w:rFonts w:ascii="Tahoma" w:hAnsi="Tahoma" w:cs="Tahoma"/>
          <w:b/>
          <w:bCs/>
        </w:rPr>
      </w:pPr>
      <w:r w:rsidRPr="00C3179F">
        <w:rPr>
          <w:rStyle w:val="Style10"/>
          <w:rFonts w:ascii="Tahoma" w:hAnsi="Tahoma" w:cs="Tahoma"/>
          <w:b/>
          <w:bCs/>
        </w:rPr>
        <w:t>Ink</w:t>
      </w:r>
    </w:p>
    <w:p w14:paraId="75B8513E" w14:textId="77777777" w:rsidR="00C3179F" w:rsidRDefault="00C3179F" w:rsidP="00C3179F">
      <w:pPr>
        <w:pStyle w:val="ListParagraph"/>
        <w:numPr>
          <w:ilvl w:val="4"/>
          <w:numId w:val="2"/>
        </w:numPr>
        <w:spacing w:after="0" w:line="276" w:lineRule="auto"/>
        <w:contextualSpacing w:val="0"/>
        <w:rPr>
          <w:rStyle w:val="Style10"/>
          <w:rFonts w:ascii="Tahoma" w:hAnsi="Tahoma" w:cs="Tahoma"/>
        </w:rPr>
      </w:pPr>
      <w:r>
        <w:rPr>
          <w:rStyle w:val="Style10"/>
          <w:rFonts w:ascii="Tahoma" w:hAnsi="Tahoma" w:cs="Tahoma"/>
        </w:rPr>
        <w:t>Cover shall be foil-stamped in white lettering.</w:t>
      </w:r>
    </w:p>
    <w:p w14:paraId="2D47DA0B" w14:textId="127014BD" w:rsidR="008C4EA4" w:rsidRDefault="00C3179F" w:rsidP="00C3179F">
      <w:pPr>
        <w:pStyle w:val="ListParagraph"/>
        <w:numPr>
          <w:ilvl w:val="4"/>
          <w:numId w:val="2"/>
        </w:numPr>
        <w:spacing w:after="0" w:line="276" w:lineRule="auto"/>
        <w:contextualSpacing w:val="0"/>
        <w:rPr>
          <w:rStyle w:val="Style10"/>
          <w:rFonts w:ascii="Tahoma" w:hAnsi="Tahoma" w:cs="Tahoma"/>
        </w:rPr>
      </w:pPr>
      <w:r>
        <w:rPr>
          <w:rStyle w:val="Style10"/>
          <w:rFonts w:ascii="Tahoma" w:hAnsi="Tahoma" w:cs="Tahoma"/>
        </w:rPr>
        <w:t>6 lines of type shall be set for cover.</w:t>
      </w:r>
      <w:r w:rsidR="00D14EE0">
        <w:rPr>
          <w:rStyle w:val="Style10"/>
          <w:rFonts w:ascii="Tahoma" w:hAnsi="Tahoma" w:cs="Tahoma"/>
        </w:rPr>
        <w:br/>
      </w:r>
    </w:p>
    <w:p w14:paraId="30A9BA52" w14:textId="7A5DB8EC" w:rsidR="0061478F" w:rsidRPr="0061478F" w:rsidRDefault="0061478F" w:rsidP="00C3179F">
      <w:pPr>
        <w:pStyle w:val="ListParagraph"/>
        <w:numPr>
          <w:ilvl w:val="2"/>
          <w:numId w:val="2"/>
        </w:numPr>
        <w:spacing w:after="0" w:line="276" w:lineRule="auto"/>
        <w:contextualSpacing w:val="0"/>
        <w:rPr>
          <w:rStyle w:val="Style10"/>
          <w:rFonts w:ascii="Tahoma" w:hAnsi="Tahoma" w:cs="Tahoma"/>
          <w:b/>
          <w:bCs/>
        </w:rPr>
      </w:pPr>
      <w:bookmarkStart w:id="2" w:name="_Hlk203460067"/>
      <w:r w:rsidRPr="0061478F">
        <w:rPr>
          <w:rStyle w:val="Style10"/>
          <w:rFonts w:ascii="Tahoma" w:hAnsi="Tahoma" w:cs="Tahoma"/>
          <w:b/>
          <w:bCs/>
        </w:rPr>
        <w:t>BODY</w:t>
      </w:r>
    </w:p>
    <w:p w14:paraId="62F3D341" w14:textId="77777777" w:rsidR="00C3179F" w:rsidRPr="00C3179F" w:rsidRDefault="00C3179F" w:rsidP="00C3179F">
      <w:pPr>
        <w:pStyle w:val="ListParagraph"/>
        <w:numPr>
          <w:ilvl w:val="3"/>
          <w:numId w:val="2"/>
        </w:numPr>
        <w:spacing w:after="0" w:line="276" w:lineRule="auto"/>
        <w:contextualSpacing w:val="0"/>
        <w:rPr>
          <w:rStyle w:val="Style10"/>
          <w:rFonts w:ascii="Tahoma" w:hAnsi="Tahoma" w:cs="Tahoma"/>
          <w:b/>
          <w:bCs/>
        </w:rPr>
      </w:pPr>
      <w:r w:rsidRPr="00C3179F">
        <w:rPr>
          <w:rStyle w:val="Style10"/>
          <w:rFonts w:ascii="Tahoma" w:hAnsi="Tahoma" w:cs="Tahoma"/>
          <w:b/>
          <w:bCs/>
        </w:rPr>
        <w:t>Paper Stock</w:t>
      </w:r>
    </w:p>
    <w:p w14:paraId="6874453A" w14:textId="77B7D859" w:rsidR="006F7028" w:rsidRPr="006F7028" w:rsidRDefault="0061478F" w:rsidP="00C3179F">
      <w:pPr>
        <w:pStyle w:val="ListParagraph"/>
        <w:numPr>
          <w:ilvl w:val="4"/>
          <w:numId w:val="2"/>
        </w:numPr>
        <w:spacing w:after="0" w:line="276" w:lineRule="auto"/>
        <w:contextualSpacing w:val="0"/>
        <w:rPr>
          <w:rStyle w:val="Style10"/>
          <w:rFonts w:ascii="Tahoma" w:hAnsi="Tahoma" w:cs="Tahoma"/>
        </w:rPr>
      </w:pPr>
      <w:r>
        <w:rPr>
          <w:rStyle w:val="Style10"/>
          <w:rFonts w:ascii="Tahoma" w:hAnsi="Tahoma" w:cs="Tahoma"/>
        </w:rPr>
        <w:t>Paper shall be 50# recycled offset</w:t>
      </w:r>
      <w:r w:rsidR="008C4EA4" w:rsidRPr="006F7028">
        <w:rPr>
          <w:rStyle w:val="Style10"/>
          <w:rFonts w:ascii="Tahoma" w:hAnsi="Tahoma" w:cs="Tahoma"/>
        </w:rPr>
        <w:t xml:space="preserve">.  </w:t>
      </w:r>
    </w:p>
    <w:bookmarkEnd w:id="2"/>
    <w:p w14:paraId="2FCCBD0F" w14:textId="77777777" w:rsidR="00C3179F" w:rsidRPr="00C3179F" w:rsidRDefault="00C3179F" w:rsidP="001F0656">
      <w:pPr>
        <w:pStyle w:val="ListParagraph"/>
        <w:numPr>
          <w:ilvl w:val="3"/>
          <w:numId w:val="2"/>
        </w:numPr>
        <w:spacing w:after="0" w:line="276" w:lineRule="auto"/>
        <w:contextualSpacing w:val="0"/>
        <w:rPr>
          <w:rFonts w:ascii="Tahoma" w:hAnsi="Tahoma" w:cs="Tahoma"/>
          <w:b/>
          <w:bCs/>
        </w:rPr>
      </w:pPr>
      <w:r w:rsidRPr="00C3179F">
        <w:rPr>
          <w:rFonts w:ascii="Tahoma" w:hAnsi="Tahoma" w:cs="Tahoma"/>
          <w:b/>
          <w:bCs/>
          <w:color w:val="000000" w:themeColor="text1"/>
        </w:rPr>
        <w:t>Ink</w:t>
      </w:r>
    </w:p>
    <w:p w14:paraId="713ABFE4" w14:textId="3D50F2CA" w:rsidR="0061478F" w:rsidRPr="0061478F" w:rsidRDefault="0061478F" w:rsidP="0061478F">
      <w:pPr>
        <w:pStyle w:val="ListParagraph"/>
        <w:numPr>
          <w:ilvl w:val="4"/>
          <w:numId w:val="2"/>
        </w:numPr>
        <w:spacing w:after="0" w:line="276" w:lineRule="auto"/>
        <w:contextualSpacing w:val="0"/>
        <w:rPr>
          <w:rFonts w:ascii="Tahoma" w:hAnsi="Tahoma" w:cs="Tahoma"/>
        </w:rPr>
      </w:pPr>
      <w:bookmarkStart w:id="3" w:name="_Hlk203460129"/>
      <w:r>
        <w:rPr>
          <w:rFonts w:ascii="Tahoma" w:hAnsi="Tahoma" w:cs="Tahoma"/>
          <w:color w:val="000000" w:themeColor="text1"/>
        </w:rPr>
        <w:t>Ink shall be black.</w:t>
      </w:r>
    </w:p>
    <w:p w14:paraId="56EA91DC" w14:textId="4F76B17A" w:rsidR="0061478F" w:rsidRPr="0061478F" w:rsidRDefault="0061478F" w:rsidP="0061478F">
      <w:pPr>
        <w:pStyle w:val="ListParagraph"/>
        <w:numPr>
          <w:ilvl w:val="4"/>
          <w:numId w:val="2"/>
        </w:numPr>
        <w:spacing w:after="0" w:line="276" w:lineRule="auto"/>
        <w:contextualSpacing w:val="0"/>
        <w:rPr>
          <w:rFonts w:ascii="Tahoma" w:hAnsi="Tahoma" w:cs="Tahoma"/>
        </w:rPr>
      </w:pPr>
      <w:r>
        <w:rPr>
          <w:rFonts w:ascii="Tahoma" w:hAnsi="Tahoma" w:cs="Tahoma"/>
          <w:color w:val="000000" w:themeColor="text1"/>
        </w:rPr>
        <w:t>No bleeds.</w:t>
      </w:r>
    </w:p>
    <w:p w14:paraId="48F8D831" w14:textId="2E4348AC" w:rsidR="00C3179F" w:rsidRPr="00C3179F" w:rsidRDefault="0061478F" w:rsidP="00C3179F">
      <w:pPr>
        <w:pStyle w:val="ListParagraph"/>
        <w:numPr>
          <w:ilvl w:val="4"/>
          <w:numId w:val="2"/>
        </w:numPr>
        <w:spacing w:after="0" w:line="276" w:lineRule="auto"/>
        <w:contextualSpacing w:val="0"/>
        <w:rPr>
          <w:rFonts w:ascii="Tahoma" w:hAnsi="Tahoma" w:cs="Tahoma"/>
        </w:rPr>
      </w:pPr>
      <w:r>
        <w:rPr>
          <w:rFonts w:ascii="Tahoma" w:hAnsi="Tahoma" w:cs="Tahoma"/>
          <w:color w:val="000000" w:themeColor="text1"/>
        </w:rPr>
        <w:t>Soybean oil or vegetable-oil based in</w:t>
      </w:r>
      <w:r w:rsidR="00A14B4D">
        <w:rPr>
          <w:rFonts w:ascii="Tahoma" w:hAnsi="Tahoma" w:cs="Tahoma"/>
          <w:color w:val="000000" w:themeColor="text1"/>
        </w:rPr>
        <w:t>k</w:t>
      </w:r>
      <w:r>
        <w:rPr>
          <w:rFonts w:ascii="Tahoma" w:hAnsi="Tahoma" w:cs="Tahoma"/>
          <w:color w:val="000000" w:themeColor="text1"/>
        </w:rPr>
        <w:t xml:space="preserve"> shall be used. </w:t>
      </w:r>
      <w:r w:rsidR="00C3179F">
        <w:rPr>
          <w:rFonts w:ascii="Tahoma" w:hAnsi="Tahoma" w:cs="Tahoma"/>
          <w:color w:val="000000" w:themeColor="text1"/>
        </w:rPr>
        <w:br/>
      </w:r>
    </w:p>
    <w:p w14:paraId="2438276B" w14:textId="7F0A4B54" w:rsidR="00C3179F" w:rsidRPr="00C3179F" w:rsidRDefault="00C3179F" w:rsidP="00C3179F">
      <w:pPr>
        <w:pStyle w:val="ListParagraph"/>
        <w:numPr>
          <w:ilvl w:val="2"/>
          <w:numId w:val="2"/>
        </w:numPr>
        <w:spacing w:after="0" w:line="276" w:lineRule="auto"/>
        <w:contextualSpacing w:val="0"/>
        <w:rPr>
          <w:rFonts w:ascii="Tahoma" w:hAnsi="Tahoma" w:cs="Tahoma"/>
        </w:rPr>
      </w:pPr>
      <w:r w:rsidRPr="00C3179F">
        <w:rPr>
          <w:rFonts w:ascii="Tahoma" w:hAnsi="Tahoma" w:cs="Tahoma"/>
          <w:b/>
          <w:bCs/>
        </w:rPr>
        <w:t>BINDING</w:t>
      </w:r>
      <w:bookmarkEnd w:id="3"/>
    </w:p>
    <w:p w14:paraId="092DEB59" w14:textId="77777777" w:rsidR="00C3179F" w:rsidRDefault="00C3179F" w:rsidP="00C3179F">
      <w:pPr>
        <w:pStyle w:val="ListParagraph"/>
        <w:numPr>
          <w:ilvl w:val="3"/>
          <w:numId w:val="2"/>
        </w:numPr>
        <w:spacing w:after="0" w:line="276" w:lineRule="auto"/>
        <w:contextualSpacing w:val="0"/>
        <w:rPr>
          <w:rFonts w:ascii="Tahoma" w:hAnsi="Tahoma" w:cs="Tahoma"/>
        </w:rPr>
      </w:pPr>
      <w:r>
        <w:rPr>
          <w:rFonts w:ascii="Tahoma" w:hAnsi="Tahoma" w:cs="Tahoma"/>
        </w:rPr>
        <w:t>Perfect binding with wrap-around pasted cover shall be used.</w:t>
      </w:r>
    </w:p>
    <w:p w14:paraId="7EF6D83B" w14:textId="4DD912FC" w:rsidR="008C4EA4" w:rsidRDefault="00C3179F" w:rsidP="00C3179F">
      <w:pPr>
        <w:pStyle w:val="ListParagraph"/>
        <w:numPr>
          <w:ilvl w:val="3"/>
          <w:numId w:val="2"/>
        </w:numPr>
        <w:spacing w:after="0" w:line="276" w:lineRule="auto"/>
        <w:contextualSpacing w:val="0"/>
        <w:rPr>
          <w:rFonts w:ascii="Tahoma" w:hAnsi="Tahoma" w:cs="Tahoma"/>
        </w:rPr>
      </w:pPr>
      <w:r>
        <w:rPr>
          <w:rFonts w:ascii="Tahoma" w:hAnsi="Tahoma" w:cs="Tahoma"/>
        </w:rPr>
        <w:t>TS3 with rounded corners</w:t>
      </w:r>
      <w:r w:rsidR="008C4EA4">
        <w:rPr>
          <w:rFonts w:ascii="Tahoma" w:hAnsi="Tahoma" w:cs="Tahoma"/>
        </w:rPr>
        <w:br/>
      </w:r>
    </w:p>
    <w:p w14:paraId="0262E00F" w14:textId="77777777" w:rsidR="00C3179F" w:rsidRPr="00C3179F" w:rsidRDefault="00FB06FE" w:rsidP="00C3179F">
      <w:pPr>
        <w:pStyle w:val="ListParagraph"/>
        <w:numPr>
          <w:ilvl w:val="2"/>
          <w:numId w:val="2"/>
        </w:numPr>
        <w:spacing w:after="0" w:line="240" w:lineRule="auto"/>
        <w:contextualSpacing w:val="0"/>
        <w:rPr>
          <w:rFonts w:ascii="Tahoma" w:hAnsi="Tahoma" w:cs="Tahoma"/>
        </w:rPr>
      </w:pPr>
      <w:bookmarkStart w:id="4" w:name="_Hlk203459873"/>
      <w:r w:rsidRPr="00C3179F">
        <w:rPr>
          <w:rFonts w:ascii="Tahoma" w:hAnsi="Tahoma" w:cs="Tahoma"/>
          <w:b/>
          <w:bCs/>
          <w:color w:val="000000" w:themeColor="text1"/>
        </w:rPr>
        <w:t>PACKAGING</w:t>
      </w:r>
    </w:p>
    <w:bookmarkEnd w:id="4"/>
    <w:p w14:paraId="2A2C8C65" w14:textId="77777777" w:rsidR="00C3179F" w:rsidRPr="00C3179F" w:rsidRDefault="00C3179F" w:rsidP="00C3179F">
      <w:pPr>
        <w:pStyle w:val="ListParagraph"/>
        <w:numPr>
          <w:ilvl w:val="3"/>
          <w:numId w:val="2"/>
        </w:numPr>
        <w:spacing w:after="0" w:line="240" w:lineRule="auto"/>
        <w:contextualSpacing w:val="0"/>
        <w:rPr>
          <w:rFonts w:ascii="Tahoma" w:hAnsi="Tahoma" w:cs="Tahoma"/>
        </w:rPr>
      </w:pPr>
      <w:r>
        <w:rPr>
          <w:rFonts w:ascii="Tahoma" w:eastAsia="Times New Roman" w:hAnsi="Tahoma" w:cs="Tahoma"/>
        </w:rPr>
        <w:t>Books shall be packaged in boxes, with each box containing no more than 50 books.</w:t>
      </w:r>
    </w:p>
    <w:p w14:paraId="75623735" w14:textId="1D2F399F" w:rsidR="00DF3B10" w:rsidRPr="00C3179F" w:rsidRDefault="00C3179F" w:rsidP="00C3179F">
      <w:pPr>
        <w:pStyle w:val="ListParagraph"/>
        <w:numPr>
          <w:ilvl w:val="3"/>
          <w:numId w:val="2"/>
        </w:numPr>
        <w:spacing w:after="0" w:line="240" w:lineRule="auto"/>
        <w:contextualSpacing w:val="0"/>
        <w:rPr>
          <w:rFonts w:ascii="Tahoma" w:hAnsi="Tahoma" w:cs="Tahoma"/>
        </w:rPr>
      </w:pPr>
      <w:r>
        <w:rPr>
          <w:rFonts w:ascii="Tahoma" w:eastAsia="Times New Roman" w:hAnsi="Tahoma" w:cs="Tahoma"/>
        </w:rPr>
        <w:t>The side of each box shall be labeled:</w:t>
      </w:r>
      <w:r>
        <w:rPr>
          <w:rFonts w:ascii="Tahoma" w:eastAsia="Times New Roman" w:hAnsi="Tahoma" w:cs="Tahoma"/>
        </w:rPr>
        <w:br/>
      </w:r>
      <w:r>
        <w:rPr>
          <w:rFonts w:ascii="Tahoma" w:eastAsia="Times New Roman" w:hAnsi="Tahoma" w:cs="Tahoma"/>
        </w:rPr>
        <w:br/>
        <w:t>“2027 Supplemental Specifications and Recurring Special Provisions”</w:t>
      </w:r>
      <w:r>
        <w:rPr>
          <w:rFonts w:ascii="Tahoma" w:eastAsia="Times New Roman" w:hAnsi="Tahoma" w:cs="Tahoma"/>
        </w:rPr>
        <w:br/>
        <w:t>Quantity Per Box</w:t>
      </w:r>
      <w:r>
        <w:rPr>
          <w:rFonts w:ascii="Tahoma" w:eastAsia="Times New Roman" w:hAnsi="Tahoma" w:cs="Tahoma"/>
        </w:rPr>
        <w:br/>
        <w:t>Printing Date</w:t>
      </w:r>
      <w:r w:rsidRPr="00C3179F">
        <w:rPr>
          <w:rFonts w:ascii="Tahoma" w:eastAsia="Times New Roman" w:hAnsi="Tahoma" w:cs="Tahoma"/>
        </w:rPr>
        <w:br/>
      </w:r>
      <w:r w:rsidR="001E50DD" w:rsidRPr="00C3179F">
        <w:rPr>
          <w:rFonts w:ascii="Tahoma" w:hAnsi="Tahoma" w:cs="Tahoma"/>
        </w:rPr>
        <w:tab/>
      </w:r>
    </w:p>
    <w:p w14:paraId="4A217C87" w14:textId="3DD8D069" w:rsidR="00CB0EB0" w:rsidRPr="001F0656" w:rsidRDefault="002F4853" w:rsidP="001F0656">
      <w:pPr>
        <w:pStyle w:val="ListParagraph"/>
        <w:numPr>
          <w:ilvl w:val="1"/>
          <w:numId w:val="2"/>
        </w:numPr>
        <w:rPr>
          <w:rFonts w:ascii="Tahoma" w:hAnsi="Tahoma" w:cs="Tahoma"/>
          <w:b/>
          <w:bCs/>
        </w:rPr>
      </w:pPr>
      <w:r w:rsidRPr="001F0656">
        <w:rPr>
          <w:rFonts w:ascii="Tahoma" w:hAnsi="Tahoma" w:cs="Tahoma"/>
          <w:b/>
          <w:bCs/>
        </w:rPr>
        <w:t>MILESTONES AND DELIVERABLES:</w:t>
      </w:r>
    </w:p>
    <w:p w14:paraId="0480BA95" w14:textId="77777777" w:rsidR="00CB0EB0" w:rsidRPr="006364FB" w:rsidRDefault="00CB0EB0" w:rsidP="00D14EE0">
      <w:pPr>
        <w:pStyle w:val="ListParagraph"/>
        <w:ind w:left="792"/>
        <w:rPr>
          <w:rFonts w:ascii="Tahoma" w:hAnsi="Tahoma" w:cs="Tahoma"/>
        </w:rPr>
      </w:pPr>
    </w:p>
    <w:p w14:paraId="5A0D81D5" w14:textId="1119B62E" w:rsidR="008C4EA4" w:rsidRPr="00291879" w:rsidRDefault="008C4EA4" w:rsidP="00D14EE0">
      <w:pPr>
        <w:pStyle w:val="ListParagraph"/>
        <w:numPr>
          <w:ilvl w:val="2"/>
          <w:numId w:val="2"/>
        </w:numPr>
        <w:spacing w:after="0" w:line="276" w:lineRule="auto"/>
        <w:contextualSpacing w:val="0"/>
        <w:rPr>
          <w:rStyle w:val="Style10"/>
          <w:rFonts w:ascii="Tahoma" w:hAnsi="Tahoma" w:cs="Tahoma"/>
          <w:color w:val="000000" w:themeColor="text1"/>
        </w:rPr>
      </w:pPr>
      <w:r w:rsidRPr="00291879">
        <w:rPr>
          <w:rStyle w:val="Style10"/>
          <w:rFonts w:ascii="Tahoma" w:hAnsi="Tahoma" w:cs="Tahoma"/>
        </w:rPr>
        <w:t xml:space="preserve"> </w:t>
      </w:r>
      <w:r w:rsidR="00FB06FE" w:rsidRPr="00291879">
        <w:rPr>
          <w:rStyle w:val="Style10"/>
          <w:rFonts w:ascii="Tahoma" w:hAnsi="Tahoma" w:cs="Tahoma"/>
          <w:b/>
          <w:bCs/>
        </w:rPr>
        <w:t>ELECTRONIC FILE DELIVERY TIME</w:t>
      </w:r>
      <w:r w:rsidR="00FB06FE">
        <w:rPr>
          <w:rStyle w:val="Style10"/>
          <w:rFonts w:ascii="Tahoma" w:hAnsi="Tahoma" w:cs="Tahoma"/>
          <w:b/>
          <w:bCs/>
        </w:rPr>
        <w:t>LINE</w:t>
      </w:r>
      <w:r w:rsidR="00FB06FE" w:rsidRPr="00291879">
        <w:rPr>
          <w:rStyle w:val="Style10"/>
          <w:rFonts w:ascii="Tahoma" w:hAnsi="Tahoma" w:cs="Tahoma"/>
        </w:rPr>
        <w:t xml:space="preserve"> </w:t>
      </w:r>
      <w:r w:rsidR="00D14EE0">
        <w:rPr>
          <w:rStyle w:val="Style10"/>
          <w:rFonts w:ascii="Tahoma" w:hAnsi="Tahoma" w:cs="Tahoma"/>
        </w:rPr>
        <w:br/>
      </w:r>
    </w:p>
    <w:p w14:paraId="533ABE8A" w14:textId="7E8913C3" w:rsidR="008C4EA4" w:rsidRPr="00291879" w:rsidRDefault="0009168E" w:rsidP="00D14EE0">
      <w:pPr>
        <w:pStyle w:val="ListParagraph"/>
        <w:numPr>
          <w:ilvl w:val="3"/>
          <w:numId w:val="2"/>
        </w:numPr>
        <w:spacing w:after="0" w:line="276" w:lineRule="auto"/>
        <w:contextualSpacing w:val="0"/>
        <w:rPr>
          <w:rStyle w:val="Style10"/>
          <w:rFonts w:ascii="Tahoma" w:hAnsi="Tahoma" w:cs="Tahoma"/>
          <w:color w:val="000000" w:themeColor="text1"/>
        </w:rPr>
      </w:pPr>
      <w:r>
        <w:rPr>
          <w:rStyle w:val="Style10"/>
          <w:rFonts w:ascii="Tahoma" w:hAnsi="Tahoma" w:cs="Tahoma"/>
        </w:rPr>
        <w:t xml:space="preserve">The Agency shall furnish an electronic copy in .PDF format by June </w:t>
      </w:r>
      <w:r w:rsidR="00DA2B3F">
        <w:rPr>
          <w:rStyle w:val="Style10"/>
          <w:rFonts w:ascii="Tahoma" w:hAnsi="Tahoma" w:cs="Tahoma"/>
        </w:rPr>
        <w:t>20</w:t>
      </w:r>
      <w:r>
        <w:rPr>
          <w:rStyle w:val="Style10"/>
          <w:rFonts w:ascii="Tahoma" w:hAnsi="Tahoma" w:cs="Tahoma"/>
        </w:rPr>
        <w:t>, 2026.</w:t>
      </w:r>
      <w:r w:rsidR="008C4EA4" w:rsidRPr="00291879">
        <w:rPr>
          <w:rStyle w:val="Style10"/>
          <w:rFonts w:ascii="Tahoma" w:hAnsi="Tahoma" w:cs="Tahoma"/>
        </w:rPr>
        <w:t xml:space="preserve"> </w:t>
      </w:r>
      <w:r w:rsidR="008C4EA4">
        <w:rPr>
          <w:rStyle w:val="Style10"/>
          <w:rFonts w:ascii="Tahoma" w:hAnsi="Tahoma" w:cs="Tahoma"/>
        </w:rPr>
        <w:br/>
      </w:r>
    </w:p>
    <w:p w14:paraId="0FAC9F22" w14:textId="70CD6553" w:rsidR="008C4EA4" w:rsidRPr="00291879" w:rsidRDefault="00FB06FE" w:rsidP="00D14EE0">
      <w:pPr>
        <w:pStyle w:val="ListParagraph"/>
        <w:numPr>
          <w:ilvl w:val="2"/>
          <w:numId w:val="2"/>
        </w:numPr>
        <w:spacing w:after="0" w:line="276" w:lineRule="auto"/>
        <w:contextualSpacing w:val="0"/>
        <w:rPr>
          <w:rStyle w:val="Style10"/>
          <w:rFonts w:ascii="Tahoma" w:hAnsi="Tahoma" w:cs="Tahoma"/>
          <w:color w:val="000000" w:themeColor="text1"/>
        </w:rPr>
      </w:pPr>
      <w:r w:rsidRPr="00291879">
        <w:rPr>
          <w:rStyle w:val="Style10"/>
          <w:rFonts w:ascii="Tahoma" w:hAnsi="Tahoma" w:cs="Tahoma"/>
          <w:b/>
          <w:bCs/>
        </w:rPr>
        <w:t>PRESS PROOF INSPECTION AND FINAL APPROVAL</w:t>
      </w:r>
      <w:r w:rsidRPr="00291879">
        <w:rPr>
          <w:rStyle w:val="Style10"/>
          <w:rFonts w:ascii="Tahoma" w:hAnsi="Tahoma" w:cs="Tahoma"/>
        </w:rPr>
        <w:t xml:space="preserve"> </w:t>
      </w:r>
      <w:r w:rsidR="00D14EE0">
        <w:rPr>
          <w:rStyle w:val="Style10"/>
          <w:rFonts w:ascii="Tahoma" w:hAnsi="Tahoma" w:cs="Tahoma"/>
        </w:rPr>
        <w:br/>
      </w:r>
    </w:p>
    <w:p w14:paraId="6C619D83" w14:textId="772C5DA0" w:rsidR="008C4EA4" w:rsidRPr="00291879" w:rsidRDefault="0009168E" w:rsidP="00D14EE0">
      <w:pPr>
        <w:pStyle w:val="ListParagraph"/>
        <w:numPr>
          <w:ilvl w:val="3"/>
          <w:numId w:val="2"/>
        </w:numPr>
        <w:spacing w:after="0" w:line="276" w:lineRule="auto"/>
        <w:contextualSpacing w:val="0"/>
        <w:rPr>
          <w:rFonts w:ascii="Tahoma" w:hAnsi="Tahoma" w:cs="Tahoma"/>
          <w:color w:val="000000" w:themeColor="text1"/>
        </w:rPr>
      </w:pPr>
      <w:r>
        <w:rPr>
          <w:rFonts w:ascii="Tahoma" w:hAnsi="Tahoma" w:cs="Tahoma"/>
        </w:rPr>
        <w:t xml:space="preserve">Vendor </w:t>
      </w:r>
      <w:proofErr w:type="gramStart"/>
      <w:r>
        <w:rPr>
          <w:rFonts w:ascii="Tahoma" w:hAnsi="Tahoma" w:cs="Tahoma"/>
        </w:rPr>
        <w:t>shall</w:t>
      </w:r>
      <w:proofErr w:type="gramEnd"/>
      <w:r>
        <w:rPr>
          <w:rFonts w:ascii="Tahoma" w:hAnsi="Tahoma" w:cs="Tahoma"/>
        </w:rPr>
        <w:t xml:space="preserve"> provide a printed proof copy before final copies are printed. </w:t>
      </w:r>
      <w:r w:rsidR="008C4EA4">
        <w:rPr>
          <w:rFonts w:ascii="Tahoma" w:hAnsi="Tahoma" w:cs="Tahoma"/>
        </w:rPr>
        <w:t xml:space="preserve"> </w:t>
      </w:r>
      <w:r w:rsidR="00D14EE0">
        <w:rPr>
          <w:rFonts w:ascii="Tahoma" w:hAnsi="Tahoma" w:cs="Tahoma"/>
        </w:rPr>
        <w:br/>
      </w:r>
    </w:p>
    <w:p w14:paraId="77E49356" w14:textId="482F846E" w:rsidR="008C4EA4" w:rsidRPr="00291879" w:rsidRDefault="008C4EA4" w:rsidP="00D14EE0">
      <w:pPr>
        <w:pStyle w:val="ListParagraph"/>
        <w:numPr>
          <w:ilvl w:val="3"/>
          <w:numId w:val="2"/>
        </w:numPr>
        <w:spacing w:after="0" w:line="276" w:lineRule="auto"/>
        <w:contextualSpacing w:val="0"/>
        <w:rPr>
          <w:rStyle w:val="Style10"/>
          <w:rFonts w:ascii="Tahoma" w:hAnsi="Tahoma" w:cs="Tahoma"/>
          <w:color w:val="000000" w:themeColor="text1"/>
        </w:rPr>
      </w:pPr>
      <w:r w:rsidRPr="00291879">
        <w:rPr>
          <w:rStyle w:val="Style10"/>
          <w:rFonts w:ascii="Tahoma" w:hAnsi="Tahoma" w:cs="Tahoma"/>
        </w:rPr>
        <w:t xml:space="preserve">The Agency has the option of </w:t>
      </w:r>
      <w:proofErr w:type="gramStart"/>
      <w:r w:rsidRPr="00291879">
        <w:rPr>
          <w:rStyle w:val="Style10"/>
          <w:rFonts w:ascii="Tahoma" w:hAnsi="Tahoma" w:cs="Tahoma"/>
        </w:rPr>
        <w:t>waiving</w:t>
      </w:r>
      <w:proofErr w:type="gramEnd"/>
      <w:r w:rsidRPr="00291879">
        <w:rPr>
          <w:rStyle w:val="Style10"/>
          <w:rFonts w:ascii="Tahoma" w:hAnsi="Tahoma" w:cs="Tahoma"/>
        </w:rPr>
        <w:t xml:space="preserve"> the Press Proof Inspection and Final Approval and will provide the Vendor in writing their expressed desire to </w:t>
      </w:r>
      <w:r w:rsidRPr="00291879">
        <w:rPr>
          <w:rStyle w:val="Style10"/>
          <w:rFonts w:ascii="Tahoma" w:hAnsi="Tahoma" w:cs="Tahoma"/>
        </w:rPr>
        <w:lastRenderedPageBreak/>
        <w:t xml:space="preserve">exercise this option.  </w:t>
      </w:r>
      <w:r w:rsidR="00D14EE0">
        <w:rPr>
          <w:rStyle w:val="Style10"/>
          <w:rFonts w:ascii="Tahoma" w:hAnsi="Tahoma" w:cs="Tahoma"/>
        </w:rPr>
        <w:br/>
      </w:r>
    </w:p>
    <w:p w14:paraId="3A121D47" w14:textId="7C10B2B1" w:rsidR="008C4EA4" w:rsidRPr="008C4EA4" w:rsidRDefault="008C4EA4" w:rsidP="00D14EE0">
      <w:pPr>
        <w:pStyle w:val="ListParagraph"/>
        <w:numPr>
          <w:ilvl w:val="3"/>
          <w:numId w:val="2"/>
        </w:numPr>
        <w:spacing w:after="0" w:line="276" w:lineRule="auto"/>
        <w:contextualSpacing w:val="0"/>
        <w:rPr>
          <w:rFonts w:ascii="Tahoma" w:hAnsi="Tahoma" w:cs="Tahoma"/>
          <w:color w:val="000000" w:themeColor="text1"/>
        </w:rPr>
      </w:pPr>
      <w:r w:rsidRPr="00291879">
        <w:rPr>
          <w:rFonts w:ascii="Tahoma" w:hAnsi="Tahoma" w:cs="Tahoma"/>
        </w:rPr>
        <w:t xml:space="preserve">If any revisions to the </w:t>
      </w:r>
      <w:r w:rsidR="00D00D22">
        <w:rPr>
          <w:rFonts w:ascii="Tahoma" w:hAnsi="Tahoma" w:cs="Tahoma"/>
        </w:rPr>
        <w:t xml:space="preserve">paper </w:t>
      </w:r>
      <w:proofErr w:type="gramStart"/>
      <w:r w:rsidRPr="00291879">
        <w:rPr>
          <w:rFonts w:ascii="Tahoma" w:hAnsi="Tahoma" w:cs="Tahoma"/>
        </w:rPr>
        <w:t>proofs</w:t>
      </w:r>
      <w:proofErr w:type="gramEnd"/>
      <w:r w:rsidRPr="00291879">
        <w:rPr>
          <w:rFonts w:ascii="Tahoma" w:hAnsi="Tahoma" w:cs="Tahoma"/>
        </w:rPr>
        <w:t xml:space="preserve"> are required, there will not be a charge for up to 3 proof revisions. After the third proof revision, the vendor can charge a reasonable fee for revision of proofs.</w:t>
      </w:r>
      <w:r w:rsidR="00D14EE0">
        <w:rPr>
          <w:rFonts w:ascii="Tahoma" w:hAnsi="Tahoma" w:cs="Tahoma"/>
        </w:rPr>
        <w:br/>
      </w:r>
    </w:p>
    <w:p w14:paraId="2DC44C1A" w14:textId="59D95EBD" w:rsidR="001A0658" w:rsidRPr="001A0658" w:rsidRDefault="008C4EA4" w:rsidP="00D14EE0">
      <w:pPr>
        <w:pStyle w:val="ListParagraph"/>
        <w:numPr>
          <w:ilvl w:val="3"/>
          <w:numId w:val="2"/>
        </w:numPr>
        <w:spacing w:after="0" w:line="276" w:lineRule="auto"/>
        <w:contextualSpacing w:val="0"/>
        <w:rPr>
          <w:rFonts w:ascii="Tahoma" w:hAnsi="Tahoma" w:cs="Tahoma"/>
          <w:color w:val="000000" w:themeColor="text1"/>
        </w:rPr>
      </w:pPr>
      <w:proofErr w:type="gramStart"/>
      <w:r w:rsidRPr="008C4EA4">
        <w:rPr>
          <w:rFonts w:ascii="Tahoma" w:hAnsi="Tahoma" w:cs="Tahoma"/>
        </w:rPr>
        <w:t>Proofs</w:t>
      </w:r>
      <w:proofErr w:type="gramEnd"/>
      <w:r w:rsidRPr="008C4EA4">
        <w:rPr>
          <w:rFonts w:ascii="Tahoma" w:hAnsi="Tahoma" w:cs="Tahoma"/>
        </w:rPr>
        <w:t xml:space="preserve"> will be mailed to </w:t>
      </w:r>
      <w:r w:rsidR="00A14B4D">
        <w:rPr>
          <w:rFonts w:ascii="Tahoma" w:hAnsi="Tahoma" w:cs="Tahoma"/>
        </w:rPr>
        <w:t>Jeremy Pestle</w:t>
      </w:r>
      <w:r w:rsidRPr="008C4EA4">
        <w:rPr>
          <w:rFonts w:ascii="Tahoma" w:hAnsi="Tahoma" w:cs="Tahoma"/>
        </w:rPr>
        <w:t>, 2300 S Dirksen Parkway, Room 3</w:t>
      </w:r>
      <w:r w:rsidR="00A14B4D">
        <w:rPr>
          <w:rFonts w:ascii="Tahoma" w:hAnsi="Tahoma" w:cs="Tahoma"/>
        </w:rPr>
        <w:t>30</w:t>
      </w:r>
      <w:r w:rsidRPr="008C4EA4">
        <w:rPr>
          <w:rFonts w:ascii="Tahoma" w:hAnsi="Tahoma" w:cs="Tahoma"/>
        </w:rPr>
        <w:t>, Springfield, IL 62764.</w:t>
      </w:r>
      <w:r w:rsidR="00D14EE0">
        <w:rPr>
          <w:rFonts w:ascii="Tahoma" w:hAnsi="Tahoma" w:cs="Tahoma"/>
        </w:rPr>
        <w:t xml:space="preserve"> </w:t>
      </w:r>
      <w:r w:rsidR="001A0658">
        <w:rPr>
          <w:rFonts w:ascii="Tahoma" w:hAnsi="Tahoma" w:cs="Tahoma"/>
        </w:rPr>
        <w:br/>
      </w:r>
    </w:p>
    <w:p w14:paraId="09E2BAB2" w14:textId="7053520E" w:rsidR="001A0658" w:rsidRPr="001A0658" w:rsidRDefault="001A0658" w:rsidP="00D14EE0">
      <w:pPr>
        <w:pStyle w:val="ListParagraph"/>
        <w:numPr>
          <w:ilvl w:val="2"/>
          <w:numId w:val="2"/>
        </w:numPr>
        <w:spacing w:after="0" w:line="276" w:lineRule="auto"/>
        <w:contextualSpacing w:val="0"/>
        <w:rPr>
          <w:rFonts w:ascii="Tahoma" w:hAnsi="Tahoma" w:cs="Tahoma"/>
          <w:b/>
          <w:bCs/>
          <w:color w:val="000000" w:themeColor="text1"/>
        </w:rPr>
      </w:pPr>
      <w:r w:rsidRPr="001A0658">
        <w:rPr>
          <w:rFonts w:ascii="Tahoma" w:hAnsi="Tahoma" w:cs="Tahoma"/>
          <w:b/>
          <w:bCs/>
        </w:rPr>
        <w:t>DELIVERY DEADLINES</w:t>
      </w:r>
      <w:r w:rsidR="00D14EE0">
        <w:rPr>
          <w:rFonts w:ascii="Tahoma" w:hAnsi="Tahoma" w:cs="Tahoma"/>
          <w:b/>
          <w:bCs/>
        </w:rPr>
        <w:br/>
      </w:r>
    </w:p>
    <w:p w14:paraId="2F5D8B6C" w14:textId="3CD8A223" w:rsidR="00C83D6E" w:rsidRPr="0009168E" w:rsidRDefault="0009168E" w:rsidP="0009168E">
      <w:pPr>
        <w:pStyle w:val="ListParagraph"/>
        <w:numPr>
          <w:ilvl w:val="3"/>
          <w:numId w:val="2"/>
        </w:numPr>
        <w:spacing w:after="0" w:line="276" w:lineRule="auto"/>
        <w:contextualSpacing w:val="0"/>
        <w:rPr>
          <w:rFonts w:ascii="Tahoma" w:hAnsi="Tahoma" w:cs="Tahoma"/>
          <w:color w:val="000000" w:themeColor="text1"/>
        </w:rPr>
      </w:pPr>
      <w:r>
        <w:rPr>
          <w:rFonts w:ascii="Tahoma" w:hAnsi="Tahoma" w:cs="Tahoma"/>
        </w:rPr>
        <w:t>Books</w:t>
      </w:r>
      <w:r w:rsidR="001A0658">
        <w:rPr>
          <w:rFonts w:ascii="Tahoma" w:hAnsi="Tahoma" w:cs="Tahoma"/>
        </w:rPr>
        <w:t xml:space="preserve"> shall be delivered </w:t>
      </w:r>
      <w:r w:rsidR="00F24587">
        <w:rPr>
          <w:rFonts w:ascii="Tahoma" w:hAnsi="Tahoma" w:cs="Tahoma"/>
        </w:rPr>
        <w:t xml:space="preserve">no </w:t>
      </w:r>
      <w:r w:rsidR="001A0658">
        <w:rPr>
          <w:rFonts w:ascii="Tahoma" w:hAnsi="Tahoma" w:cs="Tahoma"/>
        </w:rPr>
        <w:t xml:space="preserve">later than </w:t>
      </w:r>
      <w:r>
        <w:rPr>
          <w:rFonts w:ascii="Tahoma" w:hAnsi="Tahoma" w:cs="Tahoma"/>
        </w:rPr>
        <w:t>September 1, 2026</w:t>
      </w:r>
      <w:r w:rsidR="001A0658">
        <w:rPr>
          <w:rFonts w:ascii="Tahoma" w:hAnsi="Tahoma" w:cs="Tahoma"/>
        </w:rPr>
        <w:t>.</w:t>
      </w:r>
      <w:r w:rsidR="00D14EE0">
        <w:rPr>
          <w:rFonts w:ascii="Tahoma" w:hAnsi="Tahoma" w:cs="Tahoma"/>
        </w:rPr>
        <w:br/>
      </w:r>
    </w:p>
    <w:p w14:paraId="12FD6380" w14:textId="394AA24B" w:rsidR="008C4EA4" w:rsidRDefault="002F4853" w:rsidP="001F0656">
      <w:pPr>
        <w:pStyle w:val="ListParagraph"/>
        <w:numPr>
          <w:ilvl w:val="1"/>
          <w:numId w:val="2"/>
        </w:numPr>
        <w:rPr>
          <w:rFonts w:ascii="Tahoma" w:hAnsi="Tahoma" w:cs="Tahoma"/>
          <w:b/>
          <w:bCs/>
        </w:rPr>
      </w:pPr>
      <w:r w:rsidRPr="001F0656">
        <w:rPr>
          <w:rFonts w:ascii="Tahoma" w:hAnsi="Tahoma" w:cs="Tahoma"/>
          <w:b/>
          <w:bCs/>
        </w:rPr>
        <w:t>VENDOR/STAFF SPECIFICATIONS</w:t>
      </w:r>
      <w:r w:rsidR="00FB06FE">
        <w:rPr>
          <w:rFonts w:ascii="Tahoma" w:hAnsi="Tahoma" w:cs="Tahoma"/>
          <w:b/>
          <w:bCs/>
        </w:rPr>
        <w:br/>
      </w:r>
    </w:p>
    <w:p w14:paraId="503D4AC6" w14:textId="77777777" w:rsidR="00F57002" w:rsidRDefault="008C4EA4" w:rsidP="0009168E">
      <w:pPr>
        <w:pStyle w:val="ListParagraph"/>
        <w:numPr>
          <w:ilvl w:val="2"/>
          <w:numId w:val="2"/>
        </w:numPr>
        <w:rPr>
          <w:rFonts w:ascii="Tahoma" w:hAnsi="Tahoma" w:cs="Tahoma"/>
        </w:rPr>
      </w:pPr>
      <w:r w:rsidRPr="008C4EA4">
        <w:rPr>
          <w:rFonts w:ascii="Tahoma" w:hAnsi="Tahoma" w:cs="Tahoma"/>
        </w:rPr>
        <w:t>Vendor must be in the continental United States.</w:t>
      </w:r>
    </w:p>
    <w:p w14:paraId="231C81C1" w14:textId="3BF6C976" w:rsidR="0009168E" w:rsidRDefault="00F57002" w:rsidP="0009168E">
      <w:pPr>
        <w:pStyle w:val="ListParagraph"/>
        <w:numPr>
          <w:ilvl w:val="2"/>
          <w:numId w:val="2"/>
        </w:numPr>
        <w:rPr>
          <w:rFonts w:ascii="Tahoma" w:hAnsi="Tahoma" w:cs="Tahoma"/>
        </w:rPr>
      </w:pPr>
      <w:r>
        <w:rPr>
          <w:rFonts w:ascii="Tahoma" w:hAnsi="Tahoma" w:cs="Tahoma"/>
        </w:rPr>
        <w:t>Outsourcing of labor is not allowed.</w:t>
      </w:r>
      <w:r w:rsidR="0009168E">
        <w:rPr>
          <w:rFonts w:ascii="Tahoma" w:hAnsi="Tahoma" w:cs="Tahoma"/>
        </w:rPr>
        <w:br/>
      </w:r>
    </w:p>
    <w:p w14:paraId="46FE6B9F" w14:textId="3335697C" w:rsidR="00FB06FE" w:rsidRPr="0009168E" w:rsidRDefault="002F4853" w:rsidP="0009168E">
      <w:pPr>
        <w:pStyle w:val="ListParagraph"/>
        <w:numPr>
          <w:ilvl w:val="1"/>
          <w:numId w:val="2"/>
        </w:numPr>
        <w:rPr>
          <w:rFonts w:ascii="Tahoma" w:hAnsi="Tahoma" w:cs="Tahoma"/>
        </w:rPr>
      </w:pPr>
      <w:r w:rsidRPr="0009168E">
        <w:rPr>
          <w:rFonts w:ascii="Tahoma" w:hAnsi="Tahoma" w:cs="Tahoma"/>
          <w:b/>
          <w:bCs/>
        </w:rPr>
        <w:t>TRANSPORTATION AND DELIVERY</w:t>
      </w:r>
      <w:r w:rsidR="00FB06FE" w:rsidRPr="0009168E">
        <w:rPr>
          <w:rFonts w:ascii="Tahoma" w:hAnsi="Tahoma" w:cs="Tahoma"/>
          <w:b/>
          <w:bCs/>
        </w:rPr>
        <w:t xml:space="preserve"> </w:t>
      </w:r>
      <w:r w:rsidR="00FB06FE" w:rsidRPr="0009168E">
        <w:rPr>
          <w:rFonts w:ascii="Tahoma" w:hAnsi="Tahoma" w:cs="Tahoma"/>
          <w:b/>
          <w:bCs/>
        </w:rPr>
        <w:br/>
      </w:r>
    </w:p>
    <w:p w14:paraId="099A4910" w14:textId="5B4A2871" w:rsidR="00FB06FE" w:rsidRPr="00092290" w:rsidRDefault="00FB06FE" w:rsidP="00D14EE0">
      <w:pPr>
        <w:pStyle w:val="ListParagraph"/>
        <w:numPr>
          <w:ilvl w:val="2"/>
          <w:numId w:val="13"/>
        </w:numPr>
        <w:spacing w:after="0" w:line="276" w:lineRule="auto"/>
        <w:contextualSpacing w:val="0"/>
        <w:rPr>
          <w:rFonts w:ascii="Tahoma" w:hAnsi="Tahoma" w:cs="Tahoma"/>
          <w:b/>
          <w:bCs/>
        </w:rPr>
      </w:pPr>
      <w:r w:rsidRPr="00092290">
        <w:rPr>
          <w:rFonts w:ascii="Tahoma" w:hAnsi="Tahoma" w:cs="Tahoma"/>
        </w:rPr>
        <w:t>Delivery: Vendor shall provide delivery as F.O.B. Destination</w:t>
      </w:r>
    </w:p>
    <w:p w14:paraId="77C39494" w14:textId="77777777" w:rsidR="0009168E" w:rsidRPr="0009168E" w:rsidRDefault="00FB06FE" w:rsidP="00D14EE0">
      <w:pPr>
        <w:pStyle w:val="ListParagraph"/>
        <w:numPr>
          <w:ilvl w:val="2"/>
          <w:numId w:val="13"/>
        </w:numPr>
        <w:spacing w:after="0" w:line="276" w:lineRule="auto"/>
        <w:contextualSpacing w:val="0"/>
        <w:rPr>
          <w:rFonts w:ascii="Tahoma" w:hAnsi="Tahoma" w:cs="Tahoma"/>
          <w:b/>
          <w:bCs/>
        </w:rPr>
      </w:pPr>
      <w:r w:rsidRPr="00092290">
        <w:rPr>
          <w:rFonts w:ascii="Tahoma" w:hAnsi="Tahoma" w:cs="Tahoma"/>
        </w:rPr>
        <w:t>Delivery Notice: A twenty-four (24) hour delivery notice shall be given to the Agenc</w:t>
      </w:r>
      <w:r w:rsidR="0009168E">
        <w:rPr>
          <w:rFonts w:ascii="Tahoma" w:hAnsi="Tahoma" w:cs="Tahoma"/>
        </w:rPr>
        <w:t>y.</w:t>
      </w:r>
      <w:r w:rsidRPr="00092290">
        <w:rPr>
          <w:rFonts w:ascii="Tahoma" w:hAnsi="Tahoma" w:cs="Tahoma"/>
        </w:rPr>
        <w:t xml:space="preserve"> </w:t>
      </w:r>
    </w:p>
    <w:p w14:paraId="77EB95B8" w14:textId="024D51C4" w:rsidR="0009168E" w:rsidRPr="0009168E" w:rsidRDefault="0009168E" w:rsidP="0009168E">
      <w:pPr>
        <w:pStyle w:val="ListParagraph"/>
        <w:numPr>
          <w:ilvl w:val="3"/>
          <w:numId w:val="13"/>
        </w:numPr>
        <w:spacing w:after="0" w:line="276" w:lineRule="auto"/>
        <w:contextualSpacing w:val="0"/>
        <w:rPr>
          <w:rFonts w:ascii="Tahoma" w:hAnsi="Tahoma" w:cs="Tahoma"/>
          <w:b/>
          <w:bCs/>
        </w:rPr>
      </w:pPr>
      <w:r>
        <w:rPr>
          <w:rFonts w:ascii="Tahoma" w:hAnsi="Tahoma" w:cs="Tahoma"/>
        </w:rPr>
        <w:t xml:space="preserve">Notice shall be made to the following individuals: </w:t>
      </w:r>
      <w:r>
        <w:rPr>
          <w:rFonts w:ascii="Tahoma" w:hAnsi="Tahoma" w:cs="Tahoma"/>
        </w:rPr>
        <w:br/>
        <w:t>James Gott at 217-782-4096</w:t>
      </w:r>
      <w:r>
        <w:rPr>
          <w:rFonts w:ascii="Tahoma" w:hAnsi="Tahoma" w:cs="Tahoma"/>
        </w:rPr>
        <w:br/>
        <w:t>Jeremy Pestle at 618-322-3607</w:t>
      </w:r>
      <w:r>
        <w:rPr>
          <w:rFonts w:ascii="Tahoma" w:hAnsi="Tahoma" w:cs="Tahoma"/>
        </w:rPr>
        <w:br/>
        <w:t>Ally Kelley at 217-785-0721</w:t>
      </w:r>
    </w:p>
    <w:p w14:paraId="7EF19A3D" w14:textId="6F8A9C04" w:rsidR="00FB06FE" w:rsidRPr="00092290" w:rsidRDefault="0009168E" w:rsidP="00D14EE0">
      <w:pPr>
        <w:pStyle w:val="ListParagraph"/>
        <w:numPr>
          <w:ilvl w:val="2"/>
          <w:numId w:val="13"/>
        </w:numPr>
        <w:spacing w:after="0" w:line="276" w:lineRule="auto"/>
        <w:contextualSpacing w:val="0"/>
        <w:rPr>
          <w:rFonts w:ascii="Tahoma" w:hAnsi="Tahoma" w:cs="Tahoma"/>
          <w:b/>
          <w:bCs/>
        </w:rPr>
      </w:pPr>
      <w:r>
        <w:rPr>
          <w:rFonts w:ascii="Tahoma" w:hAnsi="Tahoma" w:cs="Tahoma"/>
        </w:rPr>
        <w:t>Delivery address</w:t>
      </w:r>
      <w:r w:rsidR="00FB06FE" w:rsidRPr="00092290">
        <w:rPr>
          <w:rFonts w:ascii="Tahoma" w:hAnsi="Tahoma" w:cs="Tahoma"/>
        </w:rPr>
        <w:t>:</w:t>
      </w:r>
    </w:p>
    <w:p w14:paraId="15B7158B" w14:textId="77777777" w:rsidR="00FB06FE" w:rsidRPr="008E6350" w:rsidRDefault="00FB06FE" w:rsidP="00D14EE0">
      <w:pPr>
        <w:pStyle w:val="NoSpacing"/>
        <w:rPr>
          <w:rFonts w:ascii="Tahoma" w:hAnsi="Tahoma" w:cs="Tahoma"/>
        </w:rPr>
      </w:pPr>
    </w:p>
    <w:p w14:paraId="2BC220E2" w14:textId="2785BAFB" w:rsidR="00FB06FE" w:rsidRPr="008E6350" w:rsidRDefault="00FB06FE" w:rsidP="0009168E">
      <w:pPr>
        <w:pStyle w:val="NoSpacing"/>
        <w:ind w:left="720"/>
        <w:rPr>
          <w:rFonts w:ascii="Tahoma" w:hAnsi="Tahoma" w:cs="Tahoma"/>
        </w:rPr>
      </w:pPr>
      <w:r w:rsidRPr="008E6350">
        <w:rPr>
          <w:rFonts w:ascii="Tahoma" w:hAnsi="Tahoma" w:cs="Tahoma"/>
        </w:rPr>
        <w:t>Illinois Department of Transportation</w:t>
      </w:r>
      <w:r w:rsidR="0009168E">
        <w:rPr>
          <w:rFonts w:ascii="Tahoma" w:hAnsi="Tahoma" w:cs="Tahoma"/>
        </w:rPr>
        <w:br/>
        <w:t>Attn: Warehouse (South of Main Building)</w:t>
      </w:r>
      <w:r w:rsidR="0009168E">
        <w:rPr>
          <w:rFonts w:ascii="Tahoma" w:hAnsi="Tahoma" w:cs="Tahoma"/>
        </w:rPr>
        <w:br/>
        <w:t>2300 South Dirksen Parkway</w:t>
      </w:r>
      <w:r w:rsidR="0009168E">
        <w:rPr>
          <w:rFonts w:ascii="Tahoma" w:hAnsi="Tahoma" w:cs="Tahoma"/>
        </w:rPr>
        <w:br/>
        <w:t>Springfield, IL 62764</w:t>
      </w:r>
      <w:r w:rsidR="0009168E">
        <w:rPr>
          <w:rFonts w:ascii="Tahoma" w:hAnsi="Tahoma" w:cs="Tahoma"/>
        </w:rPr>
        <w:br/>
      </w:r>
      <w:r w:rsidRPr="008E6350">
        <w:rPr>
          <w:rFonts w:ascii="Tahoma" w:hAnsi="Tahoma" w:cs="Tahoma"/>
        </w:rPr>
        <w:t xml:space="preserve">                           </w:t>
      </w:r>
    </w:p>
    <w:p w14:paraId="51743818" w14:textId="77777777" w:rsidR="00FB06FE" w:rsidRPr="008E6350" w:rsidRDefault="00FB06FE" w:rsidP="00D14EE0">
      <w:pPr>
        <w:pStyle w:val="NoSpacing"/>
        <w:ind w:firstLine="720"/>
        <w:rPr>
          <w:rFonts w:ascii="Tahoma" w:hAnsi="Tahoma" w:cs="Tahoma"/>
        </w:rPr>
      </w:pPr>
      <w:r w:rsidRPr="008E6350">
        <w:rPr>
          <w:rFonts w:ascii="Tahoma" w:hAnsi="Tahoma" w:cs="Tahoma"/>
        </w:rPr>
        <w:t xml:space="preserve">James Gott, Warehouse Manager                                      </w:t>
      </w:r>
    </w:p>
    <w:p w14:paraId="7298E12F" w14:textId="77777777" w:rsidR="00FB06FE" w:rsidRPr="008E6350" w:rsidRDefault="00FB06FE" w:rsidP="00D14EE0">
      <w:pPr>
        <w:pStyle w:val="NoSpacing"/>
        <w:ind w:left="720"/>
        <w:rPr>
          <w:rFonts w:ascii="Tahoma" w:hAnsi="Tahoma" w:cs="Tahoma"/>
        </w:rPr>
      </w:pPr>
      <w:hyperlink r:id="rId8" w:history="1">
        <w:r w:rsidRPr="008E6350">
          <w:rPr>
            <w:rStyle w:val="Hyperlink"/>
            <w:rFonts w:ascii="Tahoma" w:hAnsi="Tahoma" w:cs="Tahoma"/>
          </w:rPr>
          <w:t>James.Gott@Illinois.gov</w:t>
        </w:r>
      </w:hyperlink>
      <w:r w:rsidRPr="008E6350">
        <w:rPr>
          <w:rFonts w:ascii="Tahoma" w:hAnsi="Tahoma" w:cs="Tahoma"/>
        </w:rPr>
        <w:t xml:space="preserve">                                                         </w:t>
      </w:r>
    </w:p>
    <w:p w14:paraId="6E03BA90" w14:textId="77777777" w:rsidR="00FB06FE" w:rsidRPr="008E6350" w:rsidRDefault="00FB06FE" w:rsidP="00D14EE0">
      <w:pPr>
        <w:pStyle w:val="NoSpacing"/>
        <w:ind w:left="720"/>
        <w:rPr>
          <w:rFonts w:ascii="Tahoma" w:hAnsi="Tahoma" w:cs="Tahoma"/>
        </w:rPr>
      </w:pPr>
      <w:r w:rsidRPr="008E6350">
        <w:rPr>
          <w:rFonts w:ascii="Tahoma" w:hAnsi="Tahoma" w:cs="Tahoma"/>
        </w:rPr>
        <w:t xml:space="preserve">217-782-4096                                                                   </w:t>
      </w:r>
    </w:p>
    <w:p w14:paraId="20191522" w14:textId="77777777" w:rsidR="00FB06FE" w:rsidRPr="008E6350" w:rsidRDefault="00FB06FE" w:rsidP="00D14EE0">
      <w:pPr>
        <w:pStyle w:val="NoSpacing"/>
        <w:rPr>
          <w:rFonts w:ascii="Tahoma" w:hAnsi="Tahoma" w:cs="Tahoma"/>
        </w:rPr>
      </w:pPr>
    </w:p>
    <w:p w14:paraId="65DF7ECC" w14:textId="77777777" w:rsidR="00FB06FE" w:rsidRPr="008E6350" w:rsidRDefault="00FB06FE" w:rsidP="00D14EE0">
      <w:pPr>
        <w:pStyle w:val="NoSpacing"/>
        <w:rPr>
          <w:rFonts w:ascii="Tahoma" w:hAnsi="Tahoma" w:cs="Tahoma"/>
        </w:rPr>
      </w:pPr>
    </w:p>
    <w:p w14:paraId="6118309D" w14:textId="1620CFD5" w:rsidR="00C83D6E" w:rsidRPr="001F0656" w:rsidRDefault="008315F0" w:rsidP="001F0656">
      <w:pPr>
        <w:pStyle w:val="ListParagraph"/>
        <w:numPr>
          <w:ilvl w:val="1"/>
          <w:numId w:val="2"/>
        </w:numPr>
        <w:rPr>
          <w:rFonts w:ascii="Tahoma" w:hAnsi="Tahoma" w:cs="Tahoma"/>
          <w:b/>
          <w:bCs/>
        </w:rPr>
      </w:pPr>
      <w:r w:rsidRPr="001F0656">
        <w:rPr>
          <w:rFonts w:ascii="Tahoma" w:hAnsi="Tahoma" w:cs="Tahoma"/>
          <w:b/>
          <w:bCs/>
        </w:rPr>
        <w:t>SUBCONTRACTING</w:t>
      </w:r>
    </w:p>
    <w:p w14:paraId="10E48AF7" w14:textId="16B82DCB" w:rsidR="00E63E90" w:rsidRPr="0045742C" w:rsidRDefault="00E63E90" w:rsidP="00E63E90">
      <w:pPr>
        <w:tabs>
          <w:tab w:val="left" w:pos="720"/>
        </w:tabs>
        <w:spacing w:after="120"/>
        <w:ind w:left="720"/>
        <w:rPr>
          <w:rFonts w:ascii="Tahoma" w:hAnsi="Tahoma" w:cs="Tahoma"/>
        </w:rPr>
      </w:pPr>
      <w:r w:rsidRPr="0045742C">
        <w:rPr>
          <w:rFonts w:ascii="Tahoma" w:hAnsi="Tahoma" w:cs="Tahoma"/>
        </w:rPr>
        <w:t>Subcontractors are</w:t>
      </w:r>
      <w:r>
        <w:rPr>
          <w:rFonts w:ascii="Tahoma" w:hAnsi="Tahoma" w:cs="Tahoma"/>
        </w:rPr>
        <w:t xml:space="preserve"> </w:t>
      </w:r>
      <w:r w:rsidRPr="00E63E90">
        <w:rPr>
          <w:rFonts w:ascii="Tahoma" w:hAnsi="Tahoma" w:cs="Tahoma"/>
          <w:b/>
          <w:bCs/>
        </w:rPr>
        <w:t>not</w:t>
      </w:r>
      <w:r w:rsidRPr="0045742C">
        <w:rPr>
          <w:rFonts w:ascii="Tahoma" w:hAnsi="Tahoma" w:cs="Tahoma"/>
        </w:rPr>
        <w:t xml:space="preserve"> allowed.</w:t>
      </w:r>
    </w:p>
    <w:p w14:paraId="2AB3E113" w14:textId="77777777" w:rsidR="00E63E90" w:rsidRPr="006364FB" w:rsidRDefault="00E63E90" w:rsidP="00E63E90">
      <w:pPr>
        <w:pStyle w:val="ListParagraph"/>
        <w:ind w:left="1440"/>
        <w:rPr>
          <w:rFonts w:ascii="Tahoma" w:hAnsi="Tahoma" w:cs="Tahoma"/>
        </w:rPr>
      </w:pPr>
    </w:p>
    <w:p w14:paraId="51CE6A59" w14:textId="77777777" w:rsidR="00E63E90" w:rsidRPr="006364FB" w:rsidRDefault="00E63E90" w:rsidP="00E63E90">
      <w:pPr>
        <w:pStyle w:val="ListParagraph"/>
        <w:numPr>
          <w:ilvl w:val="2"/>
          <w:numId w:val="2"/>
        </w:numPr>
        <w:rPr>
          <w:rFonts w:ascii="Tahoma" w:hAnsi="Tahoma" w:cs="Tahoma"/>
          <w:b/>
          <w:bCs/>
        </w:rPr>
      </w:pPr>
      <w:r w:rsidRPr="006364FB">
        <w:rPr>
          <w:rFonts w:ascii="Tahoma" w:hAnsi="Tahoma" w:cs="Tahoma"/>
        </w:rPr>
        <w:t xml:space="preserve">Will subcontractors be utilized?     </w:t>
      </w:r>
      <w:r w:rsidRPr="006364FB">
        <w:rPr>
          <w:rFonts w:ascii="Tahoma" w:hAnsi="Tahoma" w:cs="Tahoma"/>
        </w:rPr>
        <w:fldChar w:fldCharType="begin">
          <w:ffData>
            <w:name w:val="Check86"/>
            <w:enabled/>
            <w:calcOnExit w:val="0"/>
            <w:checkBox>
              <w:sizeAuto/>
              <w:default w:val="0"/>
            </w:checkBox>
          </w:ffData>
        </w:fldChar>
      </w:r>
      <w:r w:rsidRPr="006364FB">
        <w:rPr>
          <w:rFonts w:ascii="Tahoma" w:hAnsi="Tahoma" w:cs="Tahoma"/>
        </w:rPr>
        <w:instrText xml:space="preserve"> FORMCHECKBOX </w:instrText>
      </w:r>
      <w:r w:rsidRPr="006364FB">
        <w:rPr>
          <w:rFonts w:ascii="Tahoma" w:hAnsi="Tahoma" w:cs="Tahoma"/>
        </w:rPr>
      </w:r>
      <w:r w:rsidRPr="006364FB">
        <w:rPr>
          <w:rFonts w:ascii="Tahoma" w:hAnsi="Tahoma" w:cs="Tahoma"/>
        </w:rPr>
        <w:fldChar w:fldCharType="separate"/>
      </w:r>
      <w:r w:rsidRPr="006364FB">
        <w:rPr>
          <w:rFonts w:ascii="Tahoma" w:hAnsi="Tahoma" w:cs="Tahoma"/>
        </w:rPr>
        <w:fldChar w:fldCharType="end"/>
      </w:r>
      <w:r w:rsidRPr="006364FB">
        <w:rPr>
          <w:rFonts w:ascii="Tahoma" w:hAnsi="Tahoma" w:cs="Tahoma"/>
        </w:rPr>
        <w:t xml:space="preserve">  Yes      </w:t>
      </w:r>
      <w:r w:rsidRPr="006364FB">
        <w:rPr>
          <w:rFonts w:ascii="Tahoma" w:hAnsi="Tahoma" w:cs="Tahoma"/>
        </w:rPr>
        <w:fldChar w:fldCharType="begin">
          <w:ffData>
            <w:name w:val="Check87"/>
            <w:enabled/>
            <w:calcOnExit w:val="0"/>
            <w:checkBox>
              <w:sizeAuto/>
              <w:default w:val="0"/>
            </w:checkBox>
          </w:ffData>
        </w:fldChar>
      </w:r>
      <w:r w:rsidRPr="006364FB">
        <w:rPr>
          <w:rFonts w:ascii="Tahoma" w:hAnsi="Tahoma" w:cs="Tahoma"/>
        </w:rPr>
        <w:instrText xml:space="preserve"> FORMCHECKBOX </w:instrText>
      </w:r>
      <w:r w:rsidRPr="006364FB">
        <w:rPr>
          <w:rFonts w:ascii="Tahoma" w:hAnsi="Tahoma" w:cs="Tahoma"/>
        </w:rPr>
      </w:r>
      <w:r w:rsidRPr="006364FB">
        <w:rPr>
          <w:rFonts w:ascii="Tahoma" w:hAnsi="Tahoma" w:cs="Tahoma"/>
        </w:rPr>
        <w:fldChar w:fldCharType="separate"/>
      </w:r>
      <w:r w:rsidRPr="006364FB">
        <w:rPr>
          <w:rFonts w:ascii="Tahoma" w:hAnsi="Tahoma" w:cs="Tahoma"/>
        </w:rPr>
        <w:fldChar w:fldCharType="end"/>
      </w:r>
      <w:r w:rsidRPr="006364FB">
        <w:rPr>
          <w:rFonts w:ascii="Tahoma" w:hAnsi="Tahoma" w:cs="Tahoma"/>
        </w:rPr>
        <w:t xml:space="preserve">  No</w:t>
      </w:r>
    </w:p>
    <w:p w14:paraId="76D2A701" w14:textId="77777777" w:rsidR="00E63E90" w:rsidRPr="0045742C" w:rsidRDefault="00E63E90" w:rsidP="00E63E90">
      <w:pPr>
        <w:pStyle w:val="ListParagraph"/>
        <w:ind w:left="1440"/>
        <w:rPr>
          <w:rFonts w:ascii="Tahoma" w:hAnsi="Tahoma" w:cs="Tahoma"/>
        </w:rPr>
      </w:pPr>
    </w:p>
    <w:p w14:paraId="0A5DC6EE" w14:textId="77777777" w:rsidR="00E63E90" w:rsidRPr="006364FB" w:rsidRDefault="00E63E90" w:rsidP="00E63E90">
      <w:pPr>
        <w:pStyle w:val="ListParagraph"/>
        <w:tabs>
          <w:tab w:val="left" w:pos="720"/>
        </w:tabs>
        <w:spacing w:before="240" w:after="240" w:line="276" w:lineRule="auto"/>
        <w:jc w:val="both"/>
        <w:rPr>
          <w:rFonts w:ascii="Tahoma" w:hAnsi="Tahoma" w:cs="Tahoma"/>
        </w:rPr>
      </w:pPr>
      <w:r w:rsidRPr="006364FB">
        <w:rPr>
          <w:rFonts w:ascii="Tahoma" w:hAnsi="Tahoma" w:cs="Tahoma"/>
        </w:rPr>
        <w:t xml:space="preserve">A subcontractor is a person or entity that enters into a contractual agreement with a total value of $100,000 or more with a person or entity who has a contract subject to the Illinois Procurement Code pursuant to which the person or entity provides some or all of the goods, services, real property, remuneration, or other monetary forms of consideration that are the subject of the primary State contract, including subleases from a lessee of a State contract.  </w:t>
      </w:r>
    </w:p>
    <w:p w14:paraId="4AA54BC9" w14:textId="77777777" w:rsidR="00E63E90" w:rsidRPr="006364FB" w:rsidRDefault="00E63E90" w:rsidP="00E63E90">
      <w:pPr>
        <w:pStyle w:val="ListParagraph"/>
        <w:tabs>
          <w:tab w:val="left" w:pos="720"/>
        </w:tabs>
        <w:spacing w:before="240" w:after="240" w:line="276" w:lineRule="auto"/>
        <w:jc w:val="both"/>
        <w:rPr>
          <w:rFonts w:ascii="Tahoma" w:hAnsi="Tahoma" w:cs="Tahoma"/>
        </w:rPr>
      </w:pPr>
    </w:p>
    <w:p w14:paraId="4259481E" w14:textId="77777777" w:rsidR="00E63E90" w:rsidRPr="006364FB" w:rsidRDefault="00E63E90" w:rsidP="00E63E90">
      <w:pPr>
        <w:pStyle w:val="ListParagraph"/>
        <w:tabs>
          <w:tab w:val="left" w:pos="720"/>
        </w:tabs>
        <w:spacing w:before="240" w:after="240" w:line="276" w:lineRule="auto"/>
        <w:jc w:val="both"/>
        <w:rPr>
          <w:rFonts w:ascii="Tahoma" w:hAnsi="Tahoma" w:cs="Tahoma"/>
        </w:rPr>
      </w:pPr>
      <w:r w:rsidRPr="006364FB">
        <w:rPr>
          <w:rFonts w:ascii="Tahoma" w:hAnsi="Tahoma" w:cs="Tahoma"/>
        </w:rPr>
        <w:t>All contracts with subcontractors where the annual value of the subcontract is greater than $50,000 must include Illinois Standard Certifications completed by the subcontractor.</w:t>
      </w:r>
    </w:p>
    <w:p w14:paraId="76308887" w14:textId="77777777" w:rsidR="00E63E90" w:rsidRPr="006364FB" w:rsidRDefault="00E63E90" w:rsidP="00E63E90">
      <w:pPr>
        <w:pStyle w:val="ListParagraph"/>
        <w:tabs>
          <w:tab w:val="left" w:pos="720"/>
        </w:tabs>
        <w:spacing w:before="240" w:after="240" w:line="276" w:lineRule="auto"/>
        <w:ind w:left="2160"/>
        <w:jc w:val="both"/>
        <w:rPr>
          <w:rFonts w:ascii="Tahoma" w:hAnsi="Tahoma" w:cs="Tahoma"/>
        </w:rPr>
      </w:pPr>
    </w:p>
    <w:p w14:paraId="3EF296E2" w14:textId="77777777" w:rsidR="00E63E90" w:rsidRPr="0045742C" w:rsidRDefault="00E63E90" w:rsidP="00E63E90">
      <w:pPr>
        <w:pStyle w:val="ListParagraph"/>
        <w:numPr>
          <w:ilvl w:val="2"/>
          <w:numId w:val="2"/>
        </w:numPr>
        <w:spacing w:after="0"/>
        <w:rPr>
          <w:rFonts w:ascii="Tahoma" w:hAnsi="Tahoma" w:cs="Tahoma"/>
          <w:b/>
          <w:bCs/>
        </w:rPr>
      </w:pPr>
      <w:r w:rsidRPr="006364FB">
        <w:rPr>
          <w:rFonts w:ascii="Tahoma" w:hAnsi="Tahoma" w:cs="Tahoma"/>
        </w:rPr>
        <w:t xml:space="preserve">Please identify below subcontracts with an annual value of $100,000 or more that will be utilized in the performance of the contract, the names and addresses of the subcontractors, and a description of the work to be performed by each. </w:t>
      </w:r>
    </w:p>
    <w:p w14:paraId="7B932F0B" w14:textId="77777777" w:rsidR="00E63E90" w:rsidRPr="0045742C" w:rsidRDefault="00E63E90" w:rsidP="00E63E90">
      <w:pPr>
        <w:tabs>
          <w:tab w:val="left" w:pos="3240"/>
        </w:tabs>
        <w:spacing w:after="0"/>
        <w:ind w:left="720"/>
        <w:rPr>
          <w:rFonts w:ascii="Tahoma" w:hAnsi="Tahoma" w:cs="Tahoma"/>
          <w:b/>
          <w:bCs/>
        </w:rPr>
      </w:pPr>
    </w:p>
    <w:p w14:paraId="5880BC1F" w14:textId="77777777" w:rsidR="00E63E90" w:rsidRPr="006364FB" w:rsidRDefault="00E63E90" w:rsidP="00E63E90">
      <w:pPr>
        <w:pStyle w:val="ListParagraph"/>
        <w:numPr>
          <w:ilvl w:val="0"/>
          <w:numId w:val="11"/>
        </w:numPr>
        <w:tabs>
          <w:tab w:val="left" w:pos="1440"/>
        </w:tabs>
        <w:spacing w:line="276" w:lineRule="auto"/>
        <w:ind w:left="1800"/>
        <w:contextualSpacing w:val="0"/>
        <w:jc w:val="both"/>
        <w:rPr>
          <w:rFonts w:ascii="Tahoma" w:hAnsi="Tahoma" w:cs="Tahoma"/>
        </w:rPr>
      </w:pPr>
      <w:r w:rsidRPr="006364FB">
        <w:rPr>
          <w:rFonts w:ascii="Tahoma" w:hAnsi="Tahoma" w:cs="Tahoma"/>
        </w:rPr>
        <w:t xml:space="preserve">Subcontractor Name: </w:t>
      </w:r>
      <w:sdt>
        <w:sdtPr>
          <w:alias w:val="V:  Subcontractor Name"/>
          <w:tag w:val=" "/>
          <w:id w:val="-562105463"/>
          <w:placeholder>
            <w:docPart w:val="A0F30F248AFA418688D67B480F3367B2"/>
          </w:placeholder>
          <w:showingPlcHdr/>
        </w:sdtPr>
        <w:sdtEndPr>
          <w:rPr>
            <w:rFonts w:ascii="Tahoma" w:hAnsi="Tahoma" w:cs="Tahoma"/>
          </w:rPr>
        </w:sdtEndPr>
        <w:sdtContent>
          <w:r w:rsidRPr="0045742C">
            <w:rPr>
              <w:rFonts w:ascii="Tahoma" w:hAnsi="Tahoma" w:cs="Tahoma"/>
              <w:color w:val="FF0000"/>
            </w:rPr>
            <w:t>Click here to enter text</w:t>
          </w:r>
        </w:sdtContent>
      </w:sdt>
      <w:r w:rsidRPr="006364FB">
        <w:rPr>
          <w:rFonts w:ascii="Tahoma" w:hAnsi="Tahoma" w:cs="Tahoma"/>
        </w:rPr>
        <w:t xml:space="preserve"> </w:t>
      </w:r>
    </w:p>
    <w:p w14:paraId="5DBDC64E" w14:textId="77777777" w:rsidR="00E63E90" w:rsidRPr="0045742C" w:rsidRDefault="00E63E90" w:rsidP="00E63E90">
      <w:pPr>
        <w:tabs>
          <w:tab w:val="left" w:pos="1440"/>
          <w:tab w:val="left" w:pos="1530"/>
        </w:tabs>
        <w:spacing w:line="276" w:lineRule="auto"/>
        <w:ind w:left="1800"/>
        <w:jc w:val="both"/>
        <w:rPr>
          <w:rFonts w:ascii="Tahoma" w:hAnsi="Tahoma" w:cs="Tahoma"/>
        </w:rPr>
      </w:pPr>
      <w:r w:rsidRPr="0045742C">
        <w:rPr>
          <w:rFonts w:ascii="Tahoma" w:hAnsi="Tahoma" w:cs="Tahoma"/>
        </w:rPr>
        <w:t xml:space="preserve">Amount to Be Paid: </w:t>
      </w:r>
      <w:sdt>
        <w:sdtPr>
          <w:alias w:val="V:  Amount Paid"/>
          <w:tag w:val=" "/>
          <w:id w:val="1035771636"/>
          <w:placeholder>
            <w:docPart w:val="F49AE656BC90481EBE49B9D59CB30C59"/>
          </w:placeholder>
          <w:showingPlcHdr/>
        </w:sdtPr>
        <w:sdtEndPr/>
        <w:sdtContent>
          <w:r w:rsidRPr="0045742C">
            <w:rPr>
              <w:rFonts w:ascii="Tahoma" w:hAnsi="Tahoma" w:cs="Tahoma"/>
              <w:color w:val="FF0000"/>
            </w:rPr>
            <w:t>Click here to enter text</w:t>
          </w:r>
        </w:sdtContent>
      </w:sdt>
      <w:r w:rsidRPr="0045742C">
        <w:rPr>
          <w:rFonts w:ascii="Tahoma" w:hAnsi="Tahoma" w:cs="Tahoma"/>
        </w:rPr>
        <w:t xml:space="preserve"> </w:t>
      </w:r>
    </w:p>
    <w:p w14:paraId="546D7E65" w14:textId="77777777" w:rsidR="00E63E90" w:rsidRPr="0045742C" w:rsidRDefault="00E63E90" w:rsidP="00E63E90">
      <w:pPr>
        <w:tabs>
          <w:tab w:val="left" w:pos="1440"/>
          <w:tab w:val="left" w:pos="1530"/>
        </w:tabs>
        <w:spacing w:line="276" w:lineRule="auto"/>
        <w:ind w:left="1800"/>
        <w:jc w:val="both"/>
        <w:rPr>
          <w:rFonts w:ascii="Tahoma" w:hAnsi="Tahoma" w:cs="Tahoma"/>
        </w:rPr>
      </w:pPr>
      <w:r w:rsidRPr="0045742C">
        <w:rPr>
          <w:rFonts w:ascii="Tahoma" w:hAnsi="Tahoma" w:cs="Tahoma"/>
        </w:rPr>
        <w:t xml:space="preserve">Address: </w:t>
      </w:r>
      <w:sdt>
        <w:sdtPr>
          <w:alias w:val="V:  Address"/>
          <w:tag w:val=" "/>
          <w:id w:val="1736974133"/>
          <w:placeholder>
            <w:docPart w:val="175435A1522F4C88AA477226569D5F82"/>
          </w:placeholder>
          <w:showingPlcHdr/>
        </w:sdtPr>
        <w:sdtEndPr/>
        <w:sdtContent>
          <w:r w:rsidRPr="0045742C">
            <w:rPr>
              <w:rFonts w:ascii="Tahoma" w:hAnsi="Tahoma" w:cs="Tahoma"/>
              <w:color w:val="FF0000"/>
            </w:rPr>
            <w:t>Click here to enter text</w:t>
          </w:r>
        </w:sdtContent>
      </w:sdt>
      <w:r w:rsidRPr="0045742C">
        <w:rPr>
          <w:rFonts w:ascii="Tahoma" w:hAnsi="Tahoma" w:cs="Tahoma"/>
        </w:rPr>
        <w:t xml:space="preserve"> </w:t>
      </w:r>
    </w:p>
    <w:p w14:paraId="0796BD4A" w14:textId="77777777" w:rsidR="00E63E90" w:rsidRDefault="00E63E90" w:rsidP="00E63E90">
      <w:pPr>
        <w:tabs>
          <w:tab w:val="left" w:pos="1440"/>
          <w:tab w:val="left" w:pos="1530"/>
        </w:tabs>
        <w:spacing w:line="276" w:lineRule="auto"/>
        <w:ind w:left="1800"/>
        <w:jc w:val="both"/>
        <w:rPr>
          <w:rFonts w:ascii="Tahoma" w:hAnsi="Tahoma" w:cs="Tahoma"/>
        </w:rPr>
      </w:pPr>
      <w:r w:rsidRPr="0045742C">
        <w:rPr>
          <w:rFonts w:ascii="Tahoma" w:hAnsi="Tahoma" w:cs="Tahoma"/>
        </w:rPr>
        <w:t xml:space="preserve">Description of Work: </w:t>
      </w:r>
      <w:sdt>
        <w:sdtPr>
          <w:alias w:val="V:  Description of Work"/>
          <w:tag w:val=" "/>
          <w:id w:val="2077228929"/>
          <w:placeholder>
            <w:docPart w:val="30CAD73F2F094A4394B021E0F4C2F9D6"/>
          </w:placeholder>
          <w:showingPlcHdr/>
        </w:sdtPr>
        <w:sdtEndPr/>
        <w:sdtContent>
          <w:r w:rsidRPr="0045742C">
            <w:rPr>
              <w:rFonts w:ascii="Tahoma" w:hAnsi="Tahoma" w:cs="Tahoma"/>
              <w:color w:val="FF0000"/>
            </w:rPr>
            <w:t>Click here to enter text</w:t>
          </w:r>
        </w:sdtContent>
      </w:sdt>
      <w:r w:rsidRPr="0045742C">
        <w:rPr>
          <w:rFonts w:ascii="Tahoma" w:hAnsi="Tahoma" w:cs="Tahoma"/>
        </w:rPr>
        <w:t xml:space="preserve"> </w:t>
      </w:r>
    </w:p>
    <w:p w14:paraId="3CE87622" w14:textId="77777777" w:rsidR="00E63E90" w:rsidRPr="008F6C7C" w:rsidRDefault="00E63E90" w:rsidP="00E63E90">
      <w:pPr>
        <w:pStyle w:val="NoSpacing"/>
      </w:pPr>
    </w:p>
    <w:p w14:paraId="3D08BD4F" w14:textId="77777777" w:rsidR="00E63E90" w:rsidRPr="006364FB" w:rsidRDefault="00E63E90" w:rsidP="00E63E90">
      <w:pPr>
        <w:pStyle w:val="PlainText"/>
        <w:numPr>
          <w:ilvl w:val="0"/>
          <w:numId w:val="11"/>
        </w:numPr>
        <w:spacing w:after="160" w:line="276" w:lineRule="auto"/>
        <w:ind w:left="1800"/>
        <w:rPr>
          <w:rFonts w:ascii="Tahoma" w:hAnsi="Tahoma" w:cs="Tahoma"/>
          <w:sz w:val="22"/>
          <w:szCs w:val="22"/>
        </w:rPr>
      </w:pPr>
      <w:r w:rsidRPr="006364FB">
        <w:rPr>
          <w:rFonts w:ascii="Tahoma" w:hAnsi="Tahoma" w:cs="Tahoma"/>
          <w:sz w:val="22"/>
          <w:szCs w:val="22"/>
        </w:rPr>
        <w:t xml:space="preserve">Subcontractor Name: </w:t>
      </w:r>
      <w:sdt>
        <w:sdtPr>
          <w:rPr>
            <w:rStyle w:val="Style10"/>
            <w:rFonts w:ascii="Tahoma" w:hAnsi="Tahoma" w:cs="Tahoma"/>
          </w:rPr>
          <w:alias w:val="V:  Subcontractor Name"/>
          <w:tag w:val=" "/>
          <w:id w:val="1913200184"/>
          <w:placeholder>
            <w:docPart w:val="3D085E4FA38E4B64A3473DCFD9F98C88"/>
          </w:placeholder>
          <w:showingPlcHdr/>
        </w:sdtPr>
        <w:sdtEndPr>
          <w:rPr>
            <w:rStyle w:val="DefaultParagraphFont"/>
            <w:color w:val="FF0000"/>
            <w:sz w:val="21"/>
          </w:rPr>
        </w:sdtEndPr>
        <w:sdtContent>
          <w:r w:rsidRPr="006364FB">
            <w:rPr>
              <w:rFonts w:ascii="Tahoma" w:hAnsi="Tahoma" w:cs="Tahoma"/>
              <w:color w:val="FF0000"/>
              <w:sz w:val="22"/>
            </w:rPr>
            <w:t>Click here to enter text</w:t>
          </w:r>
        </w:sdtContent>
      </w:sdt>
      <w:r w:rsidRPr="006364FB">
        <w:rPr>
          <w:rFonts w:ascii="Tahoma" w:hAnsi="Tahoma" w:cs="Tahoma"/>
          <w:sz w:val="22"/>
          <w:szCs w:val="22"/>
        </w:rPr>
        <w:t xml:space="preserve"> </w:t>
      </w:r>
    </w:p>
    <w:p w14:paraId="13535A11" w14:textId="77777777" w:rsidR="00E63E90" w:rsidRPr="006364FB" w:rsidRDefault="00E63E90" w:rsidP="00E63E90">
      <w:pPr>
        <w:pStyle w:val="PlainText"/>
        <w:tabs>
          <w:tab w:val="left" w:pos="2520"/>
        </w:tabs>
        <w:spacing w:after="160" w:line="276" w:lineRule="auto"/>
        <w:ind w:left="1800"/>
        <w:rPr>
          <w:rFonts w:ascii="Tahoma" w:hAnsi="Tahoma" w:cs="Tahoma"/>
          <w:sz w:val="22"/>
          <w:szCs w:val="22"/>
        </w:rPr>
      </w:pPr>
      <w:r w:rsidRPr="006364FB">
        <w:rPr>
          <w:rFonts w:ascii="Tahoma" w:hAnsi="Tahoma" w:cs="Tahoma"/>
          <w:sz w:val="22"/>
          <w:szCs w:val="22"/>
        </w:rPr>
        <w:t xml:space="preserve">Amount to Be Paid: </w:t>
      </w:r>
      <w:sdt>
        <w:sdtPr>
          <w:rPr>
            <w:rStyle w:val="Style10"/>
            <w:rFonts w:ascii="Tahoma" w:hAnsi="Tahoma" w:cs="Tahoma"/>
          </w:rPr>
          <w:alias w:val="V:  Amount Paid"/>
          <w:tag w:val=" "/>
          <w:id w:val="-2060473095"/>
          <w:placeholder>
            <w:docPart w:val="17B845CA780A44248E7E5CED2260DF1C"/>
          </w:placeholder>
          <w:showingPlcHdr/>
        </w:sdtPr>
        <w:sdtEndPr>
          <w:rPr>
            <w:rStyle w:val="DefaultParagraphFont"/>
            <w:color w:val="FF0000"/>
            <w:sz w:val="21"/>
          </w:rPr>
        </w:sdtEndPr>
        <w:sdtContent>
          <w:r w:rsidRPr="006364FB">
            <w:rPr>
              <w:rFonts w:ascii="Tahoma" w:hAnsi="Tahoma" w:cs="Tahoma"/>
              <w:color w:val="FF0000"/>
              <w:sz w:val="22"/>
            </w:rPr>
            <w:t>Click here to enter text</w:t>
          </w:r>
        </w:sdtContent>
      </w:sdt>
      <w:r w:rsidRPr="006364FB">
        <w:rPr>
          <w:rFonts w:ascii="Tahoma" w:hAnsi="Tahoma" w:cs="Tahoma"/>
          <w:sz w:val="22"/>
          <w:szCs w:val="22"/>
        </w:rPr>
        <w:t xml:space="preserve"> </w:t>
      </w:r>
    </w:p>
    <w:p w14:paraId="7FB2F3E5" w14:textId="77777777" w:rsidR="00E63E90" w:rsidRPr="006364FB" w:rsidRDefault="00E63E90" w:rsidP="00E63E90">
      <w:pPr>
        <w:pStyle w:val="PlainText"/>
        <w:tabs>
          <w:tab w:val="left" w:pos="2520"/>
        </w:tabs>
        <w:spacing w:after="160" w:line="276" w:lineRule="auto"/>
        <w:ind w:left="1800"/>
        <w:rPr>
          <w:rFonts w:ascii="Tahoma" w:hAnsi="Tahoma" w:cs="Tahoma"/>
          <w:sz w:val="22"/>
          <w:szCs w:val="22"/>
        </w:rPr>
      </w:pPr>
      <w:r w:rsidRPr="006364FB">
        <w:rPr>
          <w:rFonts w:ascii="Tahoma" w:hAnsi="Tahoma" w:cs="Tahoma"/>
          <w:sz w:val="22"/>
          <w:szCs w:val="22"/>
        </w:rPr>
        <w:t xml:space="preserve">Address: </w:t>
      </w:r>
      <w:sdt>
        <w:sdtPr>
          <w:rPr>
            <w:rStyle w:val="Style10"/>
            <w:rFonts w:ascii="Tahoma" w:hAnsi="Tahoma" w:cs="Tahoma"/>
          </w:rPr>
          <w:alias w:val="V:  Address"/>
          <w:tag w:val=" "/>
          <w:id w:val="1096905283"/>
          <w:placeholder>
            <w:docPart w:val="871EB1C1177249A0BCA28AF3FCEFAD6D"/>
          </w:placeholder>
          <w:showingPlcHdr/>
        </w:sdtPr>
        <w:sdtEndPr>
          <w:rPr>
            <w:rStyle w:val="DefaultParagraphFont"/>
            <w:color w:val="FF0000"/>
            <w:sz w:val="21"/>
          </w:rPr>
        </w:sdtEndPr>
        <w:sdtContent>
          <w:r w:rsidRPr="006364FB">
            <w:rPr>
              <w:rFonts w:ascii="Tahoma" w:hAnsi="Tahoma" w:cs="Tahoma"/>
              <w:color w:val="FF0000"/>
              <w:sz w:val="22"/>
            </w:rPr>
            <w:t>Click here to enter text</w:t>
          </w:r>
        </w:sdtContent>
      </w:sdt>
      <w:r w:rsidRPr="006364FB">
        <w:rPr>
          <w:rFonts w:ascii="Tahoma" w:hAnsi="Tahoma" w:cs="Tahoma"/>
          <w:sz w:val="22"/>
          <w:szCs w:val="22"/>
        </w:rPr>
        <w:t xml:space="preserve"> </w:t>
      </w:r>
    </w:p>
    <w:p w14:paraId="0F43A177" w14:textId="77777777" w:rsidR="00E63E90" w:rsidRPr="006364FB" w:rsidRDefault="00E63E90" w:rsidP="00E63E90">
      <w:pPr>
        <w:pStyle w:val="PlainText"/>
        <w:tabs>
          <w:tab w:val="left" w:pos="2520"/>
        </w:tabs>
        <w:spacing w:after="160" w:line="276" w:lineRule="auto"/>
        <w:ind w:left="1800"/>
        <w:rPr>
          <w:rStyle w:val="PlaceholderText"/>
          <w:rFonts w:ascii="Tahoma" w:hAnsi="Tahoma" w:cs="Tahoma"/>
          <w:color w:val="FF0000"/>
          <w:sz w:val="20"/>
          <w:szCs w:val="20"/>
        </w:rPr>
      </w:pPr>
      <w:r w:rsidRPr="006364FB">
        <w:rPr>
          <w:rFonts w:ascii="Tahoma" w:hAnsi="Tahoma" w:cs="Tahoma"/>
          <w:sz w:val="22"/>
          <w:szCs w:val="22"/>
        </w:rPr>
        <w:t xml:space="preserve">Description of Work: </w:t>
      </w:r>
      <w:sdt>
        <w:sdtPr>
          <w:rPr>
            <w:rStyle w:val="Style10"/>
            <w:rFonts w:ascii="Tahoma" w:hAnsi="Tahoma" w:cs="Tahoma"/>
          </w:rPr>
          <w:alias w:val="V:  Description of Work"/>
          <w:tag w:val=" "/>
          <w:id w:val="-1092553568"/>
          <w:placeholder>
            <w:docPart w:val="6EB453C98012437B8824FAA5E7D2D856"/>
          </w:placeholder>
          <w:showingPlcHdr/>
        </w:sdtPr>
        <w:sdtEndPr>
          <w:rPr>
            <w:rStyle w:val="DefaultParagraphFont"/>
            <w:color w:val="FF0000"/>
            <w:sz w:val="21"/>
          </w:rPr>
        </w:sdtEndPr>
        <w:sdtContent>
          <w:r w:rsidRPr="006364FB">
            <w:rPr>
              <w:rFonts w:ascii="Tahoma" w:hAnsi="Tahoma" w:cs="Tahoma"/>
              <w:color w:val="FF0000"/>
              <w:sz w:val="22"/>
            </w:rPr>
            <w:t>Click here to enter text</w:t>
          </w:r>
        </w:sdtContent>
      </w:sdt>
      <w:r w:rsidRPr="006364FB">
        <w:rPr>
          <w:rStyle w:val="PlaceholderText"/>
          <w:rFonts w:ascii="Tahoma" w:hAnsi="Tahoma" w:cs="Tahoma"/>
          <w:color w:val="FF0000"/>
          <w:sz w:val="20"/>
          <w:szCs w:val="20"/>
        </w:rPr>
        <w:t xml:space="preserve"> </w:t>
      </w:r>
    </w:p>
    <w:p w14:paraId="3095FCB7" w14:textId="77777777" w:rsidR="00E63E90" w:rsidRPr="006364FB" w:rsidRDefault="00E63E90" w:rsidP="00E63E90">
      <w:pPr>
        <w:pStyle w:val="PlainText"/>
        <w:tabs>
          <w:tab w:val="left" w:pos="2520"/>
        </w:tabs>
        <w:spacing w:after="160" w:line="276" w:lineRule="auto"/>
        <w:ind w:left="720"/>
        <w:rPr>
          <w:rFonts w:ascii="Tahoma" w:hAnsi="Tahoma" w:cs="Tahoma"/>
          <w:sz w:val="22"/>
          <w:szCs w:val="22"/>
        </w:rPr>
      </w:pPr>
      <w:r w:rsidRPr="006364FB">
        <w:rPr>
          <w:rFonts w:ascii="Tahoma" w:hAnsi="Tahoma" w:cs="Tahoma"/>
          <w:b/>
        </w:rPr>
        <w:t>If additional space is necessary to provide subcontractor information, please attach an additional page.</w:t>
      </w:r>
    </w:p>
    <w:p w14:paraId="050CD1F3" w14:textId="77777777" w:rsidR="00E63E90" w:rsidRPr="006364FB" w:rsidRDefault="00E63E90" w:rsidP="00E63E90">
      <w:pPr>
        <w:pStyle w:val="ListParagraph"/>
        <w:rPr>
          <w:rFonts w:ascii="Tahoma" w:hAnsi="Tahoma" w:cs="Tahoma"/>
          <w:b/>
          <w:bCs/>
        </w:rPr>
      </w:pPr>
    </w:p>
    <w:p w14:paraId="57DF061B" w14:textId="77777777" w:rsidR="00E63E90" w:rsidRPr="006364FB" w:rsidRDefault="00E63E90" w:rsidP="00E63E90">
      <w:pPr>
        <w:pStyle w:val="ListParagraph"/>
        <w:numPr>
          <w:ilvl w:val="2"/>
          <w:numId w:val="2"/>
        </w:numPr>
        <w:rPr>
          <w:rFonts w:ascii="Tahoma" w:hAnsi="Tahoma" w:cs="Tahoma"/>
          <w:b/>
          <w:bCs/>
        </w:rPr>
      </w:pPr>
      <w:r w:rsidRPr="006364FB">
        <w:rPr>
          <w:rFonts w:ascii="Tahoma" w:hAnsi="Tahoma" w:cs="Tahoma"/>
        </w:rPr>
        <w:t xml:space="preserve">If the annual value of any </w:t>
      </w:r>
      <w:proofErr w:type="gramStart"/>
      <w:r w:rsidRPr="006364FB">
        <w:rPr>
          <w:rFonts w:ascii="Tahoma" w:hAnsi="Tahoma" w:cs="Tahoma"/>
        </w:rPr>
        <w:t>subcontracts</w:t>
      </w:r>
      <w:proofErr w:type="gramEnd"/>
      <w:r w:rsidRPr="006364FB">
        <w:rPr>
          <w:rFonts w:ascii="Tahoma" w:hAnsi="Tahoma" w:cs="Tahoma"/>
        </w:rPr>
        <w:t xml:space="preserve"> is more than $100,000, then the Vendor must provide to the State the Financial Disclosures and Conflicts of Interest for that subcontractor. </w:t>
      </w:r>
    </w:p>
    <w:p w14:paraId="21FA27CE" w14:textId="77777777" w:rsidR="00E63E90" w:rsidRPr="006364FB" w:rsidRDefault="00E63E90" w:rsidP="00E63E90">
      <w:pPr>
        <w:pStyle w:val="ListParagraph"/>
        <w:rPr>
          <w:rFonts w:ascii="Tahoma" w:hAnsi="Tahoma" w:cs="Tahoma"/>
          <w:b/>
          <w:bCs/>
        </w:rPr>
      </w:pPr>
    </w:p>
    <w:p w14:paraId="1308B9A2" w14:textId="03145979" w:rsidR="006E724A" w:rsidRPr="006364FB" w:rsidRDefault="00E63E90" w:rsidP="00E63E90">
      <w:pPr>
        <w:pStyle w:val="ListParagraph"/>
        <w:rPr>
          <w:rFonts w:ascii="Tahoma" w:hAnsi="Tahoma" w:cs="Tahoma"/>
          <w:b/>
          <w:bCs/>
        </w:rPr>
      </w:pPr>
      <w:r w:rsidRPr="006364FB">
        <w:rPr>
          <w:rFonts w:ascii="Tahoma" w:hAnsi="Tahoma" w:cs="Tahoma"/>
        </w:rPr>
        <w:t>If at any time during the term of the Contract, Vendor adds or changes any subcontractors, Vendor is required to promptly notify, in writing, the State Purchasing Officer or the Chief Procurement Officer of the names and addresses and the expected amount of money that each new or replaced subcontractor will receive pursuant to this Contract. Any subcontracts entered prior to award of this Contract are done at the sole risk of the Vendor and subcontractor(s)</w:t>
      </w:r>
      <w:r w:rsidR="00BE668D">
        <w:rPr>
          <w:rFonts w:ascii="Tahoma" w:hAnsi="Tahoma" w:cs="Tahoma"/>
        </w:rPr>
        <w:br/>
      </w:r>
    </w:p>
    <w:p w14:paraId="3E0D90EB" w14:textId="26AD554A" w:rsidR="00120B9A" w:rsidRPr="006364FB" w:rsidRDefault="00120B9A" w:rsidP="00120B9A">
      <w:pPr>
        <w:pStyle w:val="ListParagraph"/>
        <w:numPr>
          <w:ilvl w:val="1"/>
          <w:numId w:val="2"/>
        </w:numPr>
        <w:rPr>
          <w:rFonts w:ascii="Tahoma" w:hAnsi="Tahoma" w:cs="Tahoma"/>
          <w:b/>
          <w:bCs/>
        </w:rPr>
      </w:pPr>
      <w:r w:rsidRPr="006364FB">
        <w:rPr>
          <w:rFonts w:ascii="Tahoma" w:hAnsi="Tahoma" w:cs="Tahoma"/>
          <w:b/>
          <w:bCs/>
        </w:rPr>
        <w:lastRenderedPageBreak/>
        <w:t xml:space="preserve">WHERE SERVICES ARE TO BE PERFORMED: </w:t>
      </w:r>
      <w:r w:rsidRPr="006364FB">
        <w:rPr>
          <w:rFonts w:ascii="Tahoma" w:hAnsi="Tahoma" w:cs="Tahoma"/>
        </w:rPr>
        <w:t xml:space="preserve">Unless otherwise disclosed in this section all services shall be performed in the United States. If the Vendor performs the services purchased hereunder in another country in violation of this provision, such action may be deemed by the State as a breach of the contract by Vendor. </w:t>
      </w:r>
    </w:p>
    <w:p w14:paraId="3F622E41" w14:textId="77777777" w:rsidR="00120B9A" w:rsidRPr="006364FB" w:rsidRDefault="00120B9A" w:rsidP="00120B9A">
      <w:pPr>
        <w:pStyle w:val="ListParagraph"/>
        <w:rPr>
          <w:rFonts w:ascii="Tahoma" w:hAnsi="Tahoma" w:cs="Tahoma"/>
          <w:b/>
          <w:bCs/>
        </w:rPr>
      </w:pPr>
    </w:p>
    <w:p w14:paraId="27990ACF" w14:textId="5DA5C3AE" w:rsidR="00120B9A" w:rsidRPr="006364FB" w:rsidRDefault="00120B9A" w:rsidP="00120B9A">
      <w:pPr>
        <w:pStyle w:val="ListParagraph"/>
        <w:rPr>
          <w:rFonts w:ascii="Tahoma" w:hAnsi="Tahoma" w:cs="Tahoma"/>
        </w:rPr>
      </w:pPr>
      <w:r w:rsidRPr="006364FB">
        <w:rPr>
          <w:rFonts w:ascii="Tahoma" w:hAnsi="Tahoma" w:cs="Tahoma"/>
        </w:rPr>
        <w:t xml:space="preserve">Vendor </w:t>
      </w:r>
      <w:proofErr w:type="gramStart"/>
      <w:r w:rsidRPr="006364FB">
        <w:rPr>
          <w:rFonts w:ascii="Tahoma" w:hAnsi="Tahoma" w:cs="Tahoma"/>
        </w:rPr>
        <w:t>shall</w:t>
      </w:r>
      <w:proofErr w:type="gramEnd"/>
      <w:r w:rsidRPr="006364FB">
        <w:rPr>
          <w:rFonts w:ascii="Tahoma" w:hAnsi="Tahoma" w:cs="Tahoma"/>
        </w:rPr>
        <w:t xml:space="preserve"> disclose the locations where the services required shall be performed and the known or anticipated value of the services to be performed at each location. If the Vendor received additional consideration in the evaluation based on work </w:t>
      </w:r>
      <w:r w:rsidR="000F3F84">
        <w:rPr>
          <w:rFonts w:ascii="Tahoma" w:hAnsi="Tahoma" w:cs="Tahoma"/>
        </w:rPr>
        <w:t>being performed in the United States, it shall be a breach of contract if the Offeror shifts any such work outside the United States.</w:t>
      </w:r>
    </w:p>
    <w:p w14:paraId="496D30D0" w14:textId="77777777" w:rsidR="006E724A" w:rsidRPr="006364FB" w:rsidRDefault="006E724A" w:rsidP="00120B9A">
      <w:pPr>
        <w:pStyle w:val="ListParagraph"/>
        <w:rPr>
          <w:rFonts w:ascii="Tahoma" w:hAnsi="Tahoma" w:cs="Tahoma"/>
        </w:rPr>
      </w:pPr>
    </w:p>
    <w:p w14:paraId="16A45AAD" w14:textId="77777777" w:rsidR="00472617" w:rsidRPr="006364FB" w:rsidRDefault="00472617" w:rsidP="0045742C">
      <w:pPr>
        <w:pStyle w:val="ListParagraph"/>
        <w:numPr>
          <w:ilvl w:val="0"/>
          <w:numId w:val="11"/>
        </w:numPr>
        <w:tabs>
          <w:tab w:val="left" w:pos="1440"/>
        </w:tabs>
        <w:spacing w:line="276" w:lineRule="auto"/>
        <w:ind w:left="1800"/>
        <w:contextualSpacing w:val="0"/>
        <w:jc w:val="both"/>
        <w:rPr>
          <w:rFonts w:ascii="Tahoma" w:hAnsi="Tahoma" w:cs="Tahoma"/>
        </w:rPr>
      </w:pPr>
      <w:r w:rsidRPr="006364FB">
        <w:rPr>
          <w:rFonts w:ascii="Tahoma" w:hAnsi="Tahoma" w:cs="Tahoma"/>
        </w:rPr>
        <w:t xml:space="preserve">Location where services will be performed: </w:t>
      </w:r>
      <w:sdt>
        <w:sdtPr>
          <w:rPr>
            <w:rStyle w:val="Style10"/>
            <w:rFonts w:ascii="Tahoma" w:hAnsi="Tahoma" w:cs="Tahoma"/>
          </w:rPr>
          <w:alias w:val="V:  Location of Performance"/>
          <w:tag w:val=" "/>
          <w:id w:val="77179165"/>
          <w:placeholder>
            <w:docPart w:val="6C4889C578E9488CA2602A3E2D97F524"/>
          </w:placeholder>
          <w:showingPlcHdr/>
        </w:sdtPr>
        <w:sdtEndPr>
          <w:rPr>
            <w:rStyle w:val="DefaultParagraphFont"/>
            <w:color w:val="FF0000"/>
          </w:rPr>
        </w:sdtEndPr>
        <w:sdtContent>
          <w:r w:rsidRPr="006364FB">
            <w:rPr>
              <w:rFonts w:ascii="Tahoma" w:hAnsi="Tahoma" w:cs="Tahoma"/>
              <w:color w:val="FF0000"/>
            </w:rPr>
            <w:t>Click here to enter text</w:t>
          </w:r>
        </w:sdtContent>
      </w:sdt>
      <w:r w:rsidRPr="006364FB">
        <w:rPr>
          <w:rFonts w:ascii="Tahoma" w:hAnsi="Tahoma" w:cs="Tahoma"/>
        </w:rPr>
        <w:t xml:space="preserve"> </w:t>
      </w:r>
    </w:p>
    <w:p w14:paraId="3A374D74" w14:textId="77777777" w:rsidR="00472617" w:rsidRPr="006364FB" w:rsidRDefault="00472617" w:rsidP="0045742C">
      <w:pPr>
        <w:pStyle w:val="ListParagraph"/>
        <w:tabs>
          <w:tab w:val="left" w:pos="1800"/>
        </w:tabs>
        <w:spacing w:line="276" w:lineRule="auto"/>
        <w:ind w:left="1800"/>
        <w:jc w:val="both"/>
        <w:rPr>
          <w:rStyle w:val="Style10"/>
          <w:rFonts w:ascii="Tahoma" w:hAnsi="Tahoma" w:cs="Tahoma"/>
        </w:rPr>
      </w:pPr>
      <w:r w:rsidRPr="006364FB">
        <w:rPr>
          <w:rFonts w:ascii="Tahoma" w:hAnsi="Tahoma" w:cs="Tahoma"/>
        </w:rPr>
        <w:t xml:space="preserve">Value of services performed at this location: </w:t>
      </w:r>
      <w:sdt>
        <w:sdtPr>
          <w:rPr>
            <w:rStyle w:val="Style10"/>
            <w:rFonts w:ascii="Tahoma" w:hAnsi="Tahoma" w:cs="Tahoma"/>
          </w:rPr>
          <w:alias w:val="V:  Value of Services"/>
          <w:tag w:val=" "/>
          <w:id w:val="77179166"/>
          <w:placeholder>
            <w:docPart w:val="38F5C777DCC64D05A7EB3326F90223DA"/>
          </w:placeholder>
          <w:showingPlcHdr/>
        </w:sdtPr>
        <w:sdtEndPr>
          <w:rPr>
            <w:rStyle w:val="DefaultParagraphFont"/>
            <w:color w:val="FF0000"/>
          </w:rPr>
        </w:sdtEndPr>
        <w:sdtContent>
          <w:r w:rsidRPr="006364FB">
            <w:rPr>
              <w:rFonts w:ascii="Tahoma" w:hAnsi="Tahoma" w:cs="Tahoma"/>
              <w:color w:val="FF0000"/>
            </w:rPr>
            <w:t>Click here to enter text</w:t>
          </w:r>
        </w:sdtContent>
      </w:sdt>
    </w:p>
    <w:p w14:paraId="1CBDFC75" w14:textId="77777777" w:rsidR="00472617" w:rsidRPr="006364FB" w:rsidRDefault="00472617" w:rsidP="00472617">
      <w:pPr>
        <w:pStyle w:val="ListParagraph"/>
        <w:tabs>
          <w:tab w:val="left" w:pos="1800"/>
        </w:tabs>
        <w:spacing w:before="240" w:after="240" w:line="276" w:lineRule="auto"/>
        <w:ind w:left="1800"/>
        <w:jc w:val="both"/>
        <w:rPr>
          <w:rStyle w:val="Style10"/>
          <w:rFonts w:ascii="Tahoma" w:hAnsi="Tahoma" w:cs="Tahoma"/>
        </w:rPr>
      </w:pPr>
    </w:p>
    <w:p w14:paraId="76EA5885" w14:textId="6D6052A8" w:rsidR="00472617" w:rsidRPr="006364FB" w:rsidRDefault="00472617" w:rsidP="0045742C">
      <w:pPr>
        <w:pStyle w:val="ListParagraph"/>
        <w:numPr>
          <w:ilvl w:val="0"/>
          <w:numId w:val="11"/>
        </w:numPr>
        <w:tabs>
          <w:tab w:val="left" w:pos="1440"/>
        </w:tabs>
        <w:spacing w:line="276" w:lineRule="auto"/>
        <w:ind w:left="1800"/>
        <w:contextualSpacing w:val="0"/>
        <w:jc w:val="both"/>
        <w:rPr>
          <w:rFonts w:ascii="Tahoma" w:hAnsi="Tahoma" w:cs="Tahoma"/>
        </w:rPr>
      </w:pPr>
      <w:r w:rsidRPr="006364FB">
        <w:rPr>
          <w:rFonts w:ascii="Tahoma" w:hAnsi="Tahoma" w:cs="Tahoma"/>
        </w:rPr>
        <w:t xml:space="preserve">Location where services will be performed: </w:t>
      </w:r>
      <w:sdt>
        <w:sdtPr>
          <w:rPr>
            <w:rStyle w:val="Style10"/>
            <w:rFonts w:ascii="Tahoma" w:hAnsi="Tahoma" w:cs="Tahoma"/>
          </w:rPr>
          <w:alias w:val="V:  Location of Performance"/>
          <w:tag w:val=" "/>
          <w:id w:val="325246704"/>
          <w:placeholder>
            <w:docPart w:val="0E62ECE3B3EC4AF49487467DDE064A79"/>
          </w:placeholder>
          <w:showingPlcHdr/>
        </w:sdtPr>
        <w:sdtEndPr>
          <w:rPr>
            <w:rStyle w:val="DefaultParagraphFont"/>
            <w:color w:val="FF0000"/>
          </w:rPr>
        </w:sdtEndPr>
        <w:sdtContent>
          <w:r w:rsidRPr="006364FB">
            <w:rPr>
              <w:rFonts w:ascii="Tahoma" w:hAnsi="Tahoma" w:cs="Tahoma"/>
              <w:color w:val="FF0000"/>
            </w:rPr>
            <w:t>Click here to enter text</w:t>
          </w:r>
        </w:sdtContent>
      </w:sdt>
      <w:r w:rsidRPr="006364FB">
        <w:rPr>
          <w:rFonts w:ascii="Tahoma" w:hAnsi="Tahoma" w:cs="Tahoma"/>
        </w:rPr>
        <w:t xml:space="preserve"> </w:t>
      </w:r>
    </w:p>
    <w:p w14:paraId="1752D477" w14:textId="77777777" w:rsidR="00472617" w:rsidRPr="006364FB" w:rsidRDefault="00472617" w:rsidP="0045742C">
      <w:pPr>
        <w:pStyle w:val="ListParagraph"/>
        <w:tabs>
          <w:tab w:val="left" w:pos="1800"/>
        </w:tabs>
        <w:spacing w:line="276" w:lineRule="auto"/>
        <w:ind w:left="1800"/>
        <w:jc w:val="both"/>
        <w:rPr>
          <w:rStyle w:val="Style10"/>
          <w:rFonts w:ascii="Tahoma" w:hAnsi="Tahoma" w:cs="Tahoma"/>
        </w:rPr>
      </w:pPr>
      <w:r w:rsidRPr="006364FB">
        <w:rPr>
          <w:rFonts w:ascii="Tahoma" w:hAnsi="Tahoma" w:cs="Tahoma"/>
        </w:rPr>
        <w:t xml:space="preserve">Value of services performed at this location: </w:t>
      </w:r>
      <w:sdt>
        <w:sdtPr>
          <w:rPr>
            <w:rStyle w:val="Style10"/>
            <w:rFonts w:ascii="Tahoma" w:hAnsi="Tahoma" w:cs="Tahoma"/>
          </w:rPr>
          <w:alias w:val="V:  Value of Services"/>
          <w:tag w:val=" "/>
          <w:id w:val="103076467"/>
          <w:placeholder>
            <w:docPart w:val="F8AF98F776DD410F86742EA9712A3E1B"/>
          </w:placeholder>
          <w:showingPlcHdr/>
        </w:sdtPr>
        <w:sdtEndPr>
          <w:rPr>
            <w:rStyle w:val="DefaultParagraphFont"/>
            <w:color w:val="FF0000"/>
          </w:rPr>
        </w:sdtEndPr>
        <w:sdtContent>
          <w:r w:rsidRPr="006364FB">
            <w:rPr>
              <w:rFonts w:ascii="Tahoma" w:hAnsi="Tahoma" w:cs="Tahoma"/>
              <w:color w:val="FF0000"/>
            </w:rPr>
            <w:t>Click here to enter text</w:t>
          </w:r>
        </w:sdtContent>
      </w:sdt>
    </w:p>
    <w:p w14:paraId="72DCAD1A" w14:textId="77777777" w:rsidR="008315F0" w:rsidRPr="006364FB" w:rsidRDefault="008315F0" w:rsidP="000E3513">
      <w:pPr>
        <w:rPr>
          <w:rFonts w:ascii="Tahoma" w:eastAsia="Times New Roman" w:hAnsi="Tahoma" w:cs="Tahoma"/>
          <w:i/>
          <w:iCs/>
          <w:color w:val="7030A0"/>
        </w:rPr>
      </w:pPr>
    </w:p>
    <w:p w14:paraId="2A98815A" w14:textId="251C5505" w:rsidR="002F4853"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PRICING</w:t>
      </w:r>
    </w:p>
    <w:p w14:paraId="0967761E" w14:textId="77777777" w:rsidR="001E50DD" w:rsidRPr="006364FB" w:rsidRDefault="001E50DD" w:rsidP="0045742C">
      <w:pPr>
        <w:pStyle w:val="ListParagraph"/>
        <w:ind w:left="360"/>
        <w:rPr>
          <w:rFonts w:ascii="Tahoma" w:hAnsi="Tahoma" w:cs="Tahoma"/>
          <w:b/>
          <w:bCs/>
          <w:sz w:val="28"/>
          <w:szCs w:val="28"/>
        </w:rPr>
      </w:pPr>
    </w:p>
    <w:p w14:paraId="04C83B0C" w14:textId="5B6B5CBF" w:rsidR="00CB0EB0" w:rsidRPr="006364FB" w:rsidRDefault="002F4853" w:rsidP="00CB0EB0">
      <w:pPr>
        <w:pStyle w:val="ListParagraph"/>
        <w:numPr>
          <w:ilvl w:val="1"/>
          <w:numId w:val="2"/>
        </w:numPr>
        <w:rPr>
          <w:rFonts w:ascii="Tahoma" w:hAnsi="Tahoma" w:cs="Tahoma"/>
        </w:rPr>
      </w:pPr>
      <w:r w:rsidRPr="006364FB">
        <w:rPr>
          <w:rFonts w:ascii="Tahoma" w:hAnsi="Tahoma" w:cs="Tahoma"/>
          <w:b/>
          <w:bCs/>
        </w:rPr>
        <w:t>TYPE OF PRICING:</w:t>
      </w:r>
      <w:r w:rsidR="00CB0EB0" w:rsidRPr="006364FB">
        <w:rPr>
          <w:rFonts w:ascii="Tahoma" w:hAnsi="Tahoma" w:cs="Tahoma"/>
        </w:rPr>
        <w:t xml:space="preserve"> The Illinois Office of the Comptroller requires the State to indicate whether the contract price is firm or estimated at the time it is submitted for obligation.  The total price of this contract is </w:t>
      </w:r>
      <w:sdt>
        <w:sdtPr>
          <w:rPr>
            <w:rStyle w:val="Style10"/>
            <w:rFonts w:ascii="Tahoma" w:hAnsi="Tahoma" w:cs="Tahoma"/>
          </w:rPr>
          <w:alias w:val="S: Type of Pricing"/>
          <w:tag w:val="S: Type of Pricing"/>
          <w:id w:val="392600572"/>
          <w:placeholder>
            <w:docPart w:val="37001C1314324F53ACD9583C0390D9B1"/>
          </w:placeholder>
          <w:dropDownList>
            <w:listItem w:value="Choose an item."/>
            <w:listItem w:displayText="firm" w:value="firm"/>
            <w:listItem w:displayText="estimated" w:value="estimated"/>
          </w:dropDownList>
        </w:sdtPr>
        <w:sdtEndPr>
          <w:rPr>
            <w:rStyle w:val="DefaultParagraphFont"/>
            <w:color w:val="7030A0"/>
          </w:rPr>
        </w:sdtEndPr>
        <w:sdtContent>
          <w:r w:rsidR="00FB06FE">
            <w:rPr>
              <w:rStyle w:val="Style10"/>
              <w:rFonts w:ascii="Tahoma" w:hAnsi="Tahoma" w:cs="Tahoma"/>
            </w:rPr>
            <w:t>estimated</w:t>
          </w:r>
        </w:sdtContent>
      </w:sdt>
      <w:r w:rsidR="00CB0EB0" w:rsidRPr="006364FB">
        <w:rPr>
          <w:rFonts w:ascii="Tahoma" w:hAnsi="Tahoma" w:cs="Tahoma"/>
          <w:color w:val="7030A0"/>
        </w:rPr>
        <w:t>.</w:t>
      </w:r>
    </w:p>
    <w:p w14:paraId="57E004CC" w14:textId="77777777" w:rsidR="00CB0EB0" w:rsidRPr="006364FB" w:rsidRDefault="00CB0EB0" w:rsidP="00CB0EB0">
      <w:pPr>
        <w:pStyle w:val="ListParagraph"/>
        <w:ind w:left="792"/>
        <w:rPr>
          <w:rFonts w:ascii="Tahoma" w:hAnsi="Tahoma" w:cs="Tahoma"/>
        </w:rPr>
      </w:pPr>
    </w:p>
    <w:p w14:paraId="1BA4B086" w14:textId="3DE01FB3" w:rsidR="00CB0EB0" w:rsidRPr="00031E64" w:rsidRDefault="002F4853" w:rsidP="00031E64">
      <w:pPr>
        <w:pStyle w:val="ListParagraph"/>
        <w:numPr>
          <w:ilvl w:val="1"/>
          <w:numId w:val="2"/>
        </w:numPr>
        <w:spacing w:after="0"/>
        <w:rPr>
          <w:rFonts w:ascii="Tahoma" w:hAnsi="Tahoma" w:cs="Tahoma"/>
        </w:rPr>
      </w:pPr>
      <w:r w:rsidRPr="00FB06FE">
        <w:rPr>
          <w:rFonts w:ascii="Tahoma" w:hAnsi="Tahoma" w:cs="Tahoma"/>
          <w:b/>
          <w:bCs/>
        </w:rPr>
        <w:t>VENDOR’S PRICING:</w:t>
      </w:r>
      <w:r w:rsidR="00CB0EB0" w:rsidRPr="00FB06FE">
        <w:rPr>
          <w:rFonts w:ascii="Tahoma" w:hAnsi="Tahoma" w:cs="Tahoma"/>
        </w:rPr>
        <w:t xml:space="preserve"> Vendor’s pricing </w:t>
      </w:r>
      <w:proofErr w:type="gramStart"/>
      <w:r w:rsidR="00CB0EB0" w:rsidRPr="00FB06FE">
        <w:rPr>
          <w:rFonts w:ascii="Tahoma" w:hAnsi="Tahoma" w:cs="Tahoma"/>
        </w:rPr>
        <w:t>is located in</w:t>
      </w:r>
      <w:proofErr w:type="gramEnd"/>
      <w:r w:rsidR="00CB0EB0" w:rsidRPr="00FB06FE">
        <w:rPr>
          <w:rFonts w:ascii="Tahoma" w:hAnsi="Tahoma" w:cs="Tahoma"/>
        </w:rPr>
        <w:t xml:space="preserve"> the Items Tab in the </w:t>
      </w:r>
      <w:proofErr w:type="spellStart"/>
      <w:r w:rsidR="00CB0EB0" w:rsidRPr="00FB06FE">
        <w:rPr>
          <w:rFonts w:ascii="Tahoma" w:hAnsi="Tahoma" w:cs="Tahoma"/>
        </w:rPr>
        <w:t>BidBuy</w:t>
      </w:r>
      <w:proofErr w:type="spellEnd"/>
      <w:r w:rsidR="00CB0EB0" w:rsidRPr="00FB06FE">
        <w:rPr>
          <w:rFonts w:ascii="Tahoma" w:hAnsi="Tahoma" w:cs="Tahoma"/>
        </w:rPr>
        <w:t xml:space="preserve"> Purchase Order. The State includes in this contract the </w:t>
      </w:r>
      <w:proofErr w:type="spellStart"/>
      <w:r w:rsidR="00CB0EB0" w:rsidRPr="00FB06FE">
        <w:rPr>
          <w:rFonts w:ascii="Tahoma" w:hAnsi="Tahoma" w:cs="Tahoma"/>
        </w:rPr>
        <w:t>BidBuy</w:t>
      </w:r>
      <w:proofErr w:type="spellEnd"/>
      <w:r w:rsidR="00CB0EB0" w:rsidRPr="00FB06FE">
        <w:rPr>
          <w:rFonts w:ascii="Tahoma" w:hAnsi="Tahoma" w:cs="Tahoma"/>
        </w:rPr>
        <w:t xml:space="preserve"> Purchase Order as it contains the agreed pricing.</w:t>
      </w:r>
      <w:r w:rsidR="00D14EE0">
        <w:rPr>
          <w:rFonts w:ascii="Tahoma" w:hAnsi="Tahoma" w:cs="Tahoma"/>
        </w:rPr>
        <w:t xml:space="preserve"> </w:t>
      </w:r>
      <w:r w:rsidR="00D14EE0" w:rsidRPr="00D14EE0">
        <w:rPr>
          <w:rFonts w:ascii="Tahoma" w:hAnsi="Tahoma" w:cs="Tahoma"/>
        </w:rPr>
        <w:t xml:space="preserve">Freight should NOT be called out separately within the </w:t>
      </w:r>
      <w:proofErr w:type="spellStart"/>
      <w:r w:rsidR="00D14EE0" w:rsidRPr="00D14EE0">
        <w:rPr>
          <w:rFonts w:ascii="Tahoma" w:hAnsi="Tahoma" w:cs="Tahoma"/>
        </w:rPr>
        <w:t>BidBuy</w:t>
      </w:r>
      <w:proofErr w:type="spellEnd"/>
      <w:r w:rsidR="00D14EE0" w:rsidRPr="00D14EE0">
        <w:rPr>
          <w:rFonts w:ascii="Tahoma" w:hAnsi="Tahoma" w:cs="Tahoma"/>
        </w:rPr>
        <w:t xml:space="preserve"> line items but rather be included in the unit price.</w:t>
      </w:r>
      <w:r w:rsidR="00FB06FE" w:rsidRPr="00031E64">
        <w:rPr>
          <w:rStyle w:val="Style10"/>
          <w:rFonts w:ascii="Tahoma" w:hAnsi="Tahoma" w:cs="Tahoma"/>
        </w:rPr>
        <w:br/>
      </w:r>
    </w:p>
    <w:p w14:paraId="300F05D5" w14:textId="73257289" w:rsidR="002F4853" w:rsidRPr="006364FB" w:rsidRDefault="002F4853" w:rsidP="002F4853">
      <w:pPr>
        <w:pStyle w:val="ListParagraph"/>
        <w:numPr>
          <w:ilvl w:val="1"/>
          <w:numId w:val="2"/>
        </w:numPr>
        <w:rPr>
          <w:rFonts w:ascii="Tahoma" w:hAnsi="Tahoma" w:cs="Tahoma"/>
        </w:rPr>
      </w:pPr>
      <w:r w:rsidRPr="006364FB">
        <w:rPr>
          <w:rFonts w:ascii="Tahoma" w:hAnsi="Tahoma" w:cs="Tahoma"/>
          <w:b/>
          <w:bCs/>
        </w:rPr>
        <w:t>MAXIMUM AMOUNT:</w:t>
      </w:r>
      <w:r w:rsidR="00CB0EB0" w:rsidRPr="006364FB">
        <w:rPr>
          <w:rFonts w:ascii="Tahoma" w:hAnsi="Tahoma" w:cs="Tahoma"/>
          <w14:ligatures w14:val="none"/>
        </w:rPr>
        <w:t xml:space="preserve"> The total payments under the initial term of this contract shall not exceed $</w:t>
      </w:r>
      <w:sdt>
        <w:sdtPr>
          <w:rPr>
            <w:rFonts w:ascii="Tahoma" w:hAnsi="Tahoma" w:cs="Tahoma"/>
            <w14:ligatures w14:val="none"/>
          </w:rPr>
          <w:alias w:val="S:  Dollar Value"/>
          <w:tag w:val=" "/>
          <w:id w:val="-1888635602"/>
          <w:placeholder>
            <w:docPart w:val="052A399B95C749A79C5509461B5C78EC"/>
          </w:placeholder>
        </w:sdtPr>
        <w:sdtEndPr>
          <w:rPr>
            <w:color w:val="FF0000"/>
          </w:rPr>
        </w:sdtEndPr>
        <w:sdtContent>
          <w:r w:rsidR="00CB0EB0" w:rsidRPr="006364FB">
            <w:rPr>
              <w:rFonts w:ascii="Tahoma" w:hAnsi="Tahoma" w:cs="Tahoma"/>
              <w:color w:val="7030A0"/>
              <w14:ligatures w14:val="none"/>
            </w:rPr>
            <w:t>Click here to enter text</w:t>
          </w:r>
        </w:sdtContent>
      </w:sdt>
      <w:r w:rsidR="00CB0EB0" w:rsidRPr="006364FB">
        <w:rPr>
          <w:rFonts w:ascii="Tahoma" w:hAnsi="Tahoma" w:cs="Tahoma"/>
          <w14:ligatures w14:val="none"/>
        </w:rPr>
        <w:t xml:space="preserve"> without a formal amendment.  The maximum amount will be </w:t>
      </w:r>
      <w:proofErr w:type="gramStart"/>
      <w:r w:rsidR="00CB0EB0" w:rsidRPr="006364FB">
        <w:rPr>
          <w:rFonts w:ascii="Tahoma" w:hAnsi="Tahoma" w:cs="Tahoma"/>
          <w14:ligatures w14:val="none"/>
        </w:rPr>
        <w:t>entered</w:t>
      </w:r>
      <w:proofErr w:type="gramEnd"/>
      <w:r w:rsidR="00CB0EB0" w:rsidRPr="006364FB">
        <w:rPr>
          <w:rFonts w:ascii="Tahoma" w:hAnsi="Tahoma" w:cs="Tahoma"/>
          <w14:ligatures w14:val="none"/>
        </w:rPr>
        <w:t xml:space="preserve"> by the State prior to execution of the contract.</w:t>
      </w:r>
    </w:p>
    <w:p w14:paraId="25588797" w14:textId="77777777" w:rsidR="00CB0EB0" w:rsidRPr="006364FB" w:rsidRDefault="00CB0EB0" w:rsidP="00CB0EB0">
      <w:pPr>
        <w:rPr>
          <w:rFonts w:ascii="Tahoma" w:hAnsi="Tahoma" w:cs="Tahoma"/>
        </w:rPr>
      </w:pPr>
    </w:p>
    <w:p w14:paraId="54FB2314" w14:textId="78763C21" w:rsidR="002F4853" w:rsidRPr="006364FB"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TERM AND TERMINATION</w:t>
      </w:r>
    </w:p>
    <w:p w14:paraId="59C2B249" w14:textId="77777777" w:rsidR="0084263B" w:rsidRPr="006364FB" w:rsidRDefault="0084263B" w:rsidP="0084263B">
      <w:pPr>
        <w:pStyle w:val="ListParagraph"/>
        <w:ind w:left="360"/>
        <w:rPr>
          <w:rFonts w:ascii="Tahoma" w:hAnsi="Tahoma" w:cs="Tahoma"/>
          <w:b/>
          <w:bCs/>
          <w:sz w:val="28"/>
          <w:szCs w:val="28"/>
        </w:rPr>
      </w:pPr>
    </w:p>
    <w:p w14:paraId="3DD14DAF" w14:textId="2B9739FC" w:rsidR="002F4853" w:rsidRPr="006364FB" w:rsidRDefault="002F4853" w:rsidP="002F4853">
      <w:pPr>
        <w:pStyle w:val="ListParagraph"/>
        <w:numPr>
          <w:ilvl w:val="1"/>
          <w:numId w:val="2"/>
        </w:numPr>
        <w:rPr>
          <w:rFonts w:ascii="Tahoma" w:hAnsi="Tahoma" w:cs="Tahoma"/>
          <w:b/>
          <w:bCs/>
        </w:rPr>
      </w:pPr>
      <w:r w:rsidRPr="006364FB">
        <w:rPr>
          <w:rFonts w:ascii="Tahoma" w:hAnsi="Tahoma" w:cs="Tahoma"/>
          <w:b/>
          <w:bCs/>
        </w:rPr>
        <w:t>TERM:</w:t>
      </w:r>
    </w:p>
    <w:p w14:paraId="408B64C0" w14:textId="77777777" w:rsidR="0084263B" w:rsidRPr="006364FB" w:rsidRDefault="0084263B" w:rsidP="0084263B">
      <w:pPr>
        <w:pStyle w:val="ListParagraph"/>
        <w:rPr>
          <w:rFonts w:ascii="Tahoma" w:hAnsi="Tahoma" w:cs="Tahoma"/>
          <w:b/>
          <w:bCs/>
        </w:rPr>
      </w:pPr>
    </w:p>
    <w:p w14:paraId="14B5E9E0" w14:textId="43571337" w:rsidR="00CB0EB0" w:rsidRPr="006364FB" w:rsidRDefault="002F4853" w:rsidP="009E5A20">
      <w:pPr>
        <w:pStyle w:val="ListParagraph"/>
        <w:numPr>
          <w:ilvl w:val="2"/>
          <w:numId w:val="2"/>
        </w:numPr>
        <w:spacing w:after="0"/>
      </w:pPr>
      <w:r w:rsidRPr="00031E64">
        <w:rPr>
          <w:rFonts w:ascii="Tahoma" w:hAnsi="Tahoma" w:cs="Tahoma"/>
          <w:b/>
          <w:bCs/>
        </w:rPr>
        <w:t>TERM OF THIS CONTRACT:</w:t>
      </w:r>
      <w:r w:rsidR="00CB0EB0" w:rsidRPr="00031E64">
        <w:rPr>
          <w:rFonts w:ascii="Tahoma" w:hAnsi="Tahoma" w:cs="Tahoma"/>
          <w14:ligatures w14:val="none"/>
        </w:rPr>
        <w:t xml:space="preserve"> The contract will have an initial term commencing </w:t>
      </w:r>
      <w:r w:rsidR="00CB0EB0" w:rsidRPr="001F0656">
        <w:rPr>
          <w:rFonts w:ascii="Tahoma" w:hAnsi="Tahoma" w:cs="Tahoma"/>
          <w:highlight w:val="yellow"/>
          <w14:ligatures w14:val="none"/>
        </w:rPr>
        <w:t>upon</w:t>
      </w:r>
      <w:r w:rsidR="00FB06FE" w:rsidRPr="001F0656">
        <w:rPr>
          <w:rFonts w:ascii="Tahoma" w:hAnsi="Tahoma" w:cs="Tahoma"/>
          <w:highlight w:val="yellow"/>
          <w14:ligatures w14:val="none"/>
        </w:rPr>
        <w:t xml:space="preserve"> </w:t>
      </w:r>
      <w:r w:rsidR="00CB0EB0" w:rsidRPr="001F0656">
        <w:rPr>
          <w:rFonts w:ascii="Tahoma" w:hAnsi="Tahoma" w:cs="Tahoma"/>
          <w:highlight w:val="yellow"/>
          <w14:ligatures w14:val="none"/>
        </w:rPr>
        <w:t xml:space="preserve">the last dated signature of the Parties and ending on </w:t>
      </w:r>
      <w:r w:rsidR="00E63E90">
        <w:rPr>
          <w:rFonts w:ascii="Tahoma" w:hAnsi="Tahoma" w:cs="Tahoma"/>
          <w:highlight w:val="yellow"/>
          <w14:ligatures w14:val="none"/>
        </w:rPr>
        <w:t>September</w:t>
      </w:r>
      <w:r w:rsidR="00FB06FE" w:rsidRPr="001F0656">
        <w:rPr>
          <w:rFonts w:ascii="Tahoma" w:hAnsi="Tahoma" w:cs="Tahoma"/>
          <w:highlight w:val="yellow"/>
          <w14:ligatures w14:val="none"/>
        </w:rPr>
        <w:t xml:space="preserve"> 1, 2026</w:t>
      </w:r>
      <w:r w:rsidR="00FB06FE" w:rsidRPr="00031E64">
        <w:rPr>
          <w:rFonts w:ascii="Tahoma" w:hAnsi="Tahoma" w:cs="Tahoma"/>
          <w14:ligatures w14:val="none"/>
        </w:rPr>
        <w:t>.</w:t>
      </w:r>
      <w:r w:rsidR="00CB0EB0" w:rsidRPr="00031E64">
        <w:rPr>
          <w:rFonts w:ascii="Tahoma" w:hAnsi="Tahoma" w:cs="Tahoma"/>
          <w:b/>
          <w:bCs/>
          <w:sz w:val="24"/>
          <w:szCs w:val="24"/>
          <w14:ligatures w14:val="none"/>
        </w:rPr>
        <w:t xml:space="preserve"> </w:t>
      </w:r>
      <w:r w:rsidR="00CB0EB0" w:rsidRPr="00031E64">
        <w:rPr>
          <w:rFonts w:ascii="Tahoma" w:hAnsi="Tahoma" w:cs="Tahoma"/>
          <w14:ligatures w14:val="none"/>
        </w:rPr>
        <w:t>In no event will the maximum total term of the contract, including the initial term, any renewal terms, and any extensions, exceed ten (10) years.</w:t>
      </w:r>
      <w:r w:rsidR="00CB0EB0" w:rsidRPr="00031E64">
        <w:rPr>
          <w:rFonts w:ascii="Tahoma" w:hAnsi="Tahoma" w:cs="Tahoma"/>
          <w:b/>
          <w:bCs/>
          <w:sz w:val="24"/>
          <w:szCs w:val="24"/>
          <w14:ligatures w14:val="none"/>
        </w:rPr>
        <w:t xml:space="preserve"> </w:t>
      </w:r>
      <w:proofErr w:type="gramStart"/>
      <w:r w:rsidR="00CB0EB0" w:rsidRPr="00031E64">
        <w:rPr>
          <w:rFonts w:ascii="Tahoma" w:hAnsi="Tahoma" w:cs="Tahoma"/>
          <w14:ligatures w14:val="none"/>
        </w:rPr>
        <w:t>Vendor</w:t>
      </w:r>
      <w:proofErr w:type="gramEnd"/>
      <w:r w:rsidR="00CB0EB0" w:rsidRPr="00031E64">
        <w:rPr>
          <w:rFonts w:ascii="Tahoma" w:hAnsi="Tahoma" w:cs="Tahoma"/>
          <w14:ligatures w14:val="none"/>
        </w:rPr>
        <w:t xml:space="preserve"> shall not commence billable </w:t>
      </w:r>
      <w:r w:rsidR="00CB0EB0" w:rsidRPr="00031E64">
        <w:rPr>
          <w:rFonts w:ascii="Tahoma" w:hAnsi="Tahoma" w:cs="Tahoma"/>
          <w14:ligatures w14:val="none"/>
        </w:rPr>
        <w:lastRenderedPageBreak/>
        <w:t>work in furtherance of the contract prior to final execution of the contract except when permitted pursuant to 30 ILCS 500/20-80.</w:t>
      </w:r>
    </w:p>
    <w:p w14:paraId="0302CA6D" w14:textId="1AC0DB28" w:rsidR="00FB06FE" w:rsidRPr="00031E64" w:rsidRDefault="00FB06FE" w:rsidP="00031E64">
      <w:pPr>
        <w:rPr>
          <w:rFonts w:ascii="Tahoma" w:hAnsi="Tahoma" w:cs="Tahoma"/>
        </w:rPr>
      </w:pPr>
    </w:p>
    <w:p w14:paraId="6BDAD73A" w14:textId="02B2A6A5" w:rsidR="00A72712" w:rsidRPr="006364FB" w:rsidRDefault="008D4FF4" w:rsidP="00A72712">
      <w:pPr>
        <w:pStyle w:val="ListParagraph"/>
        <w:numPr>
          <w:ilvl w:val="1"/>
          <w:numId w:val="2"/>
        </w:numPr>
        <w:rPr>
          <w:rFonts w:ascii="Tahoma" w:hAnsi="Tahoma" w:cs="Tahoma"/>
        </w:rPr>
      </w:pPr>
      <w:r w:rsidRPr="006364FB">
        <w:rPr>
          <w:rFonts w:ascii="Tahoma" w:hAnsi="Tahoma" w:cs="Tahoma"/>
          <w:b/>
          <w:bCs/>
        </w:rPr>
        <w:t>TERMINATION FOR CAUSE:</w:t>
      </w:r>
      <w:r w:rsidR="00A72712" w:rsidRPr="006364FB">
        <w:rPr>
          <w:rFonts w:ascii="Tahoma" w:eastAsia="Times New Roman" w:hAnsi="Tahoma" w:cs="Tahoma"/>
          <w14:ligatures w14:val="none"/>
        </w:rPr>
        <w:t xml:space="preserve"> </w:t>
      </w:r>
      <w:r w:rsidR="00A72712" w:rsidRPr="006364FB">
        <w:rPr>
          <w:rFonts w:ascii="Tahoma" w:hAnsi="Tahoma" w:cs="Tahoma"/>
        </w:rPr>
        <w:t>The State may terminate this contract, in whole or in part, immediately upon notice to the Vendor if: (a) the State determines that the actions or inactions of the Vendor, its agents, employees or subcontractors have caused, or reasonably could cause, jeopardy to health, safety, or property, or (b) the Vendor has notified the State that it is unable or unwilling to perform the contract.</w:t>
      </w:r>
    </w:p>
    <w:p w14:paraId="457FC7A1" w14:textId="77777777" w:rsidR="00A72712" w:rsidRPr="006364FB" w:rsidRDefault="00A72712" w:rsidP="00A72712">
      <w:pPr>
        <w:pStyle w:val="ListParagraph"/>
        <w:ind w:left="792"/>
        <w:rPr>
          <w:rFonts w:ascii="Tahoma" w:hAnsi="Tahoma" w:cs="Tahoma"/>
        </w:rPr>
      </w:pPr>
    </w:p>
    <w:p w14:paraId="522AD87C" w14:textId="23CD26EE" w:rsidR="00A72712" w:rsidRPr="006364FB" w:rsidRDefault="00A72712" w:rsidP="00A72712">
      <w:pPr>
        <w:pStyle w:val="ListParagraph"/>
        <w:ind w:left="792"/>
        <w:rPr>
          <w:rFonts w:ascii="Tahoma" w:hAnsi="Tahoma" w:cs="Tahoma"/>
        </w:rPr>
      </w:pPr>
      <w:r w:rsidRPr="006364FB">
        <w:rPr>
          <w:rFonts w:ascii="Tahoma" w:hAnsi="Tahoma" w:cs="Tahoma"/>
        </w:rPr>
        <w:t>If Vendor fails to perform to the State’s satisfaction any material requirement of this contract, is in violation of a material provision of this contract, or the State determines that the Vendor lacks the financial resources to perform the contract, the State shall provide written notice to the Vendor to cure the problem identified within the period of time specified in the State’s written notice. If not cured by that date the State may either: (a) immediately terminate the contract without additional written notice or (b) enforce the terms and conditions of the contract.</w:t>
      </w:r>
    </w:p>
    <w:p w14:paraId="18A53A57" w14:textId="77777777" w:rsidR="00A72712" w:rsidRPr="006364FB" w:rsidRDefault="00A72712" w:rsidP="00A72712">
      <w:pPr>
        <w:pStyle w:val="ListParagraph"/>
        <w:ind w:left="792"/>
        <w:rPr>
          <w:rFonts w:ascii="Tahoma" w:hAnsi="Tahoma" w:cs="Tahoma"/>
        </w:rPr>
      </w:pPr>
    </w:p>
    <w:p w14:paraId="7EF63B7C" w14:textId="50BFE649" w:rsidR="008D4FF4" w:rsidRPr="006364FB" w:rsidRDefault="00A72712" w:rsidP="00A72712">
      <w:pPr>
        <w:pStyle w:val="ListParagraph"/>
        <w:ind w:left="792"/>
        <w:rPr>
          <w:rFonts w:ascii="Tahoma" w:hAnsi="Tahoma" w:cs="Tahoma"/>
        </w:rPr>
      </w:pPr>
      <w:r w:rsidRPr="006364FB">
        <w:rPr>
          <w:rFonts w:ascii="Tahoma" w:hAnsi="Tahoma" w:cs="Tahoma"/>
        </w:rPr>
        <w:t>For termination due to any of the causes contained in this Section, the State retains its rights to seek any available legal or equitable remedies and damages.</w:t>
      </w:r>
    </w:p>
    <w:p w14:paraId="6206DEA9" w14:textId="77777777" w:rsidR="00A72712" w:rsidRPr="006364FB" w:rsidRDefault="00A72712" w:rsidP="00A72712">
      <w:pPr>
        <w:pStyle w:val="ListParagraph"/>
        <w:ind w:left="792"/>
        <w:rPr>
          <w:rFonts w:ascii="Tahoma" w:hAnsi="Tahoma" w:cs="Tahoma"/>
        </w:rPr>
      </w:pPr>
    </w:p>
    <w:p w14:paraId="0D6372D2" w14:textId="581C92DC" w:rsidR="00A72712" w:rsidRPr="006364FB" w:rsidRDefault="008D4FF4" w:rsidP="00A72712">
      <w:pPr>
        <w:pStyle w:val="ListParagraph"/>
        <w:numPr>
          <w:ilvl w:val="1"/>
          <w:numId w:val="2"/>
        </w:numPr>
        <w:rPr>
          <w:rFonts w:ascii="Tahoma" w:hAnsi="Tahoma" w:cs="Tahoma"/>
        </w:rPr>
      </w:pPr>
      <w:r w:rsidRPr="006364FB">
        <w:rPr>
          <w:rFonts w:ascii="Tahoma" w:hAnsi="Tahoma" w:cs="Tahoma"/>
          <w:b/>
          <w:bCs/>
        </w:rPr>
        <w:t>TERMINATION FOR CONVENIENCE:</w:t>
      </w:r>
      <w:r w:rsidR="00A72712" w:rsidRPr="006364FB">
        <w:rPr>
          <w:rFonts w:ascii="Tahoma" w:eastAsia="Times New Roman" w:hAnsi="Tahoma" w:cs="Tahoma"/>
          <w14:ligatures w14:val="none"/>
        </w:rPr>
        <w:t xml:space="preserve"> </w:t>
      </w:r>
      <w:r w:rsidR="00A72712" w:rsidRPr="006364FB">
        <w:rPr>
          <w:rFonts w:ascii="Tahoma" w:hAnsi="Tahoma" w:cs="Tahoma"/>
        </w:rPr>
        <w:t xml:space="preserve">The State may, for its convenience and with thirty (30) </w:t>
      </w:r>
      <w:proofErr w:type="gramStart"/>
      <w:r w:rsidR="00A72712" w:rsidRPr="006364FB">
        <w:rPr>
          <w:rFonts w:ascii="Tahoma" w:hAnsi="Tahoma" w:cs="Tahoma"/>
        </w:rPr>
        <w:t>days</w:t>
      </w:r>
      <w:proofErr w:type="gramEnd"/>
      <w:r w:rsidR="00A72712" w:rsidRPr="006364FB">
        <w:rPr>
          <w:rFonts w:ascii="Tahoma" w:hAnsi="Tahoma" w:cs="Tahoma"/>
        </w:rPr>
        <w:t xml:space="preserve"> prior written notice to Vendor, terminate this contract in whole or in part and without payment of any penalty or incurring any further obligation to the Vendor.</w:t>
      </w:r>
    </w:p>
    <w:p w14:paraId="3B389B76" w14:textId="77777777" w:rsidR="00A72712" w:rsidRPr="006364FB" w:rsidRDefault="00A72712" w:rsidP="00A72712">
      <w:pPr>
        <w:pStyle w:val="ListParagraph"/>
        <w:ind w:left="792"/>
        <w:rPr>
          <w:rFonts w:ascii="Tahoma" w:hAnsi="Tahoma" w:cs="Tahoma"/>
        </w:rPr>
      </w:pPr>
    </w:p>
    <w:p w14:paraId="20464613" w14:textId="77777777" w:rsidR="00A72712" w:rsidRPr="006364FB" w:rsidRDefault="00A72712" w:rsidP="00A72712">
      <w:pPr>
        <w:pStyle w:val="ListParagraph"/>
        <w:ind w:left="792"/>
        <w:rPr>
          <w:rFonts w:ascii="Tahoma" w:hAnsi="Tahoma" w:cs="Tahoma"/>
        </w:rPr>
      </w:pPr>
      <w:r w:rsidRPr="006364FB">
        <w:rPr>
          <w:rFonts w:ascii="Tahoma" w:hAnsi="Tahoma" w:cs="Tahoma"/>
        </w:rPr>
        <w:t>Upon submission of invoices and proof of claim, the Vendor shall be entitled to compensation for supplies and services provided in compliance with this contract up to and including the date of termination.</w:t>
      </w:r>
    </w:p>
    <w:p w14:paraId="3155CD8F" w14:textId="77777777" w:rsidR="00A72712" w:rsidRPr="006364FB" w:rsidRDefault="00A72712" w:rsidP="00A72712">
      <w:pPr>
        <w:pStyle w:val="ListParagraph"/>
        <w:ind w:left="792"/>
        <w:rPr>
          <w:rFonts w:ascii="Tahoma" w:hAnsi="Tahoma" w:cs="Tahoma"/>
        </w:rPr>
      </w:pPr>
    </w:p>
    <w:p w14:paraId="125D4F88" w14:textId="733D13B3" w:rsidR="00A72712" w:rsidRPr="006364FB" w:rsidRDefault="008D4FF4" w:rsidP="00A72712">
      <w:pPr>
        <w:pStyle w:val="ListParagraph"/>
        <w:numPr>
          <w:ilvl w:val="1"/>
          <w:numId w:val="2"/>
        </w:numPr>
        <w:rPr>
          <w:rFonts w:ascii="Tahoma" w:hAnsi="Tahoma" w:cs="Tahoma"/>
        </w:rPr>
      </w:pPr>
      <w:r w:rsidRPr="006364FB">
        <w:rPr>
          <w:rFonts w:ascii="Tahoma" w:hAnsi="Tahoma" w:cs="Tahoma"/>
          <w:b/>
          <w:bCs/>
        </w:rPr>
        <w:t>AVAILABILITY OF APPROPRIATION:</w:t>
      </w:r>
      <w:bookmarkStart w:id="5" w:name="_Hlk177325485"/>
      <w:r w:rsidR="00A72712" w:rsidRPr="006364FB">
        <w:rPr>
          <w:rFonts w:ascii="Tahoma" w:eastAsia="Times New Roman" w:hAnsi="Tahoma" w:cs="Tahoma"/>
          <w14:ligatures w14:val="none"/>
        </w:rPr>
        <w:t xml:space="preserve"> </w:t>
      </w:r>
      <w:r w:rsidR="00A72712" w:rsidRPr="006364FB">
        <w:rPr>
          <w:rFonts w:ascii="Tahoma" w:hAnsi="Tahoma" w:cs="Tahoma"/>
        </w:rPr>
        <w:t xml:space="preserve">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(30 ILCS 500/20-60), (2) the Governor decreases the Agency’s funding by reserving some or all of the Agency’s appropriation(s) pursuant to power delegated to the Governor by the Illinois General Assembly, or (3) the Agency determines, in its sole discretion or as directed by the Office of the Governor, that a reduction is necessary or advisable based upon actual or projected budgetary considerations.  </w:t>
      </w:r>
      <w:proofErr w:type="gramStart"/>
      <w:r w:rsidR="00A72712" w:rsidRPr="006364FB">
        <w:rPr>
          <w:rFonts w:ascii="Tahoma" w:hAnsi="Tahoma" w:cs="Tahoma"/>
        </w:rPr>
        <w:t>Contractor</w:t>
      </w:r>
      <w:proofErr w:type="gramEnd"/>
      <w:r w:rsidR="00A72712" w:rsidRPr="006364FB">
        <w:rPr>
          <w:rFonts w:ascii="Tahoma" w:hAnsi="Tahoma" w:cs="Tahoma"/>
        </w:rPr>
        <w:t xml:space="preserve"> will be notified in writing of the failure of appropriation or of a reduction or decrease.</w:t>
      </w:r>
      <w:bookmarkEnd w:id="5"/>
    </w:p>
    <w:p w14:paraId="3560222F" w14:textId="77777777" w:rsidR="00A72712" w:rsidRPr="006364FB" w:rsidRDefault="00A72712" w:rsidP="00A72712">
      <w:pPr>
        <w:pStyle w:val="ListParagraph"/>
        <w:ind w:left="360"/>
        <w:rPr>
          <w:rFonts w:ascii="Tahoma" w:hAnsi="Tahoma" w:cs="Tahoma"/>
        </w:rPr>
      </w:pPr>
    </w:p>
    <w:p w14:paraId="089267E9" w14:textId="2948E5CC" w:rsidR="008D4FF4" w:rsidRPr="006364FB" w:rsidRDefault="008D4FF4" w:rsidP="008D4FF4">
      <w:pPr>
        <w:pStyle w:val="ListParagraph"/>
        <w:numPr>
          <w:ilvl w:val="0"/>
          <w:numId w:val="2"/>
        </w:numPr>
        <w:rPr>
          <w:rFonts w:ascii="Tahoma" w:hAnsi="Tahoma" w:cs="Tahoma"/>
          <w:b/>
          <w:bCs/>
          <w:sz w:val="28"/>
          <w:szCs w:val="28"/>
        </w:rPr>
      </w:pPr>
      <w:r w:rsidRPr="006364FB">
        <w:rPr>
          <w:rFonts w:ascii="Tahoma" w:hAnsi="Tahoma" w:cs="Tahoma"/>
          <w:b/>
          <w:bCs/>
          <w:sz w:val="28"/>
          <w:szCs w:val="28"/>
        </w:rPr>
        <w:t>STANDARD BUSINESS TERMS AND CONDITIONS</w:t>
      </w:r>
    </w:p>
    <w:p w14:paraId="6FF2F3D4" w14:textId="77777777" w:rsidR="00A72712" w:rsidRPr="006364FB" w:rsidRDefault="00A72712" w:rsidP="00A72712">
      <w:pPr>
        <w:pStyle w:val="ListParagraph"/>
        <w:ind w:left="360"/>
        <w:rPr>
          <w:rFonts w:ascii="Tahoma" w:hAnsi="Tahoma" w:cs="Tahoma"/>
        </w:rPr>
      </w:pPr>
    </w:p>
    <w:p w14:paraId="00D876F5" w14:textId="1DFE0C92" w:rsidR="008D4FF4" w:rsidRPr="006364FB" w:rsidRDefault="008D4FF4" w:rsidP="008D4FF4">
      <w:pPr>
        <w:pStyle w:val="ListParagraph"/>
        <w:numPr>
          <w:ilvl w:val="1"/>
          <w:numId w:val="2"/>
        </w:numPr>
        <w:rPr>
          <w:rFonts w:ascii="Tahoma" w:hAnsi="Tahoma" w:cs="Tahoma"/>
          <w:b/>
          <w:bCs/>
        </w:rPr>
      </w:pPr>
      <w:r w:rsidRPr="006364FB">
        <w:rPr>
          <w:rFonts w:ascii="Tahoma" w:hAnsi="Tahoma" w:cs="Tahoma"/>
          <w:b/>
          <w:bCs/>
        </w:rPr>
        <w:t>PAYMENT TERMS AND CONDITIONS:</w:t>
      </w:r>
    </w:p>
    <w:p w14:paraId="3C0E8F1F" w14:textId="77777777" w:rsidR="00A72712" w:rsidRPr="006364FB" w:rsidRDefault="00A72712" w:rsidP="00A72712">
      <w:pPr>
        <w:pStyle w:val="ListParagraph"/>
        <w:ind w:left="792"/>
        <w:rPr>
          <w:rFonts w:ascii="Tahoma" w:hAnsi="Tahoma" w:cs="Tahoma"/>
        </w:rPr>
      </w:pPr>
    </w:p>
    <w:p w14:paraId="2C48CF19" w14:textId="79D9FE03" w:rsidR="008D4FF4" w:rsidRPr="006364FB" w:rsidRDefault="008D4FF4" w:rsidP="008D4FF4">
      <w:pPr>
        <w:pStyle w:val="ListParagraph"/>
        <w:numPr>
          <w:ilvl w:val="2"/>
          <w:numId w:val="2"/>
        </w:numPr>
        <w:rPr>
          <w:rFonts w:ascii="Tahoma" w:hAnsi="Tahoma" w:cs="Tahoma"/>
        </w:rPr>
      </w:pPr>
      <w:r w:rsidRPr="006364FB">
        <w:rPr>
          <w:rFonts w:ascii="Tahoma" w:hAnsi="Tahoma" w:cs="Tahoma"/>
          <w:b/>
          <w:bCs/>
        </w:rPr>
        <w:t>LATE PAYMENT:</w:t>
      </w:r>
      <w:r w:rsidR="00A72712" w:rsidRPr="006364FB">
        <w:rPr>
          <w:rFonts w:ascii="Tahoma" w:hAnsi="Tahoma" w:cs="Tahoma"/>
          <w14:ligatures w14:val="none"/>
        </w:rPr>
        <w:t xml:space="preserve"> </w:t>
      </w:r>
      <w:r w:rsidR="00A72712" w:rsidRPr="006364FB">
        <w:rPr>
          <w:rFonts w:ascii="Tahoma" w:hAnsi="Tahoma" w:cs="Tahoma"/>
        </w:rPr>
        <w:t>Payments, including late payment charges, will be paid in accordance with the State Prompt Payment Act and rules when applicable.  30 ILCS 540; 74 III. Adm. Code 900.  This shall be Vendor’s sole remedy for late payments by the State.  Payment terms contained in Vendor’s invoices shall have no force or effect.</w:t>
      </w:r>
    </w:p>
    <w:p w14:paraId="1E252534" w14:textId="77777777" w:rsidR="00A72712" w:rsidRPr="006364FB" w:rsidRDefault="00A72712" w:rsidP="00A72712">
      <w:pPr>
        <w:pStyle w:val="ListParagraph"/>
        <w:ind w:left="1224"/>
        <w:rPr>
          <w:rFonts w:ascii="Tahoma" w:hAnsi="Tahoma" w:cs="Tahoma"/>
        </w:rPr>
      </w:pPr>
    </w:p>
    <w:p w14:paraId="362D2858" w14:textId="3E0BF33F" w:rsidR="00A72712" w:rsidRPr="006364FB" w:rsidRDefault="008D4FF4" w:rsidP="00A72712">
      <w:pPr>
        <w:pStyle w:val="ListParagraph"/>
        <w:numPr>
          <w:ilvl w:val="2"/>
          <w:numId w:val="2"/>
        </w:numPr>
        <w:rPr>
          <w:rFonts w:ascii="Tahoma" w:hAnsi="Tahoma" w:cs="Tahoma"/>
        </w:rPr>
      </w:pPr>
      <w:r w:rsidRPr="006364FB">
        <w:rPr>
          <w:rFonts w:ascii="Tahoma" w:hAnsi="Tahoma" w:cs="Tahoma"/>
          <w:b/>
          <w:bCs/>
        </w:rPr>
        <w:t>MINORITY CONTRACTOR INITIATIVE:</w:t>
      </w:r>
      <w:r w:rsidR="00A72712" w:rsidRPr="006364FB">
        <w:rPr>
          <w:rFonts w:ascii="Tahoma" w:hAnsi="Tahoma" w:cs="Tahoma"/>
          <w14:ligatures w14:val="none"/>
        </w:rPr>
        <w:t xml:space="preserve"> </w:t>
      </w:r>
      <w:r w:rsidR="00A72712" w:rsidRPr="006364FB">
        <w:rPr>
          <w:rFonts w:ascii="Tahoma" w:hAnsi="Tahoma" w:cs="Tahoma"/>
        </w:rPr>
        <w:t>Any Vendor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4B131583" w14:textId="77777777" w:rsidR="00A72712" w:rsidRPr="006364FB" w:rsidRDefault="00A72712" w:rsidP="00A72712">
      <w:pPr>
        <w:pStyle w:val="ListParagraph"/>
        <w:ind w:left="1224"/>
        <w:rPr>
          <w:rFonts w:ascii="Tahoma" w:hAnsi="Tahoma" w:cs="Tahoma"/>
        </w:rPr>
      </w:pPr>
    </w:p>
    <w:p w14:paraId="7E0B828F" w14:textId="029FFE43" w:rsidR="00A72712" w:rsidRPr="006364FB" w:rsidRDefault="008D4FF4" w:rsidP="00A72712">
      <w:pPr>
        <w:pStyle w:val="ListParagraph"/>
        <w:numPr>
          <w:ilvl w:val="2"/>
          <w:numId w:val="2"/>
        </w:numPr>
        <w:rPr>
          <w:rFonts w:ascii="Tahoma" w:hAnsi="Tahoma" w:cs="Tahoma"/>
        </w:rPr>
      </w:pPr>
      <w:r w:rsidRPr="006364FB">
        <w:rPr>
          <w:rFonts w:ascii="Tahoma" w:hAnsi="Tahoma" w:cs="Tahoma"/>
          <w:b/>
          <w:bCs/>
        </w:rPr>
        <w:t>EXPENSES:</w:t>
      </w:r>
      <w:r w:rsidR="007877BB" w:rsidRPr="006364FB">
        <w:rPr>
          <w:rFonts w:ascii="Tahoma" w:hAnsi="Tahoma" w:cs="Tahoma"/>
          <w14:ligatures w14:val="none"/>
        </w:rPr>
        <w:t xml:space="preserve"> </w:t>
      </w:r>
      <w:r w:rsidR="007877BB" w:rsidRPr="006364FB">
        <w:rPr>
          <w:rFonts w:ascii="Tahoma" w:hAnsi="Tahoma" w:cs="Tahoma"/>
        </w:rPr>
        <w:t>The State will not pay for supplies provided or services rendered, including related expenses, incurred prior to the execution of this contract by the Parties even if the effective date of the contract is prior to execution.</w:t>
      </w:r>
    </w:p>
    <w:p w14:paraId="162E01E6" w14:textId="77777777" w:rsidR="00A72712" w:rsidRPr="006364FB" w:rsidRDefault="00A72712" w:rsidP="00A72712">
      <w:pPr>
        <w:pStyle w:val="ListParagraph"/>
        <w:ind w:left="1224"/>
        <w:rPr>
          <w:rFonts w:ascii="Tahoma" w:hAnsi="Tahoma" w:cs="Tahoma"/>
        </w:rPr>
      </w:pPr>
    </w:p>
    <w:p w14:paraId="33D46084" w14:textId="15FC66AC" w:rsidR="00A72712" w:rsidRPr="006364FB" w:rsidRDefault="008D4FF4" w:rsidP="007877BB">
      <w:pPr>
        <w:pStyle w:val="ListParagraph"/>
        <w:numPr>
          <w:ilvl w:val="2"/>
          <w:numId w:val="2"/>
        </w:numPr>
        <w:rPr>
          <w:rFonts w:ascii="Tahoma" w:hAnsi="Tahoma" w:cs="Tahoma"/>
        </w:rPr>
      </w:pPr>
      <w:r w:rsidRPr="006364FB">
        <w:rPr>
          <w:rFonts w:ascii="Tahoma" w:hAnsi="Tahoma" w:cs="Tahoma"/>
          <w:b/>
          <w:bCs/>
        </w:rPr>
        <w:t>PREVAILING WAGE:</w:t>
      </w:r>
      <w:r w:rsidR="007877BB" w:rsidRPr="006364FB">
        <w:rPr>
          <w:rFonts w:ascii="Tahoma" w:hAnsi="Tahoma" w:cs="Tahoma"/>
          <w14:ligatures w14:val="none"/>
        </w:rPr>
        <w:t xml:space="preserve"> </w:t>
      </w:r>
      <w:r w:rsidR="007877BB" w:rsidRPr="006364FB">
        <w:rPr>
          <w:rFonts w:ascii="Tahoma" w:hAnsi="Tahoma" w:cs="Tahoma"/>
        </w:rPr>
        <w:t>As a condition of receiving payment Vendor must (</w:t>
      </w:r>
      <w:proofErr w:type="spellStart"/>
      <w:r w:rsidR="007877BB" w:rsidRPr="006364FB">
        <w:rPr>
          <w:rFonts w:ascii="Tahoma" w:hAnsi="Tahoma" w:cs="Tahoma"/>
        </w:rPr>
        <w:t>i</w:t>
      </w:r>
      <w:proofErr w:type="spellEnd"/>
      <w:r w:rsidR="007877BB" w:rsidRPr="006364FB">
        <w:rPr>
          <w:rFonts w:ascii="Tahoma" w:hAnsi="Tahoma" w:cs="Tahoma"/>
        </w:rPr>
        <w:t xml:space="preserve">) </w:t>
      </w:r>
      <w:proofErr w:type="gramStart"/>
      <w:r w:rsidR="007877BB" w:rsidRPr="006364FB">
        <w:rPr>
          <w:rFonts w:ascii="Tahoma" w:hAnsi="Tahoma" w:cs="Tahoma"/>
        </w:rPr>
        <w:t>be in compliance with</w:t>
      </w:r>
      <w:proofErr w:type="gramEnd"/>
      <w:r w:rsidR="007877BB" w:rsidRPr="006364FB">
        <w:rPr>
          <w:rFonts w:ascii="Tahoma" w:hAnsi="Tahoma" w:cs="Tahoma"/>
        </w:rPr>
        <w:t xml:space="preserve"> the contract, (ii) pay its employees prevailing wages when required by law, (iii) pay its suppliers and subcontractors according to the terms of their respective contracts, and (iv) provide lien waivers to the State upon request.   Examples of prevailing wage categories include public works, printing, janitorial, window washing, building and grounds services, site technician services, natural resource services, security guard and food services.  The prevailing wages are revised by the Illinois Department of Labor (DOL) and are available on DOL’s official website, which shall be deemed proper notification of any rate changes under this subsection.  Vendor is responsible for contacting DOL at 217-782-6206 or (</w:t>
      </w:r>
      <w:hyperlink r:id="rId9" w:history="1">
        <w:r w:rsidR="007877BB" w:rsidRPr="006364FB">
          <w:rPr>
            <w:rStyle w:val="Hyperlink"/>
            <w:rFonts w:ascii="Tahoma" w:hAnsi="Tahoma" w:cs="Tahoma"/>
            <w:i/>
            <w:iCs/>
          </w:rPr>
          <w:t>https://labor.illinois.gov</w:t>
        </w:r>
      </w:hyperlink>
      <w:r w:rsidR="007877BB" w:rsidRPr="006364FB">
        <w:rPr>
          <w:rFonts w:ascii="Tahoma" w:hAnsi="Tahoma" w:cs="Tahoma"/>
        </w:rPr>
        <w:t>) to ensure understanding of prevailing wage requirements.</w:t>
      </w:r>
    </w:p>
    <w:p w14:paraId="50C86B97" w14:textId="77777777" w:rsidR="00A72712" w:rsidRPr="006364FB" w:rsidRDefault="00A72712" w:rsidP="00A72712">
      <w:pPr>
        <w:pStyle w:val="ListParagraph"/>
        <w:ind w:left="1224"/>
        <w:rPr>
          <w:rFonts w:ascii="Tahoma" w:hAnsi="Tahoma" w:cs="Tahoma"/>
        </w:rPr>
      </w:pPr>
    </w:p>
    <w:p w14:paraId="45D75477" w14:textId="06722F98" w:rsidR="00A72712" w:rsidRPr="006364FB" w:rsidRDefault="008D4FF4" w:rsidP="00A72712">
      <w:pPr>
        <w:pStyle w:val="ListParagraph"/>
        <w:numPr>
          <w:ilvl w:val="2"/>
          <w:numId w:val="2"/>
        </w:numPr>
        <w:rPr>
          <w:rFonts w:ascii="Tahoma" w:hAnsi="Tahoma" w:cs="Tahoma"/>
        </w:rPr>
      </w:pPr>
      <w:r w:rsidRPr="006364FB">
        <w:rPr>
          <w:rFonts w:ascii="Tahoma" w:hAnsi="Tahoma" w:cs="Tahoma"/>
          <w:b/>
          <w:bCs/>
        </w:rPr>
        <w:t>FEDERAL FUNDING:</w:t>
      </w:r>
      <w:r w:rsidR="007877BB" w:rsidRPr="006364FB">
        <w:rPr>
          <w:rFonts w:ascii="Tahoma" w:hAnsi="Tahoma" w:cs="Tahoma"/>
          <w14:ligatures w14:val="none"/>
        </w:rPr>
        <w:t xml:space="preserve"> </w:t>
      </w:r>
      <w:r w:rsidR="007877BB" w:rsidRPr="006364FB">
        <w:rPr>
          <w:rFonts w:ascii="Tahoma" w:hAnsi="Tahoma" w:cs="Tahoma"/>
        </w:rPr>
        <w:t>This contract may be partially or totally funded with Federal funds.  If Federal funds are expected to be used, then the percentage of the good/service paid using Federal funds and the total Federal funds expected to be used will be provided to the awarded Vendor in the notice of intent to award.</w:t>
      </w:r>
    </w:p>
    <w:p w14:paraId="16152FCC" w14:textId="77777777" w:rsidR="00A72712" w:rsidRPr="006364FB" w:rsidRDefault="00A72712" w:rsidP="00A72712">
      <w:pPr>
        <w:pStyle w:val="ListParagraph"/>
        <w:ind w:left="1224"/>
        <w:rPr>
          <w:rFonts w:ascii="Tahoma" w:hAnsi="Tahoma" w:cs="Tahoma"/>
        </w:rPr>
      </w:pPr>
    </w:p>
    <w:p w14:paraId="7A20CBAA" w14:textId="2BECF9E6" w:rsidR="007877BB" w:rsidRPr="006364FB" w:rsidRDefault="008D4FF4" w:rsidP="007877BB">
      <w:pPr>
        <w:pStyle w:val="ListParagraph"/>
        <w:numPr>
          <w:ilvl w:val="2"/>
          <w:numId w:val="2"/>
        </w:numPr>
        <w:rPr>
          <w:rFonts w:ascii="Tahoma" w:hAnsi="Tahoma" w:cs="Tahoma"/>
        </w:rPr>
      </w:pPr>
      <w:r w:rsidRPr="006364FB">
        <w:rPr>
          <w:rFonts w:ascii="Tahoma" w:hAnsi="Tahoma" w:cs="Tahoma"/>
          <w:b/>
          <w:bCs/>
        </w:rPr>
        <w:t>INVOICING:</w:t>
      </w:r>
      <w:r w:rsidR="007877BB" w:rsidRPr="006364FB">
        <w:rPr>
          <w:rFonts w:ascii="Tahoma" w:hAnsi="Tahoma" w:cs="Tahoma"/>
          <w14:ligatures w14:val="none"/>
        </w:rPr>
        <w:t xml:space="preserve"> </w:t>
      </w:r>
      <w:r w:rsidR="007877BB" w:rsidRPr="006364FB">
        <w:rPr>
          <w:rFonts w:ascii="Tahoma" w:hAnsi="Tahoma" w:cs="Tahoma"/>
        </w:rPr>
        <w:t xml:space="preserve">By submitting an invoice, Vendor certifies that the supplies or services provided meet all requirements of this contract, and the amount </w:t>
      </w:r>
      <w:proofErr w:type="gramStart"/>
      <w:r w:rsidR="007877BB" w:rsidRPr="006364FB">
        <w:rPr>
          <w:rFonts w:ascii="Tahoma" w:hAnsi="Tahoma" w:cs="Tahoma"/>
        </w:rPr>
        <w:t>billed</w:t>
      </w:r>
      <w:proofErr w:type="gramEnd"/>
      <w:r w:rsidR="007877BB" w:rsidRPr="006364FB">
        <w:rPr>
          <w:rFonts w:ascii="Tahoma" w:hAnsi="Tahoma" w:cs="Tahoma"/>
        </w:rPr>
        <w:t xml:space="preserve"> and expenses incurred are as allowed in this contract.  Invoices for supplies purchased, services performed, and expenses incurred through June 30 of any year must be submitted to the State no later than </w:t>
      </w:r>
      <w:r w:rsidR="007B7560" w:rsidRPr="006364FB">
        <w:rPr>
          <w:rFonts w:ascii="Tahoma" w:hAnsi="Tahoma" w:cs="Tahoma"/>
        </w:rPr>
        <w:t>July</w:t>
      </w:r>
      <w:r w:rsidR="007877BB" w:rsidRPr="006364FB">
        <w:rPr>
          <w:rFonts w:ascii="Tahoma" w:hAnsi="Tahoma" w:cs="Tahoma"/>
        </w:rPr>
        <w:t xml:space="preserve"> 31 of that year; </w:t>
      </w:r>
      <w:proofErr w:type="gramStart"/>
      <w:r w:rsidR="007877BB" w:rsidRPr="006364FB">
        <w:rPr>
          <w:rFonts w:ascii="Tahoma" w:hAnsi="Tahoma" w:cs="Tahoma"/>
        </w:rPr>
        <w:t>otherwise</w:t>
      </w:r>
      <w:proofErr w:type="gramEnd"/>
      <w:r w:rsidR="007877BB" w:rsidRPr="006364FB">
        <w:rPr>
          <w:rFonts w:ascii="Tahoma" w:hAnsi="Tahoma" w:cs="Tahoma"/>
        </w:rPr>
        <w:t xml:space="preserve"> Vendor may have to seek payment through the Illinois Court of Claims.  30 ILCS 105/25.  All invoices are subject to statutory offset.  30 ILCS 210.</w:t>
      </w:r>
    </w:p>
    <w:p w14:paraId="0B48924A" w14:textId="77777777" w:rsidR="007877BB" w:rsidRPr="006364FB" w:rsidRDefault="007877BB" w:rsidP="007877BB">
      <w:pPr>
        <w:pStyle w:val="ListParagraph"/>
        <w:ind w:left="1224"/>
        <w:rPr>
          <w:rFonts w:ascii="Tahoma" w:hAnsi="Tahoma" w:cs="Tahoma"/>
        </w:rPr>
      </w:pPr>
    </w:p>
    <w:p w14:paraId="16541311" w14:textId="77777777" w:rsidR="008D4FF4" w:rsidRPr="006364FB" w:rsidRDefault="008D4FF4" w:rsidP="008D4FF4">
      <w:pPr>
        <w:pStyle w:val="ListParagraph"/>
        <w:numPr>
          <w:ilvl w:val="3"/>
          <w:numId w:val="2"/>
        </w:numPr>
        <w:rPr>
          <w:rFonts w:ascii="Tahoma" w:hAnsi="Tahoma" w:cs="Tahoma"/>
        </w:rPr>
      </w:pPr>
      <w:r w:rsidRPr="006364FB">
        <w:rPr>
          <w:rFonts w:ascii="Tahoma" w:hAnsi="Tahoma" w:cs="Tahoma"/>
        </w:rPr>
        <w:t>Vendor shall not bill for any taxes unless accompanied by proof that the State is subject to the tax.  If necessary, Vendor may request the applicable agency’s Illinois tax exemption number and Federal tax exemption information.</w:t>
      </w:r>
    </w:p>
    <w:p w14:paraId="004DC286" w14:textId="77777777" w:rsidR="007877BB" w:rsidRPr="006364FB" w:rsidRDefault="007877BB" w:rsidP="007877BB">
      <w:pPr>
        <w:pStyle w:val="ListParagraph"/>
        <w:ind w:left="1728"/>
        <w:rPr>
          <w:rFonts w:ascii="Tahoma" w:hAnsi="Tahoma" w:cs="Tahoma"/>
        </w:rPr>
      </w:pPr>
    </w:p>
    <w:p w14:paraId="031C5329" w14:textId="77777777" w:rsidR="00E63E90" w:rsidRDefault="008D4FF4" w:rsidP="00E63E90">
      <w:pPr>
        <w:pStyle w:val="ListParagraph"/>
        <w:numPr>
          <w:ilvl w:val="3"/>
          <w:numId w:val="2"/>
        </w:numPr>
        <w:rPr>
          <w:rFonts w:ascii="Tahoma" w:hAnsi="Tahoma" w:cs="Tahoma"/>
        </w:rPr>
      </w:pPr>
      <w:r w:rsidRPr="006364FB">
        <w:rPr>
          <w:rFonts w:ascii="Tahoma" w:hAnsi="Tahoma" w:cs="Tahoma"/>
        </w:rPr>
        <w:t>Vendor shall invoice at this completion of the contract unless invoicing is tied in this contract to milestones, deliverables, or other invoicing requirements agreed to in the contract.</w:t>
      </w:r>
    </w:p>
    <w:p w14:paraId="70AF0669" w14:textId="77777777" w:rsidR="00E63E90" w:rsidRPr="00E63E90" w:rsidRDefault="00E63E90" w:rsidP="00E63E90">
      <w:pPr>
        <w:pStyle w:val="ListParagraph"/>
        <w:rPr>
          <w:rFonts w:ascii="Tahoma" w:hAnsi="Tahoma" w:cs="Tahoma"/>
        </w:rPr>
      </w:pPr>
    </w:p>
    <w:p w14:paraId="172A943F" w14:textId="2A5DF8F6" w:rsidR="008D4FF4" w:rsidRPr="006364FB" w:rsidRDefault="008D4FF4" w:rsidP="00E63E90">
      <w:pPr>
        <w:pStyle w:val="ListParagraph"/>
        <w:numPr>
          <w:ilvl w:val="3"/>
          <w:numId w:val="2"/>
        </w:numPr>
        <w:rPr>
          <w:rFonts w:ascii="Tahoma" w:hAnsi="Tahoma" w:cs="Tahoma"/>
        </w:rPr>
      </w:pPr>
      <w:r w:rsidRPr="006364FB">
        <w:rPr>
          <w:rFonts w:ascii="Tahoma" w:hAnsi="Tahoma" w:cs="Tahoma"/>
        </w:rPr>
        <w:t xml:space="preserve">For procurements conducted in </w:t>
      </w:r>
      <w:proofErr w:type="spellStart"/>
      <w:r w:rsidRPr="006364FB">
        <w:rPr>
          <w:rFonts w:ascii="Tahoma" w:hAnsi="Tahoma" w:cs="Tahoma"/>
        </w:rPr>
        <w:t>BidBuy</w:t>
      </w:r>
      <w:proofErr w:type="spellEnd"/>
      <w:r w:rsidRPr="006364FB">
        <w:rPr>
          <w:rFonts w:ascii="Tahoma" w:hAnsi="Tahoma" w:cs="Tahoma"/>
        </w:rPr>
        <w:t xml:space="preserve">, the Agency may include in this contract the </w:t>
      </w:r>
      <w:proofErr w:type="spellStart"/>
      <w:r w:rsidRPr="006364FB">
        <w:rPr>
          <w:rFonts w:ascii="Tahoma" w:hAnsi="Tahoma" w:cs="Tahoma"/>
        </w:rPr>
        <w:t>BidBuy</w:t>
      </w:r>
      <w:proofErr w:type="spellEnd"/>
      <w:r w:rsidRPr="006364FB">
        <w:rPr>
          <w:rFonts w:ascii="Tahoma" w:hAnsi="Tahoma" w:cs="Tahoma"/>
        </w:rPr>
        <w:t xml:space="preserve"> Purchase Order as it contains the Bill To address.</w:t>
      </w:r>
    </w:p>
    <w:p w14:paraId="0E6BBF85" w14:textId="77777777" w:rsidR="007877BB" w:rsidRPr="006364FB" w:rsidRDefault="007877BB" w:rsidP="008D4FF4">
      <w:pPr>
        <w:pStyle w:val="ListParagraph"/>
        <w:kinsoku w:val="0"/>
        <w:overflowPunct w:val="0"/>
        <w:autoSpaceDE w:val="0"/>
        <w:autoSpaceDN w:val="0"/>
        <w:spacing w:before="240" w:after="240" w:line="276" w:lineRule="auto"/>
        <w:ind w:left="1440"/>
        <w:jc w:val="both"/>
        <w:rPr>
          <w:rFonts w:ascii="Tahoma" w:hAnsi="Tahoma" w:cs="Tahoma"/>
        </w:rPr>
      </w:pPr>
    </w:p>
    <w:p w14:paraId="07EA7190" w14:textId="4E4B48BF" w:rsidR="007877BB" w:rsidRPr="006364FB" w:rsidRDefault="008D4FF4" w:rsidP="0042118C">
      <w:pPr>
        <w:pStyle w:val="ListParagraph"/>
        <w:numPr>
          <w:ilvl w:val="1"/>
          <w:numId w:val="2"/>
        </w:numPr>
        <w:contextualSpacing w:val="0"/>
        <w:rPr>
          <w:rFonts w:ascii="Tahoma" w:hAnsi="Tahoma" w:cs="Tahoma"/>
        </w:rPr>
      </w:pPr>
      <w:r w:rsidRPr="006364FB">
        <w:rPr>
          <w:rFonts w:ascii="Tahoma" w:hAnsi="Tahoma" w:cs="Tahoma"/>
          <w:b/>
          <w:bCs/>
        </w:rPr>
        <w:t>ASSIGNMENT:</w:t>
      </w:r>
      <w:r w:rsidR="007877BB" w:rsidRPr="006364FB">
        <w:rPr>
          <w:rFonts w:ascii="Tahoma" w:hAnsi="Tahoma" w:cs="Tahoma"/>
          <w14:ligatures w14:val="none"/>
        </w:rPr>
        <w:t xml:space="preserve"> </w:t>
      </w:r>
      <w:r w:rsidR="007877BB" w:rsidRPr="006364FB">
        <w:rPr>
          <w:rFonts w:ascii="Tahoma" w:hAnsi="Tahoma" w:cs="Tahoma"/>
        </w:rPr>
        <w:t xml:space="preserve">This contract may not be assigned or transferred in whole or in part by Vendor without the prior written consent of the State.  </w:t>
      </w:r>
    </w:p>
    <w:p w14:paraId="2504E8FE" w14:textId="16EB0A41"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SUBCONTRACTING:</w:t>
      </w:r>
      <w:r w:rsidR="007877BB" w:rsidRPr="006364FB">
        <w:rPr>
          <w:rFonts w:ascii="Tahoma" w:hAnsi="Tahoma" w:cs="Tahoma"/>
          <w14:ligatures w14:val="none"/>
        </w:rPr>
        <w:t xml:space="preserve"> </w:t>
      </w:r>
      <w:r w:rsidR="007877BB" w:rsidRPr="006364FB">
        <w:rPr>
          <w:rFonts w:ascii="Tahoma" w:hAnsi="Tahoma" w:cs="Tahoma"/>
        </w:rPr>
        <w:t>For purposes of this section, subcontractors are those with contracts with an annual value exceeding $100,000 and who are specifically hired to perform all or part of the work covered by this contract.  Vendor must receive prior written approval before use of any subcontractors in the performance of this contract.  Vendor shall describe, in an attachment if not already provided,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If required, Vendor shall provide a copy of any subcontracts within fifteen (15) days after execution of this contract.  All subcontracts must include the same certifications that Vendor must make as a condition of this contract.  Vendor shall include in each subcontract the Standard Illinois Certification form available from the State.  If at any time during the term of the Contract, Vendor adds or changes any subcontractors, then Vendor must promptly notify, by written amendment to the Contract, the State Purchasing Officer or the Chief Procurement Officer of the names and addresses, the expected amount of money that each new or replaced subcontractor will receive pursuant to the Contract, and the general type of work to be performed. 30 ILCS 500/20-120.</w:t>
      </w:r>
    </w:p>
    <w:p w14:paraId="7AC45B2A" w14:textId="77777777" w:rsidR="00F03B35" w:rsidRPr="006364FB" w:rsidRDefault="008D4FF4" w:rsidP="00F03B35">
      <w:pPr>
        <w:pStyle w:val="ListParagraph"/>
        <w:numPr>
          <w:ilvl w:val="1"/>
          <w:numId w:val="2"/>
        </w:numPr>
        <w:tabs>
          <w:tab w:val="left" w:pos="1530"/>
        </w:tabs>
        <w:spacing w:before="240" w:after="0"/>
        <w:contextualSpacing w:val="0"/>
        <w:rPr>
          <w:rFonts w:ascii="Tahoma" w:hAnsi="Tahoma" w:cs="Tahoma"/>
        </w:rPr>
      </w:pPr>
      <w:r w:rsidRPr="006364FB">
        <w:rPr>
          <w:rFonts w:ascii="Tahoma" w:hAnsi="Tahoma" w:cs="Tahoma"/>
          <w:b/>
          <w:bCs/>
        </w:rPr>
        <w:t>AUDIT/RETENTION OF RECORDS:</w:t>
      </w:r>
      <w:r w:rsidR="007877BB" w:rsidRPr="006364FB">
        <w:rPr>
          <w:rFonts w:ascii="Tahoma" w:hAnsi="Tahoma" w:cs="Tahoma"/>
          <w14:ligatures w14:val="none"/>
        </w:rPr>
        <w:t xml:space="preserve"> </w:t>
      </w:r>
      <w:r w:rsidR="007877BB" w:rsidRPr="006364FB">
        <w:rPr>
          <w:rFonts w:ascii="Tahoma" w:hAnsi="Tahoma" w:cs="Tahoma"/>
        </w:rPr>
        <w:t xml:space="preserve">Vendor and its subcontractors shall maintain books and records relating to the performance of this contract and any subcontract necessary to support amounts charged to the State </w:t>
      </w:r>
      <w:proofErr w:type="gramStart"/>
      <w:r w:rsidR="007877BB" w:rsidRPr="006364FB">
        <w:rPr>
          <w:rFonts w:ascii="Tahoma" w:hAnsi="Tahoma" w:cs="Tahoma"/>
        </w:rPr>
        <w:t>pursuant</w:t>
      </w:r>
      <w:proofErr w:type="gramEnd"/>
      <w:r w:rsidR="007877BB" w:rsidRPr="006364FB">
        <w:rPr>
          <w:rFonts w:ascii="Tahoma" w:hAnsi="Tahoma" w:cs="Tahoma"/>
        </w:rPr>
        <w:t xml:space="preserve"> this contract or subcontract.  Books and records, including information stored in databases or other computer systems, shall be maintained by the Vendor for a period of three (3) years from the later of the date of final payment under the contract or completion of the contract, and by the subcontractor for a period of three (3) years from the later of final payment under the term or completion of the subcontract.  If Federal funds are used to pay contract costs, the Vendor and its subcontractors must retain their respective records for five (5) years.  Books and records required to be maintained under this section shall be available for review or audit by representatives </w:t>
      </w:r>
      <w:proofErr w:type="gramStart"/>
      <w:r w:rsidR="007877BB" w:rsidRPr="006364FB">
        <w:rPr>
          <w:rFonts w:ascii="Tahoma" w:hAnsi="Tahoma" w:cs="Tahoma"/>
        </w:rPr>
        <w:t>of  the</w:t>
      </w:r>
      <w:proofErr w:type="gramEnd"/>
      <w:r w:rsidR="007877BB" w:rsidRPr="006364FB">
        <w:rPr>
          <w:rFonts w:ascii="Tahoma" w:hAnsi="Tahoma" w:cs="Tahoma"/>
        </w:rPr>
        <w:t xml:space="preserve"> procuring Agency, 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w:t>
      </w:r>
      <w:r w:rsidR="007877BB" w:rsidRPr="006364FB">
        <w:rPr>
          <w:rFonts w:ascii="Tahoma" w:hAnsi="Tahoma" w:cs="Tahoma"/>
        </w:rPr>
        <w:lastRenderedPageBreak/>
        <w:t>conducted by any of these entities.  Failure to maintain books and records required by this section shall establish a presumption in favor of the State for the recovery of any funds paid by the State under this contract or any subcontract for which adequate books and records are not available to support the purported disbursement. The Vendor or subcontractors shall not impose a charge for audit or examination of the Vendor’s or subcontractor’s books and records. 30 ILCS 500/20-65.</w:t>
      </w:r>
    </w:p>
    <w:p w14:paraId="43C646B8" w14:textId="51566743" w:rsidR="008D4FF4" w:rsidRPr="006364FB" w:rsidRDefault="008D4FF4" w:rsidP="00F03B35">
      <w:pPr>
        <w:pStyle w:val="ListParagraph"/>
        <w:numPr>
          <w:ilvl w:val="1"/>
          <w:numId w:val="2"/>
        </w:numPr>
        <w:tabs>
          <w:tab w:val="left" w:pos="1530"/>
        </w:tabs>
        <w:spacing w:before="240" w:after="0"/>
        <w:contextualSpacing w:val="0"/>
        <w:rPr>
          <w:rFonts w:ascii="Tahoma" w:hAnsi="Tahoma" w:cs="Tahoma"/>
        </w:rPr>
      </w:pPr>
      <w:r w:rsidRPr="006364FB">
        <w:rPr>
          <w:rFonts w:ascii="Tahoma" w:hAnsi="Tahoma" w:cs="Tahoma"/>
          <w:b/>
          <w:bCs/>
        </w:rPr>
        <w:t>TIME IS OF THE ESSENCE:</w:t>
      </w:r>
      <w:r w:rsidR="007877BB" w:rsidRPr="006364FB">
        <w:rPr>
          <w:rFonts w:ascii="Tahoma" w:hAnsi="Tahoma" w:cs="Tahoma"/>
          <w14:ligatures w14:val="none"/>
        </w:rPr>
        <w:t xml:space="preserve"> </w:t>
      </w:r>
      <w:r w:rsidR="007877BB" w:rsidRPr="006364FB">
        <w:rPr>
          <w:rFonts w:ascii="Tahoma" w:hAnsi="Tahoma" w:cs="Tahoma"/>
        </w:rPr>
        <w:t xml:space="preserve">Time is of the essence with respect to Vendor’s performance of this contract.  Vendor shall continue to </w:t>
      </w:r>
      <w:proofErr w:type="gramStart"/>
      <w:r w:rsidR="007877BB" w:rsidRPr="006364FB">
        <w:rPr>
          <w:rFonts w:ascii="Tahoma" w:hAnsi="Tahoma" w:cs="Tahoma"/>
        </w:rPr>
        <w:t>perform</w:t>
      </w:r>
      <w:proofErr w:type="gramEnd"/>
      <w:r w:rsidR="007877BB" w:rsidRPr="006364FB">
        <w:rPr>
          <w:rFonts w:ascii="Tahoma" w:hAnsi="Tahoma" w:cs="Tahoma"/>
        </w:rPr>
        <w:t xml:space="preserve"> its obligations while any dispute concerning this contract is being resolved unless otherwise directed by the State.</w:t>
      </w:r>
    </w:p>
    <w:p w14:paraId="014CEFF3" w14:textId="34B0B971"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NO WAIVER OF RIGHTS:</w:t>
      </w:r>
      <w:r w:rsidR="007877BB" w:rsidRPr="006364FB">
        <w:rPr>
          <w:rFonts w:ascii="Tahoma" w:hAnsi="Tahoma" w:cs="Tahoma"/>
          <w14:ligatures w14:val="none"/>
        </w:rPr>
        <w:t xml:space="preserve"> </w:t>
      </w:r>
      <w:r w:rsidR="007877BB" w:rsidRPr="006364FB">
        <w:rPr>
          <w:rFonts w:ascii="Tahoma" w:hAnsi="Tahoma" w:cs="Tahoma"/>
        </w:rPr>
        <w:t>Except as specifically waived in writing, failure by a Party to exercise or enforce a right does not waive that Party’s right to exercise or enforce that or other rights in the future.</w:t>
      </w:r>
    </w:p>
    <w:p w14:paraId="0861E74B" w14:textId="43D0813F"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FORCE MAJEURE:</w:t>
      </w:r>
      <w:r w:rsidR="007877BB" w:rsidRPr="006364FB">
        <w:rPr>
          <w:rFonts w:ascii="Tahoma" w:hAnsi="Tahoma" w:cs="Tahoma"/>
          <w14:ligatures w14:val="none"/>
        </w:rPr>
        <w:t xml:space="preserve"> </w:t>
      </w:r>
      <w:r w:rsidR="007877BB" w:rsidRPr="006364FB">
        <w:rPr>
          <w:rFonts w:ascii="Tahoma" w:hAnsi="Tahoma" w:cs="Tahoma"/>
        </w:rPr>
        <w:t>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this contract without penalty if performance does not resume within thirty (30) days of the declaration.</w:t>
      </w:r>
    </w:p>
    <w:p w14:paraId="0D497F2B" w14:textId="3AE80D47"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CONFIDENTIAL INFORMATION:</w:t>
      </w:r>
      <w:r w:rsidR="007877BB" w:rsidRPr="006364FB">
        <w:rPr>
          <w:rFonts w:ascii="Tahoma" w:hAnsi="Tahoma" w:cs="Tahoma"/>
          <w14:ligatures w14:val="none"/>
        </w:rPr>
        <w:t xml:space="preserve"> </w:t>
      </w:r>
      <w:r w:rsidR="007877BB" w:rsidRPr="006364FB">
        <w:rPr>
          <w:rFonts w:ascii="Tahoma" w:hAnsi="Tahoma" w:cs="Tahoma"/>
        </w:rPr>
        <w:t xml:space="preserve">Each Party to this contract, including its agents and subcontractors, may have or gain access to confidential data or information owned or maintained by the other Party </w:t>
      </w:r>
      <w:proofErr w:type="gramStart"/>
      <w:r w:rsidR="007877BB" w:rsidRPr="006364FB">
        <w:rPr>
          <w:rFonts w:ascii="Tahoma" w:hAnsi="Tahoma" w:cs="Tahoma"/>
        </w:rPr>
        <w:t>in the course of</w:t>
      </w:r>
      <w:proofErr w:type="gramEnd"/>
      <w:r w:rsidR="007877BB" w:rsidRPr="006364FB">
        <w:rPr>
          <w:rFonts w:ascii="Tahoma" w:hAnsi="Tahoma" w:cs="Tahoma"/>
        </w:rPr>
        <w:t xml:space="preserve"> carrying out its responsibilities under this contract.  Vendor shall presume all information received from the State or to which it gains access pursuant to this contract is confidential.  Vendor information, unless clearly marked as confidential and exempt from disclosure under the Illinois Freedom of Information Act, shall be considered public.  No confidential data collected, maintained, or used </w:t>
      </w:r>
      <w:proofErr w:type="gramStart"/>
      <w:r w:rsidR="007877BB" w:rsidRPr="006364FB">
        <w:rPr>
          <w:rFonts w:ascii="Tahoma" w:hAnsi="Tahoma" w:cs="Tahoma"/>
        </w:rPr>
        <w:t>in the course of</w:t>
      </w:r>
      <w:proofErr w:type="gramEnd"/>
      <w:r w:rsidR="007877BB" w:rsidRPr="006364FB">
        <w:rPr>
          <w:rFonts w:ascii="Tahoma" w:hAnsi="Tahoma" w:cs="Tahoma"/>
        </w:rPr>
        <w:t xml:space="preserve"> performance of this contract shall be disseminated except as authorized by law and with the written consent of the disclosing Party, either during the period of this contract or thereafter.  The receiving Party must return </w:t>
      </w:r>
      <w:proofErr w:type="gramStart"/>
      <w:r w:rsidR="007877BB" w:rsidRPr="006364FB">
        <w:rPr>
          <w:rFonts w:ascii="Tahoma" w:hAnsi="Tahoma" w:cs="Tahoma"/>
        </w:rPr>
        <w:t>any and all</w:t>
      </w:r>
      <w:proofErr w:type="gramEnd"/>
      <w:r w:rsidR="007877BB" w:rsidRPr="006364FB">
        <w:rPr>
          <w:rFonts w:ascii="Tahoma" w:hAnsi="Tahoma" w:cs="Tahoma"/>
        </w:rPr>
        <w:t xml:space="preserve"> data collected, maintained, created or used in the course of the performance of this contract, in whatever form it is maintained, promptly at the end of this contract, or earlier at the request of the disclosing Party, or notify the disclosing Party in writing of its destruction.  The foregoing obligations shall not apply to confidential data or information lawfully in the receiving Party’s possession prior to its acquisition from the disclosing Party; received in good faith from a third Party not subject to any confidentiality obligation to the disclosing Party; now is or later becomes publicly known through no breach of confidentiality obligation by the receiving Party; or that is independently developed by the receiving Party without the use or benefit of the disclosing Party’s confidential information.</w:t>
      </w:r>
    </w:p>
    <w:p w14:paraId="52DB84D0" w14:textId="1E327628"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USE AND OWNERSHIP:</w:t>
      </w:r>
      <w:r w:rsidR="007877BB" w:rsidRPr="006364FB">
        <w:rPr>
          <w:rFonts w:ascii="Tahoma" w:hAnsi="Tahoma" w:cs="Tahoma"/>
          <w14:ligatures w14:val="none"/>
        </w:rPr>
        <w:t xml:space="preserve"> </w:t>
      </w:r>
      <w:r w:rsidR="007877BB" w:rsidRPr="006364FB">
        <w:rPr>
          <w:rFonts w:ascii="Tahoma" w:hAnsi="Tahoma" w:cs="Tahoma"/>
        </w:rPr>
        <w:t xml:space="preserve">All work performed or supplies created by Vendor under this contract, whether written documents or data, goods or deliverables of any </w:t>
      </w:r>
      <w:r w:rsidR="007877BB" w:rsidRPr="006364FB">
        <w:rPr>
          <w:rFonts w:ascii="Tahoma" w:hAnsi="Tahoma" w:cs="Tahoma"/>
        </w:rPr>
        <w:lastRenderedPageBreak/>
        <w:t xml:space="preserve">kind, shall be deemed work for hire under copyright law and all intellectual property and other laws, and the State of Illinois is granted sole and exclusive ownership to all such work, unless otherwise agreed in writing.  Vendor hereby assigns to the State all </w:t>
      </w:r>
      <w:proofErr w:type="gramStart"/>
      <w:r w:rsidR="007877BB" w:rsidRPr="006364FB">
        <w:rPr>
          <w:rFonts w:ascii="Tahoma" w:hAnsi="Tahoma" w:cs="Tahoma"/>
        </w:rPr>
        <w:t>right</w:t>
      </w:r>
      <w:proofErr w:type="gramEnd"/>
      <w:r w:rsidR="007877BB" w:rsidRPr="006364FB">
        <w:rPr>
          <w:rFonts w:ascii="Tahoma" w:hAnsi="Tahoma" w:cs="Tahoma"/>
        </w:rPr>
        <w:t xml:space="preserve">, title, and interest in and to such work including any related intellectual property rights, and/or waives </w:t>
      </w:r>
      <w:proofErr w:type="gramStart"/>
      <w:r w:rsidR="007877BB" w:rsidRPr="006364FB">
        <w:rPr>
          <w:rFonts w:ascii="Tahoma" w:hAnsi="Tahoma" w:cs="Tahoma"/>
        </w:rPr>
        <w:t>any and all</w:t>
      </w:r>
      <w:proofErr w:type="gramEnd"/>
      <w:r w:rsidR="007877BB" w:rsidRPr="006364FB">
        <w:rPr>
          <w:rFonts w:ascii="Tahoma" w:hAnsi="Tahoma" w:cs="Tahoma"/>
        </w:rPr>
        <w:t xml:space="preserve"> claims that Vendor may have to such work including any so-called "moral rights" in connection with the work.  Vendor acknowledges the State may use the work product for any purpose.  Confidential data or information contained in such work shall be subject to the confidentiality provisions of this contract.</w:t>
      </w:r>
    </w:p>
    <w:p w14:paraId="59888FA7" w14:textId="75A3820C" w:rsidR="008D4FF4" w:rsidRPr="006364FB" w:rsidRDefault="008D4FF4" w:rsidP="00C94456">
      <w:pPr>
        <w:pStyle w:val="ListParagraph"/>
        <w:numPr>
          <w:ilvl w:val="1"/>
          <w:numId w:val="2"/>
        </w:numPr>
        <w:tabs>
          <w:tab w:val="left" w:pos="810"/>
        </w:tabs>
        <w:spacing w:before="240" w:after="0"/>
        <w:contextualSpacing w:val="0"/>
        <w:rPr>
          <w:rFonts w:ascii="Tahoma" w:hAnsi="Tahoma" w:cs="Tahoma"/>
        </w:rPr>
      </w:pPr>
      <w:r w:rsidRPr="006364FB">
        <w:rPr>
          <w:rFonts w:ascii="Tahoma" w:hAnsi="Tahoma" w:cs="Tahoma"/>
          <w:b/>
          <w:bCs/>
        </w:rPr>
        <w:t>INDEMNIFICATION AND LIABILITY:</w:t>
      </w:r>
      <w:r w:rsidR="007877BB" w:rsidRPr="006364FB">
        <w:rPr>
          <w:rFonts w:ascii="Tahoma" w:hAnsi="Tahoma" w:cs="Tahoma"/>
          <w14:ligatures w14:val="none"/>
        </w:rPr>
        <w:t xml:space="preserve"> </w:t>
      </w:r>
      <w:r w:rsidR="007877BB" w:rsidRPr="006364FB">
        <w:rPr>
          <w:rFonts w:ascii="Tahoma" w:hAnsi="Tahoma" w:cs="Tahoma"/>
        </w:rPr>
        <w:t>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real or personal property, or any other damage or loss claimed to result in whole or in part from Vendor’s negligent performance; (c) any act, activity or omission of Vendor or any of its employees, representatives, subcontractors or agents; or (d) any actual or alleged claim that the services or goods provided under this contract infringe, misappropriate, or otherwise violate any intellectual property (patent, copyright, trade secret, or trademark) rights of a third party.  In accordance with Article VIII, Section 1(a</w:t>
      </w:r>
      <w:proofErr w:type="gramStart"/>
      <w:r w:rsidR="007877BB" w:rsidRPr="006364FB">
        <w:rPr>
          <w:rFonts w:ascii="Tahoma" w:hAnsi="Tahoma" w:cs="Tahoma"/>
        </w:rPr>
        <w:t>),(</w:t>
      </w:r>
      <w:proofErr w:type="gramEnd"/>
      <w:r w:rsidR="007877BB" w:rsidRPr="006364FB">
        <w:rPr>
          <w:rFonts w:ascii="Tahoma" w:hAnsi="Tahoma" w:cs="Tahoma"/>
        </w:rPr>
        <w:t>b) of the Constitution of the State of Illinois and 1973 Illinois Attorney General Opinion 78, the State may not indemnify private parties absent express statutory authority permitting the indemnification.  Neither Party shall be liable for incidental, special, consequential, or punitive damages.</w:t>
      </w:r>
    </w:p>
    <w:p w14:paraId="61C94C05" w14:textId="7F47BF75"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INSURANCE:</w:t>
      </w:r>
      <w:r w:rsidR="007877BB" w:rsidRPr="006364FB">
        <w:rPr>
          <w:rFonts w:ascii="Tahoma" w:hAnsi="Tahoma" w:cs="Tahoma"/>
          <w14:ligatures w14:val="none"/>
        </w:rPr>
        <w:t xml:space="preserve"> </w:t>
      </w:r>
      <w:r w:rsidR="007877BB" w:rsidRPr="006364FB">
        <w:rPr>
          <w:rFonts w:ascii="Tahoma" w:hAnsi="Tahoma" w:cs="Tahoma"/>
        </w:rPr>
        <w:t xml:space="preserve">Vendor shall, </w:t>
      </w:r>
      <w:proofErr w:type="gramStart"/>
      <w:r w:rsidR="007877BB" w:rsidRPr="006364FB">
        <w:rPr>
          <w:rFonts w:ascii="Tahoma" w:hAnsi="Tahoma" w:cs="Tahoma"/>
        </w:rPr>
        <w:t>at all times</w:t>
      </w:r>
      <w:proofErr w:type="gramEnd"/>
      <w:r w:rsidR="007877BB" w:rsidRPr="006364FB">
        <w:rPr>
          <w:rFonts w:ascii="Tahoma" w:hAnsi="Tahoma" w:cs="Tahoma"/>
        </w:rPr>
        <w:t xml:space="preserve"> during the term of this contract and any renewals or extensions, maintain and provide a Certificate of Insurance naming the State as an additionally insured for all required bonds and insurance.  Certificates may not be modified or canceled until at least thirty (30) days’ notice has been provided to the State.  Vendor shall provide: (a) General Commercial Liability insurance in the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the amount required by law.  Insurance shall not limit Vendor’s obligation to indemnify, defend, or settle any claims.</w:t>
      </w:r>
    </w:p>
    <w:p w14:paraId="7234E239" w14:textId="5968484D"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INDEPENDENT CONTRACTOR:</w:t>
      </w:r>
      <w:r w:rsidR="007877BB" w:rsidRPr="006364FB">
        <w:rPr>
          <w:rFonts w:ascii="Tahoma" w:hAnsi="Tahoma" w:cs="Tahoma"/>
          <w14:ligatures w14:val="none"/>
        </w:rPr>
        <w:t xml:space="preserve"> </w:t>
      </w:r>
      <w:r w:rsidR="007877BB" w:rsidRPr="006364FB">
        <w:rPr>
          <w:rFonts w:ascii="Tahoma" w:hAnsi="Tahoma" w:cs="Tahoma"/>
        </w:rPr>
        <w:t xml:space="preserve">Vendor shall act as an independent contractor and not an agent or employee of, or joint </w:t>
      </w:r>
      <w:proofErr w:type="spellStart"/>
      <w:r w:rsidR="007877BB" w:rsidRPr="006364FB">
        <w:rPr>
          <w:rFonts w:ascii="Tahoma" w:hAnsi="Tahoma" w:cs="Tahoma"/>
        </w:rPr>
        <w:t>venturer</w:t>
      </w:r>
      <w:proofErr w:type="spellEnd"/>
      <w:r w:rsidR="007877BB" w:rsidRPr="006364FB">
        <w:rPr>
          <w:rFonts w:ascii="Tahoma" w:hAnsi="Tahoma" w:cs="Tahoma"/>
        </w:rPr>
        <w:t xml:space="preserve"> with the State.  All payments by the State shall be made on that basis.</w:t>
      </w:r>
    </w:p>
    <w:p w14:paraId="71D343AE" w14:textId="794D9CD7"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SOLICITATION AND EMPLOYMENT:</w:t>
      </w:r>
      <w:r w:rsidR="007877BB" w:rsidRPr="006364FB">
        <w:rPr>
          <w:rFonts w:ascii="Tahoma" w:hAnsi="Tahoma" w:cs="Tahoma"/>
          <w14:ligatures w14:val="none"/>
        </w:rPr>
        <w:t xml:space="preserve"> </w:t>
      </w:r>
      <w:r w:rsidR="007877BB" w:rsidRPr="006364FB">
        <w:rPr>
          <w:rFonts w:ascii="Tahoma" w:hAnsi="Tahoma" w:cs="Tahoma"/>
        </w:rPr>
        <w:t xml:space="preserve">Vendor shall not employ any person employed by the State during the term of this contract to perform any work under this </w:t>
      </w:r>
      <w:r w:rsidR="007877BB" w:rsidRPr="006364FB">
        <w:rPr>
          <w:rFonts w:ascii="Tahoma" w:hAnsi="Tahoma" w:cs="Tahoma"/>
        </w:rPr>
        <w:lastRenderedPageBreak/>
        <w:t xml:space="preserve">contract.  Vendor </w:t>
      </w:r>
      <w:proofErr w:type="gramStart"/>
      <w:r w:rsidR="007877BB" w:rsidRPr="006364FB">
        <w:rPr>
          <w:rFonts w:ascii="Tahoma" w:hAnsi="Tahoma" w:cs="Tahoma"/>
        </w:rPr>
        <w:t>shall</w:t>
      </w:r>
      <w:proofErr w:type="gramEnd"/>
      <w:r w:rsidR="007877BB" w:rsidRPr="006364FB">
        <w:rPr>
          <w:rFonts w:ascii="Tahoma" w:hAnsi="Tahoma" w:cs="Tahoma"/>
        </w:rPr>
        <w:t xml:space="preserve"> give notice immediately to the Agency’s director if Vendor solicits or intends to solicit State employees to perform any work under this contract.</w:t>
      </w:r>
    </w:p>
    <w:p w14:paraId="5FFAF079" w14:textId="77777777" w:rsidR="007877BB"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COMPLIANCE WITH THE LAW:</w:t>
      </w:r>
      <w:r w:rsidR="007877BB" w:rsidRPr="006364FB">
        <w:rPr>
          <w:rFonts w:ascii="Tahoma" w:hAnsi="Tahoma" w:cs="Tahoma"/>
          <w14:ligatures w14:val="none"/>
        </w:rPr>
        <w:t xml:space="preserve"> </w:t>
      </w:r>
      <w:r w:rsidR="007877BB" w:rsidRPr="006364FB">
        <w:rPr>
          <w:rFonts w:ascii="Tahoma" w:hAnsi="Tahoma" w:cs="Tahoma"/>
        </w:rPr>
        <w:t xml:space="preserve">The Vendor, its employees, agents, and subcontractors shall comply with all applicable Federal, State, and local laws, rules, ordinances, regulations, orders, Federal circulars and all license and permit requirements in the performance of this contract.  Vendor shall </w:t>
      </w:r>
      <w:proofErr w:type="gramStart"/>
      <w:r w:rsidR="007877BB" w:rsidRPr="006364FB">
        <w:rPr>
          <w:rFonts w:ascii="Tahoma" w:hAnsi="Tahoma" w:cs="Tahoma"/>
        </w:rPr>
        <w:t>be in compliance with</w:t>
      </w:r>
      <w:proofErr w:type="gramEnd"/>
      <w:r w:rsidR="007877BB" w:rsidRPr="006364FB">
        <w:rPr>
          <w:rFonts w:ascii="Tahoma" w:hAnsi="Tahoma" w:cs="Tahoma"/>
        </w:rPr>
        <w:t xml:space="preserve"> applicable tax requirements and shall be current in payment of such taxes.  Vendor shall obtain at its own expense, all licenses and permissions necessary for the performance of this contract.</w:t>
      </w:r>
    </w:p>
    <w:p w14:paraId="7594154A" w14:textId="60593430"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BACKGROUND CHECK:</w:t>
      </w:r>
      <w:r w:rsidR="002A5166" w:rsidRPr="006364FB">
        <w:rPr>
          <w:rFonts w:ascii="Tahoma" w:hAnsi="Tahoma" w:cs="Tahoma"/>
          <w14:ligatures w14:val="none"/>
        </w:rPr>
        <w:t xml:space="preserve"> </w:t>
      </w:r>
      <w:r w:rsidR="002A5166" w:rsidRPr="006364FB">
        <w:rPr>
          <w:rFonts w:ascii="Tahoma" w:hAnsi="Tahoma" w:cs="Tahoma"/>
        </w:rPr>
        <w:t xml:space="preserve">Whenever the State deems it reasonably necessary for security reasons, the State may conduct, at its expense, criminal and driver history background checks of Vendor’s and subcontractor’s officers, employees or agents.  </w:t>
      </w:r>
      <w:proofErr w:type="gramStart"/>
      <w:r w:rsidR="002A5166" w:rsidRPr="006364FB">
        <w:rPr>
          <w:rFonts w:ascii="Tahoma" w:hAnsi="Tahoma" w:cs="Tahoma"/>
        </w:rPr>
        <w:t>Vendor</w:t>
      </w:r>
      <w:proofErr w:type="gramEnd"/>
      <w:r w:rsidR="002A5166" w:rsidRPr="006364FB">
        <w:rPr>
          <w:rFonts w:ascii="Tahoma" w:hAnsi="Tahoma" w:cs="Tahoma"/>
        </w:rPr>
        <w:t xml:space="preserve"> or subcontractor shall immediately reassign any individual who, in the opinion of the State, does not pass the background check.</w:t>
      </w:r>
    </w:p>
    <w:p w14:paraId="648D46FA" w14:textId="7842D30A" w:rsidR="002A5166" w:rsidRPr="006364FB" w:rsidRDefault="008D4FF4" w:rsidP="002D2011">
      <w:pPr>
        <w:pStyle w:val="ListParagraph"/>
        <w:numPr>
          <w:ilvl w:val="1"/>
          <w:numId w:val="2"/>
        </w:numPr>
        <w:spacing w:before="240" w:after="240"/>
        <w:contextualSpacing w:val="0"/>
        <w:rPr>
          <w:rFonts w:ascii="Tahoma" w:hAnsi="Tahoma" w:cs="Tahoma"/>
          <w:b/>
          <w:bCs/>
        </w:rPr>
      </w:pPr>
      <w:r w:rsidRPr="006364FB">
        <w:rPr>
          <w:rFonts w:ascii="Tahoma" w:hAnsi="Tahoma" w:cs="Tahoma"/>
          <w:b/>
          <w:bCs/>
        </w:rPr>
        <w:t>APPLICABLE LAW:</w:t>
      </w:r>
    </w:p>
    <w:p w14:paraId="54653225" w14:textId="1878BF77"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t>PREVAILING LAW:</w:t>
      </w:r>
      <w:r w:rsidR="002A5166" w:rsidRPr="006364FB">
        <w:rPr>
          <w:rFonts w:ascii="Tahoma" w:hAnsi="Tahoma" w:cs="Tahoma"/>
          <w14:ligatures w14:val="none"/>
        </w:rPr>
        <w:t xml:space="preserve"> </w:t>
      </w:r>
      <w:r w:rsidR="002A5166" w:rsidRPr="006364FB">
        <w:rPr>
          <w:rFonts w:ascii="Tahoma" w:hAnsi="Tahoma" w:cs="Tahoma"/>
        </w:rPr>
        <w:t>This contract shall be construed in accordance with and is subject to the laws and rules of the State of Illinois.</w:t>
      </w:r>
    </w:p>
    <w:p w14:paraId="314F9723" w14:textId="5CFE3569"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t>EQUAL OPPORTUNITY:</w:t>
      </w:r>
      <w:r w:rsidR="002A5166" w:rsidRPr="006364FB">
        <w:rPr>
          <w:rFonts w:ascii="Tahoma" w:hAnsi="Tahoma" w:cs="Tahoma"/>
          <w14:ligatures w14:val="none"/>
        </w:rPr>
        <w:t xml:space="preserve"> </w:t>
      </w:r>
      <w:r w:rsidR="002A5166" w:rsidRPr="006364FB">
        <w:rPr>
          <w:rFonts w:ascii="Tahoma" w:hAnsi="Tahoma" w:cs="Tahoma"/>
        </w:rPr>
        <w:t>The Department of Human Rights’ Equal Opportunity requirements are incorporated by reference.  44 Ill. Adm. Code 750.</w:t>
      </w:r>
    </w:p>
    <w:p w14:paraId="4FBB0FE0" w14:textId="328EFB81"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t>COURT OF CLAIMS; ARBITRATION; SOVEREI</w:t>
      </w:r>
      <w:r w:rsidR="008F0C34">
        <w:rPr>
          <w:rFonts w:ascii="Tahoma" w:hAnsi="Tahoma" w:cs="Tahoma"/>
          <w:b/>
          <w:bCs/>
        </w:rPr>
        <w:t>G</w:t>
      </w:r>
      <w:r w:rsidRPr="006364FB">
        <w:rPr>
          <w:rFonts w:ascii="Tahoma" w:hAnsi="Tahoma" w:cs="Tahoma"/>
          <w:b/>
          <w:bCs/>
        </w:rPr>
        <w:t>N IMMUNITY:</w:t>
      </w:r>
      <w:r w:rsidR="002A5166" w:rsidRPr="006364FB">
        <w:rPr>
          <w:rFonts w:ascii="Tahoma" w:hAnsi="Tahoma" w:cs="Tahoma"/>
          <w14:ligatures w14:val="none"/>
        </w:rPr>
        <w:t xml:space="preserve"> </w:t>
      </w:r>
      <w:r w:rsidR="002A5166" w:rsidRPr="006364FB">
        <w:rPr>
          <w:rFonts w:ascii="Tahoma" w:hAnsi="Tahoma" w:cs="Tahoma"/>
        </w:rPr>
        <w:t xml:space="preserve">Any claim against the State arising out of this contract must be filed exclusively with the Illinois Court of Claims.  705 ILCS 505.  The State shall not </w:t>
      </w:r>
      <w:proofErr w:type="gramStart"/>
      <w:r w:rsidR="002A5166" w:rsidRPr="006364FB">
        <w:rPr>
          <w:rFonts w:ascii="Tahoma" w:hAnsi="Tahoma" w:cs="Tahoma"/>
        </w:rPr>
        <w:t>enter into</w:t>
      </w:r>
      <w:proofErr w:type="gramEnd"/>
      <w:r w:rsidR="002A5166" w:rsidRPr="006364FB">
        <w:rPr>
          <w:rFonts w:ascii="Tahoma" w:hAnsi="Tahoma" w:cs="Tahoma"/>
        </w:rPr>
        <w:t xml:space="preserve"> binding arbitration to resolve any dispute arising out of this contract.  The State of Illinois does not waive sovereign immunity by </w:t>
      </w:r>
      <w:proofErr w:type="gramStart"/>
      <w:r w:rsidR="002A5166" w:rsidRPr="006364FB">
        <w:rPr>
          <w:rFonts w:ascii="Tahoma" w:hAnsi="Tahoma" w:cs="Tahoma"/>
        </w:rPr>
        <w:t>entering into</w:t>
      </w:r>
      <w:proofErr w:type="gramEnd"/>
      <w:r w:rsidR="002A5166" w:rsidRPr="006364FB">
        <w:rPr>
          <w:rFonts w:ascii="Tahoma" w:hAnsi="Tahoma" w:cs="Tahoma"/>
        </w:rPr>
        <w:t xml:space="preserve"> this contract.  </w:t>
      </w:r>
    </w:p>
    <w:p w14:paraId="6ADADA91" w14:textId="5DA1856F"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t>OFFICIAL TEXT</w:t>
      </w:r>
      <w:r w:rsidR="002A5166" w:rsidRPr="006364FB">
        <w:rPr>
          <w:rFonts w:ascii="Tahoma" w:hAnsi="Tahoma" w:cs="Tahoma"/>
          <w:b/>
          <w:bCs/>
        </w:rPr>
        <w:t>:</w:t>
      </w:r>
      <w:r w:rsidR="002A5166" w:rsidRPr="006364FB">
        <w:rPr>
          <w:rFonts w:ascii="Tahoma" w:hAnsi="Tahoma" w:cs="Tahoma"/>
        </w:rPr>
        <w:t xml:space="preserve"> The official text of the statutes cited herein is incorporated by reference.  An unofficial version can be viewed at (</w:t>
      </w:r>
      <w:hyperlink r:id="rId10" w:history="1">
        <w:r w:rsidR="002A5166" w:rsidRPr="006364FB">
          <w:rPr>
            <w:rStyle w:val="Hyperlink"/>
            <w:rFonts w:ascii="Tahoma" w:hAnsi="Tahoma" w:cs="Tahoma"/>
            <w:i/>
          </w:rPr>
          <w:t>www.ilga.gov/legislation/ilcs/ilcs.asp</w:t>
        </w:r>
      </w:hyperlink>
      <w:r w:rsidR="002A5166" w:rsidRPr="006364FB">
        <w:rPr>
          <w:rFonts w:ascii="Tahoma" w:hAnsi="Tahoma" w:cs="Tahoma"/>
        </w:rPr>
        <w:t>).</w:t>
      </w:r>
    </w:p>
    <w:p w14:paraId="10EDE55C" w14:textId="393D710F" w:rsidR="008D4FF4" w:rsidRPr="006364FB" w:rsidRDefault="008D4FF4" w:rsidP="008C4A59">
      <w:pPr>
        <w:pStyle w:val="ListParagraph"/>
        <w:numPr>
          <w:ilvl w:val="1"/>
          <w:numId w:val="2"/>
        </w:numPr>
        <w:contextualSpacing w:val="0"/>
        <w:rPr>
          <w:rFonts w:ascii="Tahoma" w:hAnsi="Tahoma" w:cs="Tahoma"/>
        </w:rPr>
      </w:pPr>
      <w:r w:rsidRPr="006364FB">
        <w:rPr>
          <w:rFonts w:ascii="Tahoma" w:hAnsi="Tahoma" w:cs="Tahoma"/>
          <w:b/>
          <w:bCs/>
        </w:rPr>
        <w:t>ANTI-TRUST ASSIGNMENT:</w:t>
      </w:r>
      <w:r w:rsidR="002A5166" w:rsidRPr="006364FB">
        <w:rPr>
          <w:rFonts w:ascii="Tahoma" w:hAnsi="Tahoma" w:cs="Tahoma"/>
          <w14:ligatures w14:val="none"/>
        </w:rPr>
        <w:t xml:space="preserve"> </w:t>
      </w:r>
      <w:r w:rsidR="002A5166" w:rsidRPr="006364FB">
        <w:rPr>
          <w:rFonts w:ascii="Tahoma" w:hAnsi="Tahoma" w:cs="Tahoma"/>
        </w:rPr>
        <w:t>If Vendor does not pursue any claim or cause of action it has arising under Federal or State antitrust laws relating to the subject matter of this contract, then upon request of the Illinois Attorney General, Vendor shall assign to the State all of Vendor’s rights, title and interest to the claim or cause of action.</w:t>
      </w:r>
    </w:p>
    <w:p w14:paraId="79A9E694" w14:textId="6C533C59" w:rsidR="008D4FF4"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t>CONTRACTUAL AUTHORITY:</w:t>
      </w:r>
      <w:r w:rsidR="002A5166" w:rsidRPr="006364FB">
        <w:rPr>
          <w:rFonts w:ascii="Tahoma" w:hAnsi="Tahoma" w:cs="Tahoma"/>
          <w14:ligatures w14:val="none"/>
        </w:rPr>
        <w:t xml:space="preserve"> </w:t>
      </w:r>
      <w:r w:rsidR="002A5166" w:rsidRPr="006364FB">
        <w:rPr>
          <w:rFonts w:ascii="Tahoma" w:hAnsi="Tahoma" w:cs="Tahoma"/>
        </w:rPr>
        <w:t xml:space="preserve">The Agency that signs this contract on behalf of the State of Illinois shall be the only State entity responsible for performance and payment under this contract.  When the Chief Procurement Officer or authorized </w:t>
      </w:r>
      <w:proofErr w:type="gramStart"/>
      <w:r w:rsidR="002A5166" w:rsidRPr="006364FB">
        <w:rPr>
          <w:rFonts w:ascii="Tahoma" w:hAnsi="Tahoma" w:cs="Tahoma"/>
        </w:rPr>
        <w:t>designee</w:t>
      </w:r>
      <w:proofErr w:type="gramEnd"/>
      <w:r w:rsidR="002A5166" w:rsidRPr="006364FB">
        <w:rPr>
          <w:rFonts w:ascii="Tahoma" w:hAnsi="Tahoma" w:cs="Tahoma"/>
        </w:rPr>
        <w:t xml:space="preserve"> or State Purchasing Officer signs in addition to an Agency, he/she does so as approving officer and shall have no liability to Vendor.  When the Chief Procurement Officer or authorized </w:t>
      </w:r>
      <w:proofErr w:type="gramStart"/>
      <w:r w:rsidR="002A5166" w:rsidRPr="006364FB">
        <w:rPr>
          <w:rFonts w:ascii="Tahoma" w:hAnsi="Tahoma" w:cs="Tahoma"/>
        </w:rPr>
        <w:t>designee</w:t>
      </w:r>
      <w:proofErr w:type="gramEnd"/>
      <w:r w:rsidR="002A5166" w:rsidRPr="006364FB">
        <w:rPr>
          <w:rFonts w:ascii="Tahoma" w:hAnsi="Tahoma" w:cs="Tahoma"/>
        </w:rPr>
        <w:t xml:space="preserve"> or State Purchasing Officer signs a master contract on behalf of State agencies, only the Agency that places an order or orders with the Vendor shall have any liability to the Vendor for that order or orders.</w:t>
      </w:r>
    </w:p>
    <w:p w14:paraId="4302FB53" w14:textId="2869EB4D" w:rsidR="00DF3B10"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lastRenderedPageBreak/>
        <w:t>EXPATRIATED ENTITIES:</w:t>
      </w:r>
      <w:r w:rsidR="002A5166" w:rsidRPr="006364FB">
        <w:rPr>
          <w:rFonts w:ascii="Tahoma" w:hAnsi="Tahoma" w:cs="Tahoma"/>
          <w14:ligatures w14:val="none"/>
        </w:rPr>
        <w:t xml:space="preserve"> </w:t>
      </w:r>
      <w:r w:rsidR="002A5166" w:rsidRPr="006364FB">
        <w:rPr>
          <w:rFonts w:ascii="Tahoma" w:hAnsi="Tahoma" w:cs="Tahoma"/>
        </w:rPr>
        <w:t xml:space="preserve">Except in limited circumstances, no business or member of a unitary business group, as defined in the Illinois Income Tax Act, shall submit a bid for or </w:t>
      </w:r>
      <w:proofErr w:type="gramStart"/>
      <w:r w:rsidR="002A5166" w:rsidRPr="006364FB">
        <w:rPr>
          <w:rFonts w:ascii="Tahoma" w:hAnsi="Tahoma" w:cs="Tahoma"/>
        </w:rPr>
        <w:t>enter into</w:t>
      </w:r>
      <w:proofErr w:type="gramEnd"/>
      <w:r w:rsidR="002A5166" w:rsidRPr="006364FB">
        <w:rPr>
          <w:rFonts w:ascii="Tahoma" w:hAnsi="Tahoma" w:cs="Tahoma"/>
        </w:rPr>
        <w:t xml:space="preserve"> a contract with a State agency if that business or any member of the unitary business group is an expatriated entity.</w:t>
      </w:r>
    </w:p>
    <w:p w14:paraId="57A01ABF" w14:textId="0DAC8F2A" w:rsidR="00DF3B10"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t>NOTICES:</w:t>
      </w:r>
      <w:r w:rsidR="002A5166" w:rsidRPr="006364FB">
        <w:rPr>
          <w:rFonts w:ascii="Tahoma" w:hAnsi="Tahoma" w:cs="Tahoma"/>
          <w14:ligatures w14:val="none"/>
        </w:rPr>
        <w:t xml:space="preserve"> </w:t>
      </w:r>
      <w:r w:rsidR="002A5166" w:rsidRPr="006364FB">
        <w:rPr>
          <w:rFonts w:ascii="Tahoma" w:hAnsi="Tahoma" w:cs="Tahoma"/>
        </w:rPr>
        <w:t xml:space="preserve">Notices and other communications provided for herein shall be given in writing via electronic mail whenever possible.  If transmission via electronic mail is not possible, then notices and other communications shall be given in writing via registered or certified mail with return receipt requested, via receipted hand delivery, via courier (UPS, Federal Express or other similar and reliable carrier), or via facsimile showing the date and time of successful receipt.  Notices shall be sent to the individuals who signed this contract using the contact information following the signatures.  Each such notice shall be deemed to have been provided at the time it is </w:t>
      </w:r>
      <w:proofErr w:type="gramStart"/>
      <w:r w:rsidR="002A5166" w:rsidRPr="006364FB">
        <w:rPr>
          <w:rFonts w:ascii="Tahoma" w:hAnsi="Tahoma" w:cs="Tahoma"/>
        </w:rPr>
        <w:t>actually received</w:t>
      </w:r>
      <w:proofErr w:type="gramEnd"/>
      <w:r w:rsidR="002A5166" w:rsidRPr="006364FB">
        <w:rPr>
          <w:rFonts w:ascii="Tahoma" w:hAnsi="Tahoma" w:cs="Tahoma"/>
        </w:rPr>
        <w:t>.  By giving notice, either Party may change its contact information.</w:t>
      </w:r>
    </w:p>
    <w:p w14:paraId="5862CDF8" w14:textId="1676235F" w:rsidR="00DF3B10"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t>MODIFICATIONS AND SURVIVAL:</w:t>
      </w:r>
      <w:r w:rsidR="002A5166" w:rsidRPr="006364FB">
        <w:rPr>
          <w:rFonts w:ascii="Tahoma" w:hAnsi="Tahoma" w:cs="Tahoma"/>
          <w14:ligatures w14:val="none"/>
        </w:rPr>
        <w:t xml:space="preserve"> </w:t>
      </w:r>
      <w:r w:rsidR="002A5166" w:rsidRPr="006364FB">
        <w:rPr>
          <w:rFonts w:ascii="Tahoma" w:hAnsi="Tahoma" w:cs="Tahoma"/>
        </w:rPr>
        <w:t>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14:paraId="102E16FF" w14:textId="7C9EA58D" w:rsidR="00DF3B10" w:rsidRPr="006364FB" w:rsidRDefault="00DF3B10" w:rsidP="00E951B0">
      <w:pPr>
        <w:pStyle w:val="ListParagraph"/>
        <w:numPr>
          <w:ilvl w:val="1"/>
          <w:numId w:val="2"/>
        </w:numPr>
        <w:contextualSpacing w:val="0"/>
        <w:rPr>
          <w:rFonts w:ascii="Tahoma" w:hAnsi="Tahoma" w:cs="Tahoma"/>
        </w:rPr>
      </w:pPr>
      <w:r w:rsidRPr="006364FB">
        <w:rPr>
          <w:rFonts w:ascii="Tahoma" w:hAnsi="Tahoma" w:cs="Tahoma"/>
          <w:b/>
          <w:bCs/>
        </w:rPr>
        <w:t>PERFORMANCE RECORD/SUSPENSION:</w:t>
      </w:r>
      <w:r w:rsidR="002A5166" w:rsidRPr="006364FB">
        <w:rPr>
          <w:rFonts w:ascii="Tahoma" w:hAnsi="Tahoma" w:cs="Tahoma"/>
          <w14:ligatures w14:val="none"/>
        </w:rPr>
        <w:t xml:space="preserve"> </w:t>
      </w:r>
      <w:r w:rsidR="002A5166" w:rsidRPr="006364FB">
        <w:rPr>
          <w:rFonts w:ascii="Tahoma" w:hAnsi="Tahoma" w:cs="Tahoma"/>
        </w:rPr>
        <w:t xml:space="preserve">Upon request of the State, Vendor </w:t>
      </w:r>
      <w:proofErr w:type="gramStart"/>
      <w:r w:rsidR="002A5166" w:rsidRPr="006364FB">
        <w:rPr>
          <w:rFonts w:ascii="Tahoma" w:hAnsi="Tahoma" w:cs="Tahoma"/>
        </w:rPr>
        <w:t>shall</w:t>
      </w:r>
      <w:proofErr w:type="gramEnd"/>
      <w:r w:rsidR="002A5166" w:rsidRPr="006364FB">
        <w:rPr>
          <w:rFonts w:ascii="Tahoma" w:hAnsi="Tahoma" w:cs="Tahoma"/>
        </w:rPr>
        <w:t xml:space="preserve"> meet to discuss performance or provide contract performance updates to help ensure proper performance of this contract.  The State may consider Vendor’s performance under this contract and compliance with law and </w:t>
      </w:r>
      <w:proofErr w:type="gramStart"/>
      <w:r w:rsidR="002A5166" w:rsidRPr="006364FB">
        <w:rPr>
          <w:rFonts w:ascii="Tahoma" w:hAnsi="Tahoma" w:cs="Tahoma"/>
        </w:rPr>
        <w:t>rule</w:t>
      </w:r>
      <w:proofErr w:type="gramEnd"/>
      <w:r w:rsidR="002A5166" w:rsidRPr="006364FB">
        <w:rPr>
          <w:rFonts w:ascii="Tahoma" w:hAnsi="Tahoma" w:cs="Tahoma"/>
        </w:rPr>
        <w:t xml:space="preserve"> to determine whether to continue this contract, suspend Vendor from doing future business with the State for a specified </w:t>
      </w:r>
      <w:proofErr w:type="gramStart"/>
      <w:r w:rsidR="002A5166" w:rsidRPr="006364FB">
        <w:rPr>
          <w:rFonts w:ascii="Tahoma" w:hAnsi="Tahoma" w:cs="Tahoma"/>
        </w:rPr>
        <w:t>period of time</w:t>
      </w:r>
      <w:proofErr w:type="gramEnd"/>
      <w:r w:rsidR="002A5166" w:rsidRPr="006364FB">
        <w:rPr>
          <w:rFonts w:ascii="Tahoma" w:hAnsi="Tahoma" w:cs="Tahoma"/>
        </w:rPr>
        <w:t>, or whether Vendor can be considered responsible on specific future contract opportunities.</w:t>
      </w:r>
    </w:p>
    <w:p w14:paraId="18B41B31" w14:textId="0D22E6CC" w:rsidR="00DF3B10" w:rsidRPr="006364FB" w:rsidRDefault="00DF3B10" w:rsidP="00E951B0">
      <w:pPr>
        <w:pStyle w:val="ListParagraph"/>
        <w:numPr>
          <w:ilvl w:val="1"/>
          <w:numId w:val="2"/>
        </w:numPr>
        <w:contextualSpacing w:val="0"/>
        <w:rPr>
          <w:rFonts w:ascii="Tahoma" w:hAnsi="Tahoma" w:cs="Tahoma"/>
        </w:rPr>
      </w:pPr>
      <w:r w:rsidRPr="006364FB">
        <w:rPr>
          <w:rFonts w:ascii="Tahoma" w:hAnsi="Tahoma" w:cs="Tahoma"/>
          <w:b/>
          <w:bCs/>
        </w:rPr>
        <w:t>FREEDOM OF INFO</w:t>
      </w:r>
      <w:r w:rsidR="00341514" w:rsidRPr="006364FB">
        <w:rPr>
          <w:rFonts w:ascii="Tahoma" w:hAnsi="Tahoma" w:cs="Tahoma"/>
          <w:b/>
          <w:bCs/>
        </w:rPr>
        <w:t>RM</w:t>
      </w:r>
      <w:r w:rsidRPr="006364FB">
        <w:rPr>
          <w:rFonts w:ascii="Tahoma" w:hAnsi="Tahoma" w:cs="Tahoma"/>
          <w:b/>
          <w:bCs/>
        </w:rPr>
        <w:t>ATION ACT:</w:t>
      </w:r>
      <w:r w:rsidR="002A5166" w:rsidRPr="006364FB">
        <w:rPr>
          <w:rFonts w:ascii="Tahoma" w:hAnsi="Tahoma" w:cs="Tahoma"/>
          <w14:ligatures w14:val="none"/>
        </w:rPr>
        <w:t xml:space="preserve"> </w:t>
      </w:r>
      <w:r w:rsidR="002A5166" w:rsidRPr="006364FB">
        <w:rPr>
          <w:rFonts w:ascii="Tahoma" w:hAnsi="Tahoma" w:cs="Tahoma"/>
        </w:rPr>
        <w:t>This contract and all related public records maintained by, provided to, or required to be provided to the State are subject to the Illinois Freedom of Information Act (FOIA) notwithstanding any provision to the contrary that may be found in this contract. 5 ILCS 140.</w:t>
      </w:r>
    </w:p>
    <w:p w14:paraId="233E2E7D" w14:textId="77271E43" w:rsidR="00DF3B10" w:rsidRPr="006364FB" w:rsidRDefault="00DF3B10" w:rsidP="00E951B0">
      <w:pPr>
        <w:pStyle w:val="ListParagraph"/>
        <w:numPr>
          <w:ilvl w:val="1"/>
          <w:numId w:val="2"/>
        </w:numPr>
        <w:contextualSpacing w:val="0"/>
        <w:rPr>
          <w:rFonts w:ascii="Tahoma" w:hAnsi="Tahoma" w:cs="Tahoma"/>
        </w:rPr>
      </w:pPr>
      <w:r w:rsidRPr="006364FB">
        <w:rPr>
          <w:rFonts w:ascii="Tahoma" w:hAnsi="Tahoma" w:cs="Tahoma"/>
          <w:b/>
          <w:bCs/>
        </w:rPr>
        <w:t>SCHEDULE OF WORK:</w:t>
      </w:r>
      <w:r w:rsidR="002A5166" w:rsidRPr="006364FB">
        <w:rPr>
          <w:rFonts w:ascii="Tahoma" w:hAnsi="Tahoma" w:cs="Tahoma"/>
          <w14:ligatures w14:val="none"/>
        </w:rPr>
        <w:t xml:space="preserve"> </w:t>
      </w:r>
      <w:r w:rsidR="002A5166" w:rsidRPr="006364FB">
        <w:rPr>
          <w:rFonts w:ascii="Tahoma" w:hAnsi="Tahoma" w:cs="Tahoma"/>
        </w:rPr>
        <w:t>Any work performed on State premises shall be performed during the hours designated by the State and performed in a manner that does not interfere with the State and its personnel.</w:t>
      </w:r>
    </w:p>
    <w:p w14:paraId="160041D8" w14:textId="1F890894" w:rsidR="00DF3B10" w:rsidRPr="006364FB" w:rsidRDefault="00DF3B10" w:rsidP="00E951B0">
      <w:pPr>
        <w:pStyle w:val="ListParagraph"/>
        <w:numPr>
          <w:ilvl w:val="1"/>
          <w:numId w:val="2"/>
        </w:numPr>
        <w:contextualSpacing w:val="0"/>
        <w:rPr>
          <w:rFonts w:ascii="Tahoma" w:hAnsi="Tahoma" w:cs="Tahoma"/>
          <w:b/>
          <w:bCs/>
        </w:rPr>
      </w:pPr>
      <w:r w:rsidRPr="006364FB">
        <w:rPr>
          <w:rFonts w:ascii="Tahoma" w:hAnsi="Tahoma" w:cs="Tahoma"/>
          <w:b/>
          <w:bCs/>
        </w:rPr>
        <w:t>WARRANTIES FOR SUPPLIES AND SERVICES:</w:t>
      </w:r>
    </w:p>
    <w:p w14:paraId="61FF1252" w14:textId="15EE56F3" w:rsidR="002A5166" w:rsidRPr="006364FB" w:rsidRDefault="002A5166" w:rsidP="00E951B0">
      <w:pPr>
        <w:pStyle w:val="ListParagraph"/>
        <w:numPr>
          <w:ilvl w:val="2"/>
          <w:numId w:val="2"/>
        </w:numPr>
        <w:kinsoku w:val="0"/>
        <w:overflowPunct w:val="0"/>
        <w:autoSpaceDE w:val="0"/>
        <w:autoSpaceDN w:val="0"/>
        <w:spacing w:before="240" w:after="240" w:line="276" w:lineRule="auto"/>
        <w:jc w:val="both"/>
        <w:rPr>
          <w:rFonts w:ascii="Tahoma" w:hAnsi="Tahoma" w:cs="Tahoma"/>
        </w:rPr>
      </w:pPr>
      <w:r w:rsidRPr="006364FB">
        <w:rPr>
          <w:rFonts w:ascii="Tahoma" w:hAnsi="Tahoma" w:cs="Tahoma"/>
        </w:rPr>
        <w:t xml:space="preserve">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w:t>
      </w:r>
      <w:r w:rsidRPr="006364FB">
        <w:rPr>
          <w:rFonts w:ascii="Tahoma" w:hAnsi="Tahoma" w:cs="Tahoma"/>
        </w:rPr>
        <w:lastRenderedPageBreak/>
        <w:t xml:space="preserve">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w:t>
      </w:r>
      <w:proofErr w:type="gramStart"/>
      <w:r w:rsidRPr="006364FB">
        <w:rPr>
          <w:rFonts w:ascii="Tahoma" w:hAnsi="Tahoma" w:cs="Tahoma"/>
        </w:rPr>
        <w:t>attorney’s</w:t>
      </w:r>
      <w:proofErr w:type="gramEnd"/>
      <w:r w:rsidRPr="006364FB">
        <w:rPr>
          <w:rFonts w:ascii="Tahoma" w:hAnsi="Tahoma" w:cs="Tahoma"/>
        </w:rPr>
        <w:t xml:space="preserve"> fees and expenses, arising from failure of the supplies to meet such warranties.</w:t>
      </w:r>
    </w:p>
    <w:p w14:paraId="1D733259" w14:textId="77777777" w:rsidR="002A5166" w:rsidRPr="006364FB" w:rsidRDefault="002A5166" w:rsidP="002A5166">
      <w:pPr>
        <w:pStyle w:val="ListParagraph"/>
        <w:kinsoku w:val="0"/>
        <w:overflowPunct w:val="0"/>
        <w:autoSpaceDE w:val="0"/>
        <w:autoSpaceDN w:val="0"/>
        <w:spacing w:before="240" w:after="240" w:line="276" w:lineRule="auto"/>
        <w:ind w:left="1728"/>
        <w:jc w:val="both"/>
        <w:rPr>
          <w:rFonts w:ascii="Tahoma" w:hAnsi="Tahoma" w:cs="Tahoma"/>
        </w:rPr>
      </w:pPr>
    </w:p>
    <w:p w14:paraId="79272152" w14:textId="322CB1ED" w:rsidR="002A5166" w:rsidRPr="006364FB" w:rsidRDefault="002A5166" w:rsidP="00E951B0">
      <w:pPr>
        <w:pStyle w:val="ListParagraph"/>
        <w:numPr>
          <w:ilvl w:val="2"/>
          <w:numId w:val="2"/>
        </w:numPr>
        <w:kinsoku w:val="0"/>
        <w:overflowPunct w:val="0"/>
        <w:autoSpaceDE w:val="0"/>
        <w:autoSpaceDN w:val="0"/>
        <w:spacing w:before="240" w:after="240" w:line="276" w:lineRule="auto"/>
        <w:jc w:val="both"/>
        <w:rPr>
          <w:rFonts w:ascii="Tahoma" w:hAnsi="Tahoma" w:cs="Tahoma"/>
        </w:rPr>
      </w:pPr>
      <w:r w:rsidRPr="006364FB">
        <w:rPr>
          <w:rFonts w:ascii="Tahoma" w:hAnsi="Tahoma" w:cs="Tahoma"/>
        </w:rPr>
        <w:t xml:space="preserve">Vendor </w:t>
      </w:r>
      <w:proofErr w:type="gramStart"/>
      <w:r w:rsidRPr="006364FB">
        <w:rPr>
          <w:rFonts w:ascii="Tahoma" w:hAnsi="Tahoma" w:cs="Tahoma"/>
        </w:rPr>
        <w:t>shall</w:t>
      </w:r>
      <w:proofErr w:type="gramEnd"/>
      <w:r w:rsidRPr="006364FB">
        <w:rPr>
          <w:rFonts w:ascii="Tahoma" w:hAnsi="Tahoma" w:cs="Tahoma"/>
        </w:rPr>
        <w:t xml:space="preserve"> ensure that all manufacturers’ warranties are transferred to the State and shall provide to the State copies of such warranties.  These warranties shall be in addition to all other warranties, express, implied or statutory, and shall survive the State’s payment, acceptance, inspection or failure to inspect the supplies.</w:t>
      </w:r>
    </w:p>
    <w:p w14:paraId="24DACE40" w14:textId="77777777" w:rsidR="002A5166" w:rsidRPr="006364FB" w:rsidRDefault="002A5166" w:rsidP="002A5166">
      <w:pPr>
        <w:pStyle w:val="ListParagraph"/>
        <w:kinsoku w:val="0"/>
        <w:overflowPunct w:val="0"/>
        <w:autoSpaceDE w:val="0"/>
        <w:autoSpaceDN w:val="0"/>
        <w:spacing w:before="240" w:after="240" w:line="276" w:lineRule="auto"/>
        <w:ind w:left="1728"/>
        <w:jc w:val="both"/>
        <w:rPr>
          <w:rFonts w:ascii="Tahoma" w:hAnsi="Tahoma" w:cs="Tahoma"/>
        </w:rPr>
      </w:pPr>
    </w:p>
    <w:p w14:paraId="60275D19" w14:textId="4F327CBF" w:rsidR="00DF3B10" w:rsidRPr="006364FB" w:rsidRDefault="002A5166" w:rsidP="007E4A1A">
      <w:pPr>
        <w:pStyle w:val="ListParagraph"/>
        <w:numPr>
          <w:ilvl w:val="2"/>
          <w:numId w:val="2"/>
        </w:numPr>
        <w:contextualSpacing w:val="0"/>
        <w:rPr>
          <w:rFonts w:ascii="Tahoma" w:hAnsi="Tahoma" w:cs="Tahoma"/>
        </w:rPr>
      </w:pPr>
      <w:r w:rsidRPr="006364FB">
        <w:rPr>
          <w:rFonts w:ascii="Tahoma" w:hAnsi="Tahoma" w:cs="Tahoma"/>
        </w:rPr>
        <w:t xml:space="preserve">Vendor warrants that all services will be performed to meet the requirements of this contract in an efficient and effective manner by trained and competent personnel.  </w:t>
      </w:r>
      <w:proofErr w:type="gramStart"/>
      <w:r w:rsidRPr="006364FB">
        <w:rPr>
          <w:rFonts w:ascii="Tahoma" w:hAnsi="Tahoma" w:cs="Tahoma"/>
        </w:rPr>
        <w:t>Vendor</w:t>
      </w:r>
      <w:proofErr w:type="gramEnd"/>
      <w:r w:rsidRPr="006364FB">
        <w:rPr>
          <w:rFonts w:ascii="Tahoma" w:hAnsi="Tahoma" w:cs="Tahoma"/>
        </w:rPr>
        <w:t xml:space="preserve"> shall monitor performances of </w:t>
      </w:r>
      <w:proofErr w:type="gramStart"/>
      <w:r w:rsidRPr="006364FB">
        <w:rPr>
          <w:rFonts w:ascii="Tahoma" w:hAnsi="Tahoma" w:cs="Tahoma"/>
        </w:rPr>
        <w:t>each individual</w:t>
      </w:r>
      <w:proofErr w:type="gramEnd"/>
      <w:r w:rsidRPr="006364FB">
        <w:rPr>
          <w:rFonts w:ascii="Tahoma" w:hAnsi="Tahoma" w:cs="Tahoma"/>
        </w:rPr>
        <w:t xml:space="preserve"> and shall immediately reassign any individual who does not perform in accordance with this contract, who is disruptive or not respectful of others in the workplace, or who in any way violates the contract or State policies.</w:t>
      </w:r>
    </w:p>
    <w:p w14:paraId="728BD7C6" w14:textId="31FBA455" w:rsidR="00DF3B10" w:rsidRPr="006364FB" w:rsidRDefault="00DF3B10" w:rsidP="007E4A1A">
      <w:pPr>
        <w:pStyle w:val="ListParagraph"/>
        <w:numPr>
          <w:ilvl w:val="1"/>
          <w:numId w:val="2"/>
        </w:numPr>
        <w:contextualSpacing w:val="0"/>
        <w:rPr>
          <w:rFonts w:ascii="Tahoma" w:hAnsi="Tahoma" w:cs="Tahoma"/>
        </w:rPr>
      </w:pPr>
      <w:r w:rsidRPr="006364FB">
        <w:rPr>
          <w:rFonts w:ascii="Tahoma" w:hAnsi="Tahoma" w:cs="Tahoma"/>
          <w:b/>
          <w:bCs/>
        </w:rPr>
        <w:t>REPORTING, STATUS AND MONITORING SPECIFICATIONS:</w:t>
      </w:r>
      <w:r w:rsidR="002A5166" w:rsidRPr="006364FB">
        <w:rPr>
          <w:rFonts w:ascii="Tahoma" w:hAnsi="Tahoma" w:cs="Tahoma"/>
          <w14:ligatures w14:val="none"/>
        </w:rPr>
        <w:t xml:space="preserve"> </w:t>
      </w:r>
      <w:r w:rsidR="002A5166" w:rsidRPr="006364FB">
        <w:rPr>
          <w:rFonts w:ascii="Tahoma" w:hAnsi="Tahoma" w:cs="Tahoma"/>
        </w:rPr>
        <w:t xml:space="preserve">Vendor shall immediately notify the State of any event that may have a material impact on Vendor’s ability to </w:t>
      </w:r>
      <w:proofErr w:type="gramStart"/>
      <w:r w:rsidR="002A5166" w:rsidRPr="006364FB">
        <w:rPr>
          <w:rFonts w:ascii="Tahoma" w:hAnsi="Tahoma" w:cs="Tahoma"/>
        </w:rPr>
        <w:t>perform</w:t>
      </w:r>
      <w:proofErr w:type="gramEnd"/>
      <w:r w:rsidR="002A5166" w:rsidRPr="006364FB">
        <w:rPr>
          <w:rFonts w:ascii="Tahoma" w:hAnsi="Tahoma" w:cs="Tahoma"/>
        </w:rPr>
        <w:t xml:space="preserve"> this contract.</w:t>
      </w:r>
    </w:p>
    <w:p w14:paraId="3D9E1552" w14:textId="241BAFCB" w:rsidR="00DF3B10" w:rsidRPr="006364FB" w:rsidRDefault="00DF3B10" w:rsidP="007E4A1A">
      <w:pPr>
        <w:pStyle w:val="ListParagraph"/>
        <w:numPr>
          <w:ilvl w:val="1"/>
          <w:numId w:val="2"/>
        </w:numPr>
        <w:contextualSpacing w:val="0"/>
        <w:rPr>
          <w:rFonts w:ascii="Tahoma" w:hAnsi="Tahoma" w:cs="Tahoma"/>
        </w:rPr>
      </w:pPr>
      <w:r w:rsidRPr="006364FB">
        <w:rPr>
          <w:rFonts w:ascii="Tahoma" w:hAnsi="Tahoma" w:cs="Tahoma"/>
          <w:b/>
          <w:bCs/>
        </w:rPr>
        <w:t>EMPLOYEMENT TAX CREDIT:</w:t>
      </w:r>
      <w:r w:rsidR="002A5166" w:rsidRPr="006364FB">
        <w:rPr>
          <w:rFonts w:ascii="Tahoma" w:hAnsi="Tahoma" w:cs="Tahoma"/>
          <w14:ligatures w14:val="none"/>
        </w:rPr>
        <w:t xml:space="preserve"> </w:t>
      </w:r>
      <w:r w:rsidR="002A5166" w:rsidRPr="006364FB">
        <w:rPr>
          <w:rFonts w:ascii="Tahoma" w:hAnsi="Tahoma" w:cs="Tahoma"/>
        </w:rPr>
        <w:t>Vendors who hire qualified veterans and certain ex-offenders may be eligible for tax credits.  35 ILCS 5/216, 5/217.  Please contact the Illinois Department of Revenue (telephone #: 217-524-4772) for information about tax credits.</w:t>
      </w:r>
    </w:p>
    <w:p w14:paraId="7C5FA348" w14:textId="357CAC86" w:rsidR="00DF3B10" w:rsidRPr="006364FB" w:rsidRDefault="00DF3B10" w:rsidP="007877BB">
      <w:pPr>
        <w:pStyle w:val="ListParagraph"/>
        <w:numPr>
          <w:ilvl w:val="0"/>
          <w:numId w:val="2"/>
        </w:numPr>
        <w:contextualSpacing w:val="0"/>
        <w:rPr>
          <w:rFonts w:ascii="Tahoma" w:hAnsi="Tahoma" w:cs="Tahoma"/>
          <w:b/>
          <w:bCs/>
          <w:sz w:val="28"/>
          <w:szCs w:val="28"/>
        </w:rPr>
      </w:pPr>
      <w:r w:rsidRPr="006364FB">
        <w:rPr>
          <w:rFonts w:ascii="Tahoma" w:hAnsi="Tahoma" w:cs="Tahoma"/>
          <w:b/>
          <w:bCs/>
          <w:sz w:val="28"/>
          <w:szCs w:val="28"/>
        </w:rPr>
        <w:t>STATE SUPPLEMENTAL PROVISIONS</w:t>
      </w:r>
    </w:p>
    <w:p w14:paraId="0CE87C5C" w14:textId="77777777" w:rsidR="002A5166" w:rsidRPr="006364FB" w:rsidRDefault="002A5166" w:rsidP="002A5166">
      <w:pPr>
        <w:tabs>
          <w:tab w:val="left" w:pos="810"/>
        </w:tabs>
        <w:spacing w:before="240" w:after="240" w:line="23" w:lineRule="atLeast"/>
        <w:ind w:left="720"/>
        <w:jc w:val="both"/>
        <w:rPr>
          <w:rFonts w:ascii="Tahoma" w:hAnsi="Tahoma" w:cs="Tahoma"/>
          <w:iCs/>
        </w:rPr>
      </w:pPr>
      <w:r w:rsidRPr="006364FB">
        <w:rPr>
          <w:rFonts w:ascii="Tahoma" w:hAnsi="Tahoma" w:cs="Tahoma"/>
        </w:rPr>
        <w:tab/>
      </w:r>
      <w:r w:rsidRPr="006364FB">
        <w:rPr>
          <w:rFonts w:ascii="Tahoma" w:hAnsi="Tahoma" w:cs="Tahoma"/>
          <w:iCs/>
        </w:rPr>
        <w:fldChar w:fldCharType="begin">
          <w:ffData>
            <w:name w:val="Check75"/>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 xml:space="preserve">       Agency Definitions</w:t>
      </w:r>
    </w:p>
    <w:p w14:paraId="4DF78CCB" w14:textId="7FAEEDC4" w:rsidR="002A5166" w:rsidRPr="006364FB" w:rsidRDefault="002A5166" w:rsidP="002A5166">
      <w:pPr>
        <w:pStyle w:val="ListParagraph"/>
        <w:tabs>
          <w:tab w:val="left" w:pos="2160"/>
        </w:tabs>
        <w:spacing w:before="240" w:after="240" w:line="23" w:lineRule="atLeast"/>
        <w:jc w:val="both"/>
        <w:rPr>
          <w:rFonts w:ascii="Tahoma" w:hAnsi="Tahoma" w:cs="Tahoma"/>
          <w:iCs/>
        </w:rPr>
      </w:pPr>
    </w:p>
    <w:p w14:paraId="2CE12A81" w14:textId="77777777" w:rsidR="002A5166" w:rsidRPr="006364FB" w:rsidRDefault="002A5166" w:rsidP="002A5166">
      <w:pPr>
        <w:tabs>
          <w:tab w:val="left" w:pos="1440"/>
        </w:tabs>
        <w:spacing w:before="240" w:after="240" w:line="23" w:lineRule="atLeast"/>
        <w:ind w:left="720"/>
        <w:jc w:val="both"/>
        <w:rPr>
          <w:rFonts w:ascii="Tahoma" w:hAnsi="Tahoma" w:cs="Tahoma"/>
          <w:iCs/>
        </w:rPr>
      </w:pPr>
      <w:r w:rsidRPr="006364FB">
        <w:rPr>
          <w:rFonts w:ascii="Tahoma" w:hAnsi="Tahoma" w:cs="Tahoma"/>
          <w:iCs/>
        </w:rPr>
        <w:fldChar w:fldCharType="begin">
          <w:ffData>
            <w:name w:val="Check76"/>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 xml:space="preserve">Required Federal Clauses, Certifications and Assurances </w:t>
      </w:r>
    </w:p>
    <w:p w14:paraId="552859C6" w14:textId="79384B55" w:rsidR="002A5166" w:rsidRPr="006364FB" w:rsidRDefault="002A5166" w:rsidP="002A5166">
      <w:pPr>
        <w:pStyle w:val="ListParagraph"/>
        <w:tabs>
          <w:tab w:val="left" w:pos="2160"/>
        </w:tabs>
        <w:spacing w:before="240" w:after="240" w:line="23" w:lineRule="atLeast"/>
        <w:jc w:val="both"/>
        <w:rPr>
          <w:rFonts w:ascii="Tahoma" w:hAnsi="Tahoma" w:cs="Tahoma"/>
          <w:iCs/>
        </w:rPr>
      </w:pPr>
    </w:p>
    <w:p w14:paraId="0808E2A4" w14:textId="77777777" w:rsidR="002A5166" w:rsidRPr="006364FB" w:rsidRDefault="002A5166" w:rsidP="002A5166">
      <w:pPr>
        <w:tabs>
          <w:tab w:val="left" w:pos="1440"/>
        </w:tabs>
        <w:spacing w:before="240" w:after="240" w:line="23" w:lineRule="atLeast"/>
        <w:ind w:left="1440" w:hanging="720"/>
        <w:jc w:val="both"/>
        <w:rPr>
          <w:rFonts w:ascii="Tahoma" w:hAnsi="Tahoma" w:cs="Tahoma"/>
          <w:iCs/>
        </w:rPr>
      </w:pPr>
      <w:r w:rsidRPr="006364FB">
        <w:rPr>
          <w:rFonts w:ascii="Tahoma" w:hAnsi="Tahoma" w:cs="Tahoma"/>
          <w:iCs/>
        </w:rPr>
        <w:fldChar w:fldCharType="begin">
          <w:ffData>
            <w:name w:val="Check78"/>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Public Works Requirements (construction and maintenance of a public work) 820 ILCS 130/4.</w:t>
      </w:r>
    </w:p>
    <w:p w14:paraId="57EB5BA8" w14:textId="74E47C00" w:rsidR="002A5166" w:rsidRPr="006364FB" w:rsidRDefault="002A5166" w:rsidP="002A5166">
      <w:pPr>
        <w:pStyle w:val="ListParagraph"/>
        <w:tabs>
          <w:tab w:val="left" w:pos="2160"/>
        </w:tabs>
        <w:spacing w:before="240" w:after="240" w:line="23" w:lineRule="atLeast"/>
        <w:jc w:val="both"/>
        <w:rPr>
          <w:rFonts w:ascii="Tahoma" w:hAnsi="Tahoma" w:cs="Tahoma"/>
          <w:iCs/>
        </w:rPr>
      </w:pPr>
    </w:p>
    <w:p w14:paraId="7B283111" w14:textId="2AE26CAD" w:rsidR="002A5166" w:rsidRPr="006364FB" w:rsidRDefault="001F0656" w:rsidP="002A5166">
      <w:pPr>
        <w:tabs>
          <w:tab w:val="left" w:pos="1440"/>
        </w:tabs>
        <w:spacing w:before="240" w:after="240" w:line="23" w:lineRule="atLeast"/>
        <w:ind w:left="1440" w:hanging="720"/>
        <w:jc w:val="both"/>
        <w:rPr>
          <w:rFonts w:ascii="Tahoma" w:hAnsi="Tahoma" w:cs="Tahoma"/>
          <w:iCs/>
        </w:rPr>
      </w:pPr>
      <w:r>
        <w:rPr>
          <w:rFonts w:ascii="Tahoma" w:hAnsi="Tahoma" w:cs="Tahoma"/>
          <w:iCs/>
        </w:rPr>
        <w:fldChar w:fldCharType="begin">
          <w:ffData>
            <w:name w:val="Check80"/>
            <w:enabled/>
            <w:calcOnExit w:val="0"/>
            <w:checkBox>
              <w:sizeAuto/>
              <w:default w:val="1"/>
            </w:checkBox>
          </w:ffData>
        </w:fldChar>
      </w:r>
      <w:bookmarkStart w:id="6" w:name="Check80"/>
      <w:r>
        <w:rPr>
          <w:rFonts w:ascii="Tahoma" w:hAnsi="Tahoma" w:cs="Tahoma"/>
          <w:iCs/>
        </w:rPr>
        <w:instrText xml:space="preserve"> FORMCHECKBOX </w:instrText>
      </w:r>
      <w:r>
        <w:rPr>
          <w:rFonts w:ascii="Tahoma" w:hAnsi="Tahoma" w:cs="Tahoma"/>
          <w:iCs/>
        </w:rPr>
      </w:r>
      <w:r>
        <w:rPr>
          <w:rFonts w:ascii="Tahoma" w:hAnsi="Tahoma" w:cs="Tahoma"/>
          <w:iCs/>
        </w:rPr>
        <w:fldChar w:fldCharType="separate"/>
      </w:r>
      <w:r>
        <w:rPr>
          <w:rFonts w:ascii="Tahoma" w:hAnsi="Tahoma" w:cs="Tahoma"/>
          <w:iCs/>
        </w:rPr>
        <w:fldChar w:fldCharType="end"/>
      </w:r>
      <w:bookmarkEnd w:id="6"/>
      <w:r w:rsidR="002A5166" w:rsidRPr="006364FB">
        <w:rPr>
          <w:rFonts w:ascii="Tahoma" w:hAnsi="Tahoma" w:cs="Tahoma"/>
          <w:iCs/>
        </w:rPr>
        <w:tab/>
        <w:t>Prevailing Wage (janitorial cleaning, window cleaning, building and grounds, site technician, natural resources, food services, security services, and printing, if valued at more than $200 per month or $2,000 per year) 30 ILCS 500/25-60.</w:t>
      </w:r>
    </w:p>
    <w:p w14:paraId="4FEF4EBD" w14:textId="7C75F951" w:rsidR="002A5166" w:rsidRPr="006364FB" w:rsidRDefault="002A5166" w:rsidP="002A5166">
      <w:pPr>
        <w:pStyle w:val="ListParagraph"/>
        <w:tabs>
          <w:tab w:val="left" w:pos="2160"/>
        </w:tabs>
        <w:spacing w:before="240" w:after="240" w:line="23" w:lineRule="atLeast"/>
        <w:jc w:val="both"/>
        <w:rPr>
          <w:rFonts w:ascii="Tahoma" w:hAnsi="Tahoma" w:cs="Tahoma"/>
          <w:iCs/>
        </w:rPr>
      </w:pPr>
    </w:p>
    <w:p w14:paraId="2AAC825A" w14:textId="6A0F44BB" w:rsidR="002A5166" w:rsidRPr="006364FB" w:rsidRDefault="000018B0" w:rsidP="002A5166">
      <w:pPr>
        <w:tabs>
          <w:tab w:val="left" w:pos="1440"/>
        </w:tabs>
        <w:spacing w:before="240" w:after="240" w:line="23" w:lineRule="atLeast"/>
        <w:ind w:left="720"/>
        <w:jc w:val="both"/>
        <w:rPr>
          <w:rFonts w:ascii="Tahoma" w:hAnsi="Tahoma" w:cs="Tahoma"/>
          <w:iCs/>
        </w:rPr>
      </w:pPr>
      <w:r>
        <w:rPr>
          <w:rFonts w:ascii="Tahoma" w:hAnsi="Tahoma" w:cs="Tahoma"/>
          <w:iCs/>
        </w:rPr>
        <w:fldChar w:fldCharType="begin">
          <w:ffData>
            <w:name w:val="Check82"/>
            <w:enabled/>
            <w:calcOnExit w:val="0"/>
            <w:checkBox>
              <w:sizeAuto/>
              <w:default w:val="1"/>
            </w:checkBox>
          </w:ffData>
        </w:fldChar>
      </w:r>
      <w:bookmarkStart w:id="7" w:name="Check82"/>
      <w:r>
        <w:rPr>
          <w:rFonts w:ascii="Tahoma" w:hAnsi="Tahoma" w:cs="Tahoma"/>
          <w:iCs/>
        </w:rPr>
        <w:instrText xml:space="preserve"> FORMCHECKBOX </w:instrText>
      </w:r>
      <w:r>
        <w:rPr>
          <w:rFonts w:ascii="Tahoma" w:hAnsi="Tahoma" w:cs="Tahoma"/>
          <w:iCs/>
        </w:rPr>
      </w:r>
      <w:r>
        <w:rPr>
          <w:rFonts w:ascii="Tahoma" w:hAnsi="Tahoma" w:cs="Tahoma"/>
          <w:iCs/>
        </w:rPr>
        <w:fldChar w:fldCharType="separate"/>
      </w:r>
      <w:r>
        <w:rPr>
          <w:rFonts w:ascii="Tahoma" w:hAnsi="Tahoma" w:cs="Tahoma"/>
          <w:iCs/>
        </w:rPr>
        <w:fldChar w:fldCharType="end"/>
      </w:r>
      <w:bookmarkEnd w:id="7"/>
      <w:r w:rsidR="002A5166" w:rsidRPr="006364FB">
        <w:rPr>
          <w:rFonts w:ascii="Tahoma" w:hAnsi="Tahoma" w:cs="Tahoma"/>
          <w:iCs/>
        </w:rPr>
        <w:tab/>
        <w:t>Agency Specific Terms and Conditions</w:t>
      </w:r>
    </w:p>
    <w:sdt>
      <w:sdtPr>
        <w:rPr>
          <w:rFonts w:ascii="Tahoma" w:hAnsi="Tahoma" w:cs="Tahoma"/>
          <w:iCs/>
        </w:rPr>
        <w:alias w:val="S:  Agency Specific Terms and Conditions"/>
        <w:tag w:val="S:  Agency Specific Terms and Conditions"/>
        <w:id w:val="1923370606"/>
        <w:placeholder>
          <w:docPart w:val="C31031CC8CC74B2999ED851EDDAAD465"/>
        </w:placeholder>
      </w:sdtPr>
      <w:sdtEndPr/>
      <w:sdtContent>
        <w:sdt>
          <w:sdtPr>
            <w:rPr>
              <w:rFonts w:ascii="Tahoma" w:hAnsi="Tahoma" w:cs="Tahoma"/>
            </w:rPr>
            <w:alias w:val="S:  Agency Specific Terms and Conditions"/>
            <w:tag w:val="S:  Agency Specific Terms and Conditions"/>
            <w:id w:val="1346442084"/>
            <w:placeholder>
              <w:docPart w:val="56977AB63B174C59BA7310D2B17D933E"/>
            </w:placeholder>
          </w:sdtPr>
          <w:sdtEndPr/>
          <w:sdtContent>
            <w:p w14:paraId="173C8E10" w14:textId="77777777" w:rsidR="000018B0" w:rsidRPr="00013C4F" w:rsidRDefault="000018B0" w:rsidP="000018B0">
              <w:pPr>
                <w:tabs>
                  <w:tab w:val="left" w:pos="9360"/>
                  <w:tab w:val="left" w:pos="10080"/>
                </w:tabs>
                <w:spacing w:before="240" w:after="240"/>
                <w:ind w:left="720"/>
                <w:jc w:val="both"/>
                <w:rPr>
                  <w:b/>
                  <w:sz w:val="24"/>
                  <w:szCs w:val="24"/>
                </w:rPr>
              </w:pPr>
              <w:r w:rsidRPr="00013C4F">
                <w:rPr>
                  <w:b/>
                  <w:sz w:val="24"/>
                  <w:szCs w:val="24"/>
                </w:rPr>
                <w:t>STATE OR FEDERAL AID SUPPLEMENTAL PROVISION</w:t>
              </w:r>
            </w:p>
            <w:p w14:paraId="0922CCBD" w14:textId="77777777" w:rsidR="000018B0" w:rsidRPr="00013C4F" w:rsidRDefault="000018B0" w:rsidP="000018B0">
              <w:pPr>
                <w:tabs>
                  <w:tab w:val="left" w:pos="720"/>
                  <w:tab w:val="left" w:pos="1080"/>
                </w:tabs>
                <w:spacing w:after="120"/>
                <w:ind w:left="720"/>
                <w:jc w:val="both"/>
                <w:outlineLvl w:val="1"/>
                <w:rPr>
                  <w:rFonts w:cs="Arial"/>
                  <w:b/>
                  <w:spacing w:val="-4"/>
                  <w:u w:val="single"/>
                </w:rPr>
              </w:pPr>
              <w:r w:rsidRPr="00013C4F">
                <w:rPr>
                  <w:rFonts w:ascii="Arial" w:hAnsi="Arial" w:cs="Arial"/>
                  <w:b/>
                  <w:spacing w:val="-4"/>
                  <w:sz w:val="20"/>
                  <w:szCs w:val="20"/>
                </w:rPr>
                <w:t>5.1.1</w:t>
              </w:r>
              <w:r w:rsidRPr="00013C4F">
                <w:rPr>
                  <w:rFonts w:ascii="Arial" w:hAnsi="Arial" w:cs="Arial"/>
                  <w:spacing w:val="-4"/>
                  <w:sz w:val="20"/>
                  <w:szCs w:val="20"/>
                </w:rPr>
                <w:tab/>
              </w:r>
              <w:r w:rsidRPr="00013C4F">
                <w:rPr>
                  <w:rFonts w:cs="Arial"/>
                  <w:spacing w:val="-4"/>
                  <w:u w:val="single"/>
                </w:rPr>
                <w:t>AGENTS AND EMPLOYEES</w:t>
              </w:r>
              <w:r w:rsidRPr="00013C4F">
                <w:rPr>
                  <w:rFonts w:cs="Arial"/>
                  <w:b/>
                  <w:spacing w:val="-4"/>
                  <w:u w:val="single"/>
                </w:rPr>
                <w:t>:</w:t>
              </w:r>
            </w:p>
            <w:p w14:paraId="171528BB" w14:textId="77777777" w:rsidR="000018B0" w:rsidRPr="00013C4F" w:rsidRDefault="000018B0" w:rsidP="000018B0">
              <w:pPr>
                <w:tabs>
                  <w:tab w:val="left" w:pos="1080"/>
                </w:tabs>
                <w:spacing w:after="120"/>
                <w:ind w:left="1456"/>
                <w:jc w:val="both"/>
                <w:outlineLvl w:val="1"/>
                <w:rPr>
                  <w:rFonts w:cs="Arial"/>
                </w:rPr>
              </w:pPr>
              <w:r w:rsidRPr="00013C4F">
                <w:rPr>
                  <w:rFonts w:cs="Arial"/>
                </w:rPr>
                <w:t>Vendor</w:t>
              </w:r>
              <w:r w:rsidRPr="00013C4F">
                <w:rPr>
                  <w:rFonts w:cs="Arial"/>
                  <w:spacing w:val="-8"/>
                </w:rPr>
                <w:t xml:space="preserve"> shall be responsible for the negligent acts </w:t>
              </w:r>
              <w:r w:rsidRPr="00013C4F">
                <w:rPr>
                  <w:rFonts w:cs="Arial"/>
                  <w:spacing w:val="-5"/>
                </w:rPr>
                <w:t xml:space="preserve">and omissions of its agents, employees and subcontractors in their performance of </w:t>
              </w:r>
              <w:r w:rsidRPr="00013C4F">
                <w:rPr>
                  <w:rFonts w:cs="Arial"/>
                </w:rPr>
                <w:t>Vendor’s</w:t>
              </w:r>
              <w:r w:rsidRPr="00013C4F">
                <w:rPr>
                  <w:rFonts w:cs="Arial"/>
                  <w:spacing w:val="-5"/>
                </w:rPr>
                <w:t xml:space="preserve"> duties under this Contract. </w:t>
              </w:r>
              <w:r w:rsidRPr="00013C4F">
                <w:rPr>
                  <w:rFonts w:cs="Arial"/>
                </w:rPr>
                <w:t>Vendor</w:t>
              </w:r>
              <w:r w:rsidRPr="00013C4F">
                <w:rPr>
                  <w:rFonts w:cs="Arial"/>
                  <w:spacing w:val="-5"/>
                </w:rPr>
                <w:t xml:space="preserve"> represents that it shall utilize the services of individuals skilled in the profession for which they will be used in performing services </w:t>
              </w:r>
              <w:proofErr w:type="gramStart"/>
              <w:r w:rsidRPr="00013C4F">
                <w:rPr>
                  <w:rFonts w:cs="Arial"/>
                  <w:spacing w:val="-5"/>
                </w:rPr>
                <w:t>hereunder</w:t>
              </w:r>
              <w:proofErr w:type="gramEnd"/>
              <w:r w:rsidRPr="00013C4F">
                <w:rPr>
                  <w:rFonts w:cs="Arial"/>
                  <w:spacing w:val="-5"/>
                </w:rPr>
                <w:t xml:space="preserve">.  </w:t>
              </w:r>
              <w:proofErr w:type="gramStart"/>
              <w:r w:rsidRPr="00013C4F">
                <w:rPr>
                  <w:rFonts w:cs="Arial"/>
                  <w:spacing w:val="-5"/>
                </w:rPr>
                <w:t>In the event that</w:t>
              </w:r>
              <w:proofErr w:type="gramEnd"/>
              <w:r w:rsidRPr="00013C4F">
                <w:rPr>
                  <w:rFonts w:cs="Arial"/>
                  <w:spacing w:val="-5"/>
                </w:rPr>
                <w:t xml:space="preserve"> the </w:t>
              </w:r>
              <w:r w:rsidRPr="00013C4F">
                <w:rPr>
                  <w:rFonts w:cs="Arial"/>
                  <w:spacing w:val="1"/>
                </w:rPr>
                <w:t>Agency/Buyer</w:t>
              </w:r>
              <w:r w:rsidRPr="00013C4F">
                <w:rPr>
                  <w:rFonts w:cs="Arial"/>
                  <w:spacing w:val="-5"/>
                </w:rPr>
                <w:t xml:space="preserve"> determines that </w:t>
              </w:r>
              <w:r w:rsidRPr="00013C4F">
                <w:rPr>
                  <w:rFonts w:cs="Arial"/>
                </w:rPr>
                <w:t>any individual performing services for Vendor hereunder is not providing such skilled services, it shall promptly so notify Vendor and Vendor shall replace that individual.</w:t>
              </w:r>
            </w:p>
            <w:p w14:paraId="21C85F02" w14:textId="77777777" w:rsidR="000018B0" w:rsidRPr="00013C4F" w:rsidRDefault="000018B0" w:rsidP="000018B0">
              <w:pPr>
                <w:tabs>
                  <w:tab w:val="left" w:pos="720"/>
                </w:tabs>
                <w:spacing w:line="360" w:lineRule="auto"/>
                <w:ind w:left="720"/>
                <w:jc w:val="both"/>
                <w:rPr>
                  <w:rFonts w:cs="Arial"/>
                </w:rPr>
              </w:pPr>
              <w:r w:rsidRPr="00013C4F">
                <w:rPr>
                  <w:rFonts w:cs="Arial"/>
                  <w:b/>
                </w:rPr>
                <w:t>5.1.2</w:t>
              </w:r>
              <w:r w:rsidRPr="00013C4F">
                <w:rPr>
                  <w:rFonts w:cs="Arial"/>
                </w:rPr>
                <w:tab/>
              </w:r>
              <w:r w:rsidRPr="00013C4F">
                <w:rPr>
                  <w:rFonts w:cs="Arial"/>
                  <w:u w:val="single"/>
                </w:rPr>
                <w:t>PUBLICITY:</w:t>
              </w:r>
              <w:r w:rsidRPr="00013C4F">
                <w:rPr>
                  <w:rFonts w:cs="Arial"/>
                </w:rPr>
                <w:t xml:space="preserve"> </w:t>
              </w:r>
            </w:p>
            <w:p w14:paraId="1EF197BC" w14:textId="77777777" w:rsidR="000018B0" w:rsidRPr="00013C4F" w:rsidRDefault="000018B0" w:rsidP="000018B0">
              <w:pPr>
                <w:tabs>
                  <w:tab w:val="left" w:pos="720"/>
                </w:tabs>
                <w:ind w:left="1440"/>
                <w:jc w:val="both"/>
                <w:rPr>
                  <w:rFonts w:cs="Arial"/>
                </w:rPr>
              </w:pPr>
              <w:r w:rsidRPr="00013C4F">
                <w:rPr>
                  <w:rFonts w:cs="Arial"/>
                </w:rPr>
                <w:t>Vendor</w:t>
              </w:r>
              <w:r w:rsidRPr="00013C4F">
                <w:rPr>
                  <w:rFonts w:cs="Arial"/>
                  <w:smallCaps/>
                </w:rPr>
                <w:t xml:space="preserve"> </w:t>
              </w:r>
              <w:r w:rsidRPr="00013C4F">
                <w:rPr>
                  <w:rFonts w:cs="Arial"/>
                </w:rPr>
                <w:t>shall not, in any advertisement or any other type of solicitation for business, state, indicate or otherwise imply that it is under contract to the Agency/Buyer</w:t>
              </w:r>
              <w:r w:rsidRPr="00013C4F">
                <w:rPr>
                  <w:rFonts w:cs="Arial"/>
                  <w:smallCaps/>
                </w:rPr>
                <w:t xml:space="preserve"> </w:t>
              </w:r>
              <w:r w:rsidRPr="00013C4F">
                <w:rPr>
                  <w:rFonts w:cs="Arial"/>
                </w:rPr>
                <w:t>nor shall the Agency/Buyer’s name be used in any such advertisement or solicitation without prior written approval except as required by law.</w:t>
              </w:r>
            </w:p>
            <w:p w14:paraId="3556D021" w14:textId="77777777" w:rsidR="000018B0" w:rsidRPr="00013C4F" w:rsidRDefault="000018B0" w:rsidP="000018B0">
              <w:pPr>
                <w:tabs>
                  <w:tab w:val="left" w:pos="720"/>
                </w:tabs>
                <w:ind w:left="1440"/>
                <w:jc w:val="both"/>
                <w:rPr>
                  <w:rFonts w:cs="Arial"/>
                </w:rPr>
              </w:pPr>
            </w:p>
            <w:p w14:paraId="5E7B4ABE" w14:textId="77777777" w:rsidR="000018B0" w:rsidRPr="00013C4F" w:rsidRDefault="000018B0" w:rsidP="000018B0">
              <w:pPr>
                <w:tabs>
                  <w:tab w:val="left" w:pos="720"/>
                  <w:tab w:val="left" w:pos="1080"/>
                </w:tabs>
                <w:spacing w:after="120"/>
                <w:ind w:left="720"/>
                <w:jc w:val="both"/>
                <w:outlineLvl w:val="1"/>
                <w:rPr>
                  <w:rFonts w:cs="Arial"/>
                  <w:u w:val="single"/>
                </w:rPr>
              </w:pPr>
              <w:r w:rsidRPr="00013C4F">
                <w:rPr>
                  <w:rFonts w:cs="Arial"/>
                  <w:b/>
                </w:rPr>
                <w:t>5.1.3</w:t>
              </w:r>
              <w:r w:rsidRPr="00013C4F">
                <w:rPr>
                  <w:rFonts w:cs="Arial"/>
                </w:rPr>
                <w:tab/>
              </w:r>
              <w:r w:rsidRPr="00013C4F">
                <w:rPr>
                  <w:rFonts w:cs="Arial"/>
                  <w:u w:val="single"/>
                </w:rPr>
                <w:t>CONSULTATION:</w:t>
              </w:r>
            </w:p>
            <w:p w14:paraId="3AEF432D" w14:textId="77777777" w:rsidR="000018B0" w:rsidRPr="00013C4F" w:rsidRDefault="000018B0" w:rsidP="000018B0">
              <w:pPr>
                <w:tabs>
                  <w:tab w:val="left" w:pos="1080"/>
                  <w:tab w:val="left" w:pos="1430"/>
                </w:tabs>
                <w:spacing w:after="120"/>
                <w:ind w:left="1440"/>
                <w:jc w:val="both"/>
                <w:outlineLvl w:val="1"/>
                <w:rPr>
                  <w:rFonts w:cs="Arial"/>
                </w:rPr>
              </w:pPr>
              <w:r w:rsidRPr="00013C4F">
                <w:rPr>
                  <w:rFonts w:cs="Arial"/>
                </w:rPr>
                <w:t>Vendor</w:t>
              </w:r>
              <w:r w:rsidRPr="00013C4F">
                <w:rPr>
                  <w:rFonts w:cs="Arial"/>
                  <w:spacing w:val="-5"/>
                </w:rPr>
                <w:t xml:space="preserve"> shall keep the </w:t>
              </w:r>
              <w:r w:rsidRPr="00013C4F">
                <w:rPr>
                  <w:rFonts w:cs="Arial"/>
                  <w:spacing w:val="1"/>
                </w:rPr>
                <w:t>Agency/Buyer</w:t>
              </w:r>
              <w:r w:rsidRPr="00013C4F">
                <w:rPr>
                  <w:rFonts w:cs="Arial"/>
                  <w:spacing w:val="-5"/>
                </w:rPr>
                <w:t xml:space="preserve"> fully informed as to the progress of matters covered by </w:t>
              </w:r>
              <w:r w:rsidRPr="00013C4F">
                <w:rPr>
                  <w:rFonts w:cs="Arial"/>
                  <w:spacing w:val="1"/>
                </w:rPr>
                <w:t xml:space="preserve">this </w:t>
              </w:r>
              <w:r w:rsidRPr="00013C4F">
                <w:rPr>
                  <w:rFonts w:cs="Arial"/>
                </w:rPr>
                <w:t>Contract</w:t>
              </w:r>
              <w:r w:rsidRPr="00013C4F">
                <w:rPr>
                  <w:rFonts w:cs="Arial"/>
                  <w:spacing w:val="1"/>
                </w:rPr>
                <w:t xml:space="preserve">.  Where time permits and </w:t>
              </w:r>
              <w:r w:rsidRPr="00013C4F">
                <w:rPr>
                  <w:rFonts w:cs="Arial"/>
                </w:rPr>
                <w:t>Vendor</w:t>
              </w:r>
              <w:r w:rsidRPr="00013C4F">
                <w:rPr>
                  <w:rFonts w:cs="Arial"/>
                  <w:spacing w:val="1"/>
                </w:rPr>
                <w:t xml:space="preserve"> is not otherwise prohibited from so doing, </w:t>
              </w:r>
              <w:r w:rsidRPr="00013C4F">
                <w:rPr>
                  <w:rFonts w:cs="Arial"/>
                </w:rPr>
                <w:t>Vendor</w:t>
              </w:r>
              <w:r w:rsidRPr="00013C4F">
                <w:rPr>
                  <w:rFonts w:cs="Arial"/>
                  <w:spacing w:val="1"/>
                </w:rPr>
                <w:t xml:space="preserve"> </w:t>
              </w:r>
              <w:r w:rsidRPr="00013C4F">
                <w:rPr>
                  <w:rFonts w:cs="Arial"/>
                </w:rPr>
                <w:t xml:space="preserve">shall offer the </w:t>
              </w:r>
              <w:r w:rsidRPr="00013C4F">
                <w:rPr>
                  <w:rFonts w:cs="Arial"/>
                  <w:spacing w:val="1"/>
                </w:rPr>
                <w:t>Agency/Buyer</w:t>
              </w:r>
              <w:r w:rsidRPr="00013C4F">
                <w:rPr>
                  <w:rFonts w:cs="Arial"/>
                </w:rPr>
                <w:t xml:space="preserve"> the opportunity to review relevant documents prior to filing with any public body or adversarial party.</w:t>
              </w:r>
            </w:p>
            <w:p w14:paraId="07F0DB42" w14:textId="77777777" w:rsidR="000018B0" w:rsidRPr="00013C4F" w:rsidRDefault="000018B0" w:rsidP="000018B0">
              <w:pPr>
                <w:spacing w:line="360" w:lineRule="auto"/>
                <w:ind w:left="702"/>
                <w:jc w:val="both"/>
                <w:rPr>
                  <w:rFonts w:cs="Arial"/>
                  <w:u w:val="single"/>
                </w:rPr>
              </w:pPr>
              <w:r w:rsidRPr="00013C4F">
                <w:rPr>
                  <w:rFonts w:cs="Arial"/>
                  <w:b/>
                </w:rPr>
                <w:t>5.1.4</w:t>
              </w:r>
              <w:r w:rsidRPr="00013C4F">
                <w:rPr>
                  <w:rFonts w:cs="Arial"/>
                </w:rPr>
                <w:tab/>
              </w:r>
              <w:r w:rsidRPr="00013C4F">
                <w:rPr>
                  <w:rFonts w:cs="Arial"/>
                  <w:u w:val="single"/>
                </w:rPr>
                <w:t>ACCOUNTING:</w:t>
              </w:r>
            </w:p>
            <w:p w14:paraId="3E183883" w14:textId="235A8927" w:rsidR="000018B0" w:rsidRPr="00013C4F" w:rsidRDefault="000018B0" w:rsidP="000018B0">
              <w:pPr>
                <w:ind w:left="1456" w:hanging="26"/>
                <w:jc w:val="both"/>
                <w:rPr>
                  <w:rFonts w:cs="Arial"/>
                </w:rPr>
              </w:pPr>
              <w:r w:rsidRPr="00013C4F">
                <w:rPr>
                  <w:rFonts w:cs="Arial"/>
                </w:rPr>
                <w:t xml:space="preserve">The Vendor shall be responsible for utilizing the appropriate provisions contained in Title 48, Code of Federal Regulations, subpart 31, as </w:t>
              </w:r>
              <w:r w:rsidR="001F0656" w:rsidRPr="00013C4F">
                <w:rPr>
                  <w:rFonts w:cs="Arial"/>
                </w:rPr>
                <w:t>amended (</w:t>
              </w:r>
              <w:r w:rsidRPr="00013C4F">
                <w:rPr>
                  <w:rFonts w:cs="Arial"/>
                </w:rPr>
                <w:t xml:space="preserve">Contract Cost Principles and Procedures) with respect to all costs associated with supplies and/or services the Vendor provides to the Agency/Buyer pursuant to the terms of this contract.   The Vendor </w:t>
              </w:r>
              <w:proofErr w:type="gramStart"/>
              <w:r w:rsidRPr="00013C4F">
                <w:rPr>
                  <w:rFonts w:cs="Arial"/>
                </w:rPr>
                <w:t>shall</w:t>
              </w:r>
              <w:proofErr w:type="gramEnd"/>
              <w:r w:rsidRPr="00013C4F">
                <w:rPr>
                  <w:rFonts w:cs="Arial"/>
                </w:rPr>
                <w:t xml:space="preserve"> also maintain a proper accounting system in accordance with generally accepted accounting standards or Agency/Buyer directives. Information regarding the cost principles in Title 48, Code or Federal Regulations, subpart 31 (Contract Cost Principles and Procedures) may be viewed at the following website:  </w:t>
              </w:r>
            </w:p>
            <w:p w14:paraId="423CC2A5" w14:textId="77777777" w:rsidR="000018B0" w:rsidRPr="00013C4F" w:rsidRDefault="000018B0" w:rsidP="000018B0">
              <w:pPr>
                <w:tabs>
                  <w:tab w:val="left" w:pos="720"/>
                  <w:tab w:val="left" w:pos="1080"/>
                  <w:tab w:val="left" w:pos="1440"/>
                </w:tabs>
                <w:spacing w:after="120"/>
                <w:jc w:val="both"/>
                <w:outlineLvl w:val="1"/>
                <w:rPr>
                  <w:sz w:val="16"/>
                  <w:szCs w:val="16"/>
                </w:rPr>
              </w:pPr>
              <w:r w:rsidRPr="00013C4F">
                <w:tab/>
              </w:r>
              <w:r w:rsidRPr="00013C4F">
                <w:tab/>
              </w:r>
              <w:r w:rsidRPr="00013C4F">
                <w:tab/>
              </w:r>
              <w:hyperlink r:id="rId11" w:history="1">
                <w:r w:rsidRPr="00013C4F">
                  <w:rPr>
                    <w:color w:val="0000FF"/>
                    <w:sz w:val="16"/>
                    <w:szCs w:val="16"/>
                    <w:u w:val="single"/>
                  </w:rPr>
                  <w:t>http://www.ecfr.gov/cgi-bin/text-idx?SID=cbb7305b43e022815d30aeaf7b642744&amp;node=pt48.1.31&amp;rgn=div5</w:t>
                </w:r>
              </w:hyperlink>
            </w:p>
            <w:p w14:paraId="3004119A" w14:textId="77777777" w:rsidR="000018B0" w:rsidRPr="00013C4F" w:rsidRDefault="000018B0" w:rsidP="000018B0">
              <w:pPr>
                <w:tabs>
                  <w:tab w:val="left" w:pos="720"/>
                  <w:tab w:val="left" w:pos="1080"/>
                </w:tabs>
                <w:spacing w:after="120"/>
                <w:jc w:val="both"/>
                <w:outlineLvl w:val="1"/>
                <w:rPr>
                  <w:rFonts w:cs="Arial"/>
                  <w:b/>
                </w:rPr>
              </w:pPr>
              <w:r w:rsidRPr="00013C4F">
                <w:rPr>
                  <w:rFonts w:cs="Arial"/>
                </w:rPr>
                <w:tab/>
              </w:r>
              <w:r w:rsidRPr="00013C4F">
                <w:rPr>
                  <w:rFonts w:cs="Arial"/>
                  <w:b/>
                </w:rPr>
                <w:t>5.1.5</w:t>
              </w:r>
              <w:r w:rsidRPr="00013C4F">
                <w:rPr>
                  <w:rFonts w:cs="Arial"/>
                </w:rPr>
                <w:tab/>
              </w:r>
              <w:r w:rsidRPr="00013C4F">
                <w:rPr>
                  <w:rFonts w:cs="Arial"/>
                  <w:u w:val="single"/>
                </w:rPr>
                <w:t>THIRD_PARTY BENEFICIARIES</w:t>
              </w:r>
              <w:r w:rsidRPr="00013C4F">
                <w:rPr>
                  <w:rFonts w:cs="Arial"/>
                  <w:b/>
                </w:rPr>
                <w:t>:</w:t>
              </w:r>
            </w:p>
            <w:p w14:paraId="27241CBC" w14:textId="77777777" w:rsidR="000018B0" w:rsidRPr="00013C4F" w:rsidRDefault="000018B0" w:rsidP="000018B0">
              <w:pPr>
                <w:tabs>
                  <w:tab w:val="left" w:pos="1080"/>
                  <w:tab w:val="left" w:pos="1456"/>
                </w:tabs>
                <w:spacing w:after="120"/>
                <w:ind w:left="1430"/>
                <w:jc w:val="both"/>
                <w:outlineLvl w:val="1"/>
                <w:rPr>
                  <w:rFonts w:cs="Arial"/>
                </w:rPr>
              </w:pPr>
              <w:r w:rsidRPr="00013C4F">
                <w:rPr>
                  <w:rFonts w:cs="Arial"/>
                </w:rPr>
                <w:t>There are no third-party beneficiaries to this Contract. This Contract is intended only to benefit the State, the Agency/Buyer and the Vendor.</w:t>
              </w:r>
            </w:p>
            <w:p w14:paraId="2F6F1F55" w14:textId="77777777" w:rsidR="000018B0" w:rsidRPr="00013C4F" w:rsidRDefault="000018B0" w:rsidP="000018B0">
              <w:pPr>
                <w:tabs>
                  <w:tab w:val="left" w:pos="720"/>
                  <w:tab w:val="left" w:pos="1080"/>
                </w:tabs>
                <w:spacing w:after="120"/>
                <w:ind w:left="720"/>
                <w:jc w:val="both"/>
                <w:outlineLvl w:val="1"/>
                <w:rPr>
                  <w:rFonts w:cs="Arial"/>
                  <w:b/>
                </w:rPr>
              </w:pPr>
              <w:r w:rsidRPr="00013C4F">
                <w:rPr>
                  <w:rFonts w:cs="Arial"/>
                  <w:b/>
                </w:rPr>
                <w:t>5.1.6</w:t>
              </w:r>
              <w:r w:rsidRPr="00013C4F">
                <w:rPr>
                  <w:rFonts w:cs="Arial"/>
                </w:rPr>
                <w:tab/>
              </w:r>
              <w:r w:rsidRPr="00013C4F">
                <w:rPr>
                  <w:rFonts w:cs="Arial"/>
                  <w:u w:val="single"/>
                </w:rPr>
                <w:t>SUCCESSORS IN INTEREST</w:t>
              </w:r>
              <w:r w:rsidRPr="00013C4F">
                <w:rPr>
                  <w:rFonts w:cs="Arial"/>
                  <w:b/>
                </w:rPr>
                <w:t>:</w:t>
              </w:r>
            </w:p>
            <w:p w14:paraId="5511BAD9" w14:textId="77777777" w:rsidR="000018B0" w:rsidRPr="00013C4F" w:rsidRDefault="000018B0" w:rsidP="000018B0">
              <w:pPr>
                <w:tabs>
                  <w:tab w:val="left" w:pos="1080"/>
                  <w:tab w:val="left" w:pos="1430"/>
                </w:tabs>
                <w:spacing w:after="120"/>
                <w:ind w:left="1430"/>
                <w:jc w:val="both"/>
                <w:outlineLvl w:val="1"/>
                <w:rPr>
                  <w:rFonts w:cs="Arial"/>
                </w:rPr>
              </w:pPr>
              <w:r w:rsidRPr="00013C4F">
                <w:rPr>
                  <w:rFonts w:cs="Arial"/>
                </w:rPr>
                <w:lastRenderedPageBreak/>
                <w:t>All the terms, provisions, and conditions of the Contract shall be binding upon and inure to the benefit of the parties hereto and their respective successors, assigns and legal representatives.</w:t>
              </w:r>
            </w:p>
            <w:p w14:paraId="2439EECD" w14:textId="77777777" w:rsidR="000018B0" w:rsidRPr="00013C4F" w:rsidRDefault="000018B0" w:rsidP="000018B0">
              <w:pPr>
                <w:tabs>
                  <w:tab w:val="left" w:pos="720"/>
                  <w:tab w:val="left" w:pos="1080"/>
                  <w:tab w:val="left" w:pos="1456"/>
                </w:tabs>
                <w:spacing w:after="120"/>
                <w:ind w:left="720"/>
                <w:jc w:val="both"/>
                <w:outlineLvl w:val="1"/>
                <w:rPr>
                  <w:rFonts w:cs="Arial"/>
                  <w:b/>
                </w:rPr>
              </w:pPr>
              <w:r w:rsidRPr="00013C4F">
                <w:rPr>
                  <w:rFonts w:cs="Arial"/>
                  <w:b/>
                </w:rPr>
                <w:t>5.1.7</w:t>
              </w:r>
              <w:r w:rsidRPr="00013C4F">
                <w:rPr>
                  <w:rFonts w:cs="Arial"/>
                </w:rPr>
                <w:tab/>
              </w:r>
              <w:r w:rsidRPr="00013C4F">
                <w:rPr>
                  <w:rFonts w:cs="Arial"/>
                  <w:u w:val="single"/>
                </w:rPr>
                <w:t>VENDOR’S TERMINIATION DUTIES</w:t>
              </w:r>
              <w:r w:rsidRPr="00013C4F">
                <w:rPr>
                  <w:rFonts w:cs="Arial"/>
                  <w:b/>
                </w:rPr>
                <w:t>:</w:t>
              </w:r>
            </w:p>
            <w:p w14:paraId="5D8AEB63" w14:textId="77777777" w:rsidR="000018B0" w:rsidRPr="00013C4F" w:rsidRDefault="000018B0" w:rsidP="000018B0">
              <w:pPr>
                <w:tabs>
                  <w:tab w:val="left" w:pos="1080"/>
                  <w:tab w:val="left" w:pos="1404"/>
                  <w:tab w:val="left" w:pos="1800"/>
                </w:tabs>
                <w:spacing w:after="120"/>
                <w:ind w:left="1430"/>
                <w:jc w:val="both"/>
                <w:outlineLvl w:val="1"/>
                <w:rPr>
                  <w:rFonts w:cs="Arial"/>
                </w:rPr>
              </w:pPr>
              <w:r w:rsidRPr="00013C4F">
                <w:rPr>
                  <w:rFonts w:cs="Arial"/>
                </w:rPr>
                <w:t>The Vendor, upon receipt of notice of termination or upon request of the Agency/Buyer, shall:</w:t>
              </w:r>
            </w:p>
            <w:p w14:paraId="357528A8" w14:textId="77777777" w:rsidR="000018B0" w:rsidRPr="00013C4F" w:rsidRDefault="000018B0" w:rsidP="000018B0">
              <w:pPr>
                <w:tabs>
                  <w:tab w:val="left" w:pos="2158"/>
                </w:tabs>
                <w:spacing w:after="120"/>
                <w:ind w:left="2184" w:hanging="754"/>
                <w:jc w:val="both"/>
                <w:outlineLvl w:val="1"/>
                <w:rPr>
                  <w:rFonts w:cs="Arial"/>
                </w:rPr>
              </w:pPr>
              <w:r w:rsidRPr="00013C4F">
                <w:rPr>
                  <w:rFonts w:cs="Arial"/>
                  <w:b/>
                </w:rPr>
                <w:t>5.1.7.1</w:t>
              </w:r>
              <w:r w:rsidRPr="00013C4F">
                <w:rPr>
                  <w:rFonts w:cs="Arial"/>
                </w:rPr>
                <w:tab/>
                <w:t xml:space="preserve">Cease work under this Contract and take all necessary or appropriate steps to limit disbursements and minimize costs, and furnish a report within thirty (30) days of the date of notice of termination, describing the status of all work under the Contract, including, without limitation, results accomplished, conclusions resulting therefrom, any other matters the Agency/Buyer may </w:t>
              </w:r>
              <w:proofErr w:type="gramStart"/>
              <w:r w:rsidRPr="00013C4F">
                <w:rPr>
                  <w:rFonts w:cs="Arial"/>
                </w:rPr>
                <w:t>require;</w:t>
              </w:r>
              <w:proofErr w:type="gramEnd"/>
              <w:r w:rsidRPr="00013C4F">
                <w:rPr>
                  <w:rFonts w:cs="Arial"/>
                </w:rPr>
                <w:t xml:space="preserve"> </w:t>
              </w:r>
            </w:p>
            <w:p w14:paraId="6AA579E3" w14:textId="77777777" w:rsidR="000018B0" w:rsidRPr="00013C4F" w:rsidRDefault="000018B0" w:rsidP="000018B0">
              <w:pPr>
                <w:tabs>
                  <w:tab w:val="left" w:pos="1800"/>
                  <w:tab w:val="left" w:pos="2158"/>
                </w:tabs>
                <w:spacing w:after="120"/>
                <w:ind w:left="2184" w:hanging="754"/>
                <w:jc w:val="both"/>
                <w:outlineLvl w:val="1"/>
                <w:rPr>
                  <w:rFonts w:cs="Arial"/>
                </w:rPr>
              </w:pPr>
              <w:r w:rsidRPr="00013C4F">
                <w:rPr>
                  <w:rFonts w:cs="Arial"/>
                  <w:b/>
                </w:rPr>
                <w:t>5.1.7.2</w:t>
              </w:r>
              <w:r w:rsidRPr="00013C4F">
                <w:rPr>
                  <w:rFonts w:cs="Arial"/>
                </w:rPr>
                <w:tab/>
                <w:t xml:space="preserve">Immediately cease using and return to the Agency/Buyer any personal property or materials, whether tangible or intangible, provided by the Agency/Buyer to the </w:t>
              </w:r>
              <w:proofErr w:type="gramStart"/>
              <w:r w:rsidRPr="00013C4F">
                <w:rPr>
                  <w:rFonts w:cs="Arial"/>
                </w:rPr>
                <w:t>Vendor;</w:t>
              </w:r>
              <w:proofErr w:type="gramEnd"/>
              <w:r w:rsidRPr="00013C4F">
                <w:rPr>
                  <w:rFonts w:cs="Arial"/>
                </w:rPr>
                <w:t xml:space="preserve"> </w:t>
              </w:r>
            </w:p>
            <w:p w14:paraId="6941F6E5" w14:textId="77777777" w:rsidR="000018B0" w:rsidRPr="00013C4F" w:rsidRDefault="000018B0" w:rsidP="000018B0">
              <w:pPr>
                <w:tabs>
                  <w:tab w:val="left" w:pos="1800"/>
                  <w:tab w:val="left" w:pos="2158"/>
                </w:tabs>
                <w:spacing w:after="120"/>
                <w:ind w:left="2158" w:hanging="728"/>
                <w:jc w:val="both"/>
                <w:outlineLvl w:val="1"/>
                <w:rPr>
                  <w:rFonts w:cs="Arial"/>
                </w:rPr>
              </w:pPr>
              <w:r w:rsidRPr="00013C4F">
                <w:rPr>
                  <w:rFonts w:cs="Arial"/>
                  <w:b/>
                </w:rPr>
                <w:t>5.1.7.3</w:t>
              </w:r>
              <w:r w:rsidRPr="00013C4F">
                <w:rPr>
                  <w:rFonts w:cs="Arial"/>
                </w:rPr>
                <w:tab/>
                <w:t xml:space="preserve">Comply with the Agency/Buyer’s instructions for the timely transfer of any active files and work product produced by the Vendor under this </w:t>
              </w:r>
              <w:proofErr w:type="gramStart"/>
              <w:r w:rsidRPr="00013C4F">
                <w:rPr>
                  <w:rFonts w:cs="Arial"/>
                </w:rPr>
                <w:t>Contract;</w:t>
              </w:r>
              <w:proofErr w:type="gramEnd"/>
              <w:r w:rsidRPr="00013C4F">
                <w:rPr>
                  <w:rFonts w:cs="Arial"/>
                </w:rPr>
                <w:t xml:space="preserve"> </w:t>
              </w:r>
            </w:p>
            <w:p w14:paraId="22A98B95" w14:textId="77777777" w:rsidR="000018B0" w:rsidRPr="00013C4F" w:rsidRDefault="000018B0" w:rsidP="000018B0">
              <w:pPr>
                <w:tabs>
                  <w:tab w:val="left" w:pos="1800"/>
                  <w:tab w:val="left" w:pos="2158"/>
                </w:tabs>
                <w:spacing w:after="120"/>
                <w:ind w:left="2158" w:hanging="728"/>
                <w:jc w:val="both"/>
                <w:outlineLvl w:val="1"/>
                <w:rPr>
                  <w:rFonts w:cs="Arial"/>
                </w:rPr>
              </w:pPr>
              <w:r w:rsidRPr="00013C4F">
                <w:rPr>
                  <w:rFonts w:cs="Arial"/>
                  <w:b/>
                </w:rPr>
                <w:t>5.1.7.4</w:t>
              </w:r>
              <w:r w:rsidRPr="00013C4F">
                <w:rPr>
                  <w:rFonts w:cs="Arial"/>
                </w:rPr>
                <w:tab/>
                <w:t xml:space="preserve">Cooperate in good faith with the Agency/Buyer, its employees, agents and contractors during the transition period between the notification of termination and the substitution of any replacement contractor; and </w:t>
              </w:r>
            </w:p>
            <w:p w14:paraId="5D5C852E" w14:textId="77777777" w:rsidR="000018B0" w:rsidRPr="00013C4F" w:rsidRDefault="000018B0" w:rsidP="000018B0">
              <w:pPr>
                <w:tabs>
                  <w:tab w:val="left" w:pos="1800"/>
                  <w:tab w:val="left" w:pos="2158"/>
                </w:tabs>
                <w:spacing w:after="120"/>
                <w:ind w:left="2158" w:hanging="728"/>
                <w:jc w:val="both"/>
                <w:outlineLvl w:val="1"/>
                <w:rPr>
                  <w:rFonts w:cs="Arial"/>
                </w:rPr>
              </w:pPr>
              <w:r w:rsidRPr="00013C4F">
                <w:rPr>
                  <w:rFonts w:cs="Arial"/>
                  <w:b/>
                </w:rPr>
                <w:t>5.1.7.5</w:t>
              </w:r>
              <w:r w:rsidRPr="00013C4F">
                <w:rPr>
                  <w:rFonts w:cs="Arial"/>
                </w:rPr>
                <w:tab/>
                <w:t>Immediately return to the Agency/Buyer any payments made by the Agency/Buyer for services that were not rendered by the Vendor.</w:t>
              </w:r>
            </w:p>
            <w:p w14:paraId="416E1C70" w14:textId="77777777" w:rsidR="000018B0" w:rsidRPr="00013C4F" w:rsidRDefault="000018B0" w:rsidP="000018B0">
              <w:pPr>
                <w:tabs>
                  <w:tab w:val="left" w:pos="720"/>
                  <w:tab w:val="left" w:pos="1080"/>
                </w:tabs>
                <w:spacing w:after="120"/>
                <w:ind w:left="720"/>
                <w:jc w:val="both"/>
                <w:outlineLvl w:val="1"/>
                <w:rPr>
                  <w:rFonts w:cs="Arial"/>
                </w:rPr>
              </w:pPr>
              <w:r w:rsidRPr="00013C4F">
                <w:rPr>
                  <w:rFonts w:cs="Arial"/>
                  <w:b/>
                </w:rPr>
                <w:t>5.1.8</w:t>
              </w:r>
              <w:r w:rsidRPr="00013C4F">
                <w:rPr>
                  <w:rFonts w:cs="Arial"/>
                </w:rPr>
                <w:tab/>
              </w:r>
              <w:r w:rsidRPr="00013C4F">
                <w:rPr>
                  <w:rFonts w:cs="Arial"/>
                  <w:u w:val="single"/>
                </w:rPr>
                <w:t>OVERTIME</w:t>
              </w:r>
              <w:r w:rsidRPr="00013C4F">
                <w:rPr>
                  <w:rFonts w:cs="Arial"/>
                </w:rPr>
                <w:t>:</w:t>
              </w:r>
            </w:p>
            <w:p w14:paraId="3845CFA7" w14:textId="77777777" w:rsidR="000018B0" w:rsidRPr="00013C4F" w:rsidRDefault="000018B0" w:rsidP="000018B0">
              <w:pPr>
                <w:tabs>
                  <w:tab w:val="left" w:pos="1080"/>
                  <w:tab w:val="left" w:pos="1430"/>
                </w:tabs>
                <w:spacing w:after="120"/>
                <w:ind w:left="1430" w:firstLine="26"/>
                <w:jc w:val="both"/>
                <w:outlineLvl w:val="1"/>
                <w:rPr>
                  <w:rFonts w:cs="Arial"/>
                </w:rPr>
              </w:pPr>
              <w:r w:rsidRPr="00013C4F">
                <w:rPr>
                  <w:rFonts w:cs="Arial"/>
                </w:rPr>
                <w:t xml:space="preserve">Any overtime costs shall be incurred by the vendor. </w:t>
              </w:r>
            </w:p>
            <w:p w14:paraId="693C00C6" w14:textId="77777777" w:rsidR="000018B0" w:rsidRPr="00013C4F" w:rsidRDefault="000018B0" w:rsidP="000018B0">
              <w:pPr>
                <w:tabs>
                  <w:tab w:val="left" w:pos="720"/>
                  <w:tab w:val="left" w:pos="1080"/>
                  <w:tab w:val="left" w:pos="1440"/>
                </w:tabs>
                <w:spacing w:after="120"/>
                <w:ind w:left="720"/>
                <w:jc w:val="both"/>
                <w:outlineLvl w:val="1"/>
                <w:rPr>
                  <w:rFonts w:cs="Arial"/>
                  <w:b/>
                </w:rPr>
              </w:pPr>
              <w:r w:rsidRPr="00013C4F">
                <w:rPr>
                  <w:rFonts w:cs="Arial"/>
                  <w:b/>
                </w:rPr>
                <w:t>5.1.9</w:t>
              </w:r>
              <w:r w:rsidRPr="00013C4F">
                <w:rPr>
                  <w:rFonts w:cs="Arial"/>
                </w:rPr>
                <w:tab/>
              </w:r>
              <w:r w:rsidRPr="00013C4F">
                <w:rPr>
                  <w:rFonts w:cs="Arial"/>
                  <w:u w:val="single"/>
                </w:rPr>
                <w:t>USE OF WORK PRODUCT</w:t>
              </w:r>
              <w:r w:rsidRPr="00013C4F">
                <w:rPr>
                  <w:rFonts w:cs="Arial"/>
                  <w:b/>
                </w:rPr>
                <w:t>:</w:t>
              </w:r>
            </w:p>
            <w:p w14:paraId="3DF6943B" w14:textId="77777777" w:rsidR="000018B0" w:rsidRPr="00013C4F" w:rsidRDefault="000018B0" w:rsidP="000018B0">
              <w:pPr>
                <w:tabs>
                  <w:tab w:val="left" w:pos="1080"/>
                  <w:tab w:val="left" w:pos="1456"/>
                </w:tabs>
                <w:spacing w:after="120"/>
                <w:ind w:left="1456"/>
                <w:jc w:val="both"/>
                <w:outlineLvl w:val="1"/>
                <w:rPr>
                  <w:rFonts w:cs="Arial"/>
                  <w:b/>
                </w:rPr>
              </w:pPr>
              <w:r w:rsidRPr="00013C4F">
                <w:rPr>
                  <w:rFonts w:cs="Arial"/>
                </w:rPr>
                <w:t>Unless otherwise agreed in writing, the following applies regarding work product created or produced under this Contract:</w:t>
              </w:r>
            </w:p>
            <w:p w14:paraId="37A16F47" w14:textId="77777777" w:rsidR="000018B0" w:rsidRPr="00013C4F" w:rsidRDefault="000018B0" w:rsidP="000018B0">
              <w:pPr>
                <w:tabs>
                  <w:tab w:val="left" w:pos="720"/>
                  <w:tab w:val="left" w:pos="1080"/>
                  <w:tab w:val="left" w:pos="1800"/>
                  <w:tab w:val="left" w:pos="2158"/>
                </w:tabs>
                <w:spacing w:after="120"/>
                <w:ind w:left="2158" w:hanging="718"/>
                <w:jc w:val="both"/>
                <w:outlineLvl w:val="1"/>
                <w:rPr>
                  <w:rFonts w:cs="Arial"/>
                  <w:spacing w:val="-5"/>
                </w:rPr>
              </w:pPr>
              <w:r w:rsidRPr="00013C4F">
                <w:rPr>
                  <w:rFonts w:cs="Arial"/>
                  <w:b/>
                </w:rPr>
                <w:t xml:space="preserve">5.1.9.1 </w:t>
              </w:r>
              <w:r w:rsidRPr="00013C4F">
                <w:rPr>
                  <w:rFonts w:cs="Arial"/>
                </w:rPr>
                <w:t xml:space="preserve">Work product produced under this </w:t>
              </w:r>
              <w:r w:rsidRPr="00013C4F">
                <w:rPr>
                  <w:rFonts w:cs="Arial"/>
                  <w:spacing w:val="-6"/>
                </w:rPr>
                <w:t xml:space="preserve">Contract, including, but not limited to, documents, reports, information, documentation of any sort </w:t>
              </w:r>
              <w:r w:rsidRPr="00013C4F">
                <w:rPr>
                  <w:rFonts w:cs="Arial"/>
                  <w:spacing w:val="-7"/>
                </w:rPr>
                <w:t xml:space="preserve">and ideas, whether preliminary or final, shall become and remain the property of the State and/or Agency/Buyer, including </w:t>
              </w:r>
              <w:r w:rsidRPr="00013C4F">
                <w:rPr>
                  <w:rFonts w:cs="Arial"/>
                  <w:spacing w:val="-5"/>
                </w:rPr>
                <w:t xml:space="preserve">any patent, copyright or other intellectual property </w:t>
              </w:r>
              <w:proofErr w:type="gramStart"/>
              <w:r w:rsidRPr="00013C4F">
                <w:rPr>
                  <w:rFonts w:cs="Arial"/>
                  <w:spacing w:val="-5"/>
                </w:rPr>
                <w:t>rights;</w:t>
              </w:r>
              <w:proofErr w:type="gramEnd"/>
              <w:r w:rsidRPr="00013C4F">
                <w:rPr>
                  <w:rFonts w:cs="Arial"/>
                  <w:spacing w:val="-5"/>
                </w:rPr>
                <w:t xml:space="preserve"> </w:t>
              </w:r>
            </w:p>
            <w:p w14:paraId="4736DA73" w14:textId="77777777" w:rsidR="000018B0" w:rsidRPr="00013C4F" w:rsidRDefault="000018B0" w:rsidP="000018B0">
              <w:pPr>
                <w:tabs>
                  <w:tab w:val="left" w:pos="720"/>
                  <w:tab w:val="left" w:pos="1080"/>
                  <w:tab w:val="left" w:pos="1800"/>
                  <w:tab w:val="left" w:pos="2158"/>
                </w:tabs>
                <w:spacing w:after="120"/>
                <w:ind w:left="2158" w:hanging="718"/>
                <w:jc w:val="both"/>
                <w:outlineLvl w:val="1"/>
                <w:rPr>
                  <w:rFonts w:cs="Arial"/>
                  <w:spacing w:val="-6"/>
                </w:rPr>
              </w:pPr>
              <w:r w:rsidRPr="00013C4F">
                <w:rPr>
                  <w:rFonts w:cs="Arial"/>
                  <w:b/>
                  <w:spacing w:val="-5"/>
                </w:rPr>
                <w:t xml:space="preserve">5.1.9.2 </w:t>
              </w:r>
              <w:r w:rsidRPr="00013C4F">
                <w:rPr>
                  <w:rFonts w:cs="Arial"/>
                  <w:spacing w:val="-5"/>
                </w:rPr>
                <w:t xml:space="preserve">With the exception of ideas, all such work </w:t>
              </w:r>
              <w:r w:rsidRPr="00013C4F">
                <w:rPr>
                  <w:rFonts w:cs="Arial"/>
                  <w:spacing w:val="-6"/>
                </w:rPr>
                <w:t xml:space="preserve">products shall be considered works made for hire within the meaning of 17 U.S.C. § </w:t>
              </w:r>
              <w:proofErr w:type="gramStart"/>
              <w:r w:rsidRPr="00013C4F">
                <w:rPr>
                  <w:rFonts w:cs="Arial"/>
                  <w:spacing w:val="-6"/>
                </w:rPr>
                <w:t>101;</w:t>
              </w:r>
              <w:proofErr w:type="gramEnd"/>
            </w:p>
            <w:p w14:paraId="1E673796" w14:textId="77777777" w:rsidR="000018B0" w:rsidRPr="00013C4F" w:rsidRDefault="000018B0" w:rsidP="000018B0">
              <w:pPr>
                <w:tabs>
                  <w:tab w:val="left" w:pos="720"/>
                  <w:tab w:val="left" w:pos="1080"/>
                  <w:tab w:val="left" w:pos="1800"/>
                  <w:tab w:val="left" w:pos="2158"/>
                </w:tabs>
                <w:spacing w:after="120"/>
                <w:ind w:left="2158" w:hanging="718"/>
                <w:jc w:val="both"/>
                <w:outlineLvl w:val="1"/>
                <w:rPr>
                  <w:rFonts w:cs="Arial"/>
                  <w:spacing w:val="-5"/>
                </w:rPr>
              </w:pPr>
              <w:r w:rsidRPr="00013C4F">
                <w:rPr>
                  <w:rFonts w:cs="Arial"/>
                  <w:b/>
                  <w:spacing w:val="-6"/>
                </w:rPr>
                <w:t>5.1.9.3</w:t>
              </w:r>
              <w:r w:rsidRPr="00013C4F">
                <w:rPr>
                  <w:rFonts w:cs="Arial"/>
                  <w:spacing w:val="-6"/>
                </w:rPr>
                <w:tab/>
                <w:t xml:space="preserve"> To the extent </w:t>
              </w:r>
              <w:r w:rsidRPr="00013C4F">
                <w:rPr>
                  <w:rFonts w:cs="Arial"/>
                  <w:spacing w:val="-5"/>
                </w:rPr>
                <w:t xml:space="preserve">that any portion of such work product is not a work made for hire, Vendor completely and without </w:t>
              </w:r>
              <w:r w:rsidRPr="00013C4F">
                <w:rPr>
                  <w:rFonts w:cs="Arial"/>
                  <w:spacing w:val="3"/>
                </w:rPr>
                <w:t xml:space="preserve">reservation assigns to the Agency/Buyer all right, title and interest in and to such portion of the work </w:t>
              </w:r>
              <w:r w:rsidRPr="00013C4F">
                <w:rPr>
                  <w:rFonts w:cs="Arial"/>
                  <w:spacing w:val="-5"/>
                </w:rPr>
                <w:t xml:space="preserve">product, as well as all related intellectual property rights, including patent and </w:t>
              </w:r>
              <w:proofErr w:type="gramStart"/>
              <w:r w:rsidRPr="00013C4F">
                <w:rPr>
                  <w:rFonts w:cs="Arial"/>
                  <w:spacing w:val="-5"/>
                </w:rPr>
                <w:t>copyright;</w:t>
              </w:r>
              <w:proofErr w:type="gramEnd"/>
            </w:p>
            <w:p w14:paraId="78CC25BE" w14:textId="77777777" w:rsidR="000018B0" w:rsidRPr="00013C4F" w:rsidRDefault="000018B0" w:rsidP="000018B0">
              <w:pPr>
                <w:tabs>
                  <w:tab w:val="left" w:pos="720"/>
                  <w:tab w:val="left" w:pos="1080"/>
                  <w:tab w:val="left" w:pos="1800"/>
                  <w:tab w:val="left" w:pos="2158"/>
                </w:tabs>
                <w:spacing w:after="120"/>
                <w:ind w:left="2158" w:hanging="718"/>
                <w:jc w:val="both"/>
                <w:outlineLvl w:val="1"/>
                <w:rPr>
                  <w:rFonts w:cs="Arial"/>
                  <w:spacing w:val="4"/>
                </w:rPr>
              </w:pPr>
              <w:r w:rsidRPr="00013C4F">
                <w:rPr>
                  <w:rFonts w:cs="Arial"/>
                  <w:b/>
                  <w:spacing w:val="-5"/>
                </w:rPr>
                <w:t xml:space="preserve">5.1.9.4 </w:t>
              </w:r>
              <w:r w:rsidRPr="00013C4F">
                <w:rPr>
                  <w:rFonts w:cs="Arial"/>
                  <w:spacing w:val="-5"/>
                </w:rPr>
                <w:t xml:space="preserve">Agency/Buyer </w:t>
              </w:r>
              <w:r w:rsidRPr="00013C4F">
                <w:rPr>
                  <w:rFonts w:cs="Arial"/>
                  <w:spacing w:val="-6"/>
                </w:rPr>
                <w:t xml:space="preserve">shall exercise all rights of ownership in all such work </w:t>
              </w:r>
              <w:proofErr w:type="gramStart"/>
              <w:r w:rsidRPr="00013C4F">
                <w:rPr>
                  <w:rFonts w:cs="Arial"/>
                  <w:spacing w:val="-6"/>
                </w:rPr>
                <w:t>product</w:t>
              </w:r>
              <w:proofErr w:type="gramEnd"/>
              <w:r w:rsidRPr="00013C4F">
                <w:rPr>
                  <w:rFonts w:cs="Arial"/>
                  <w:spacing w:val="-6"/>
                </w:rPr>
                <w:t xml:space="preserve"> without restriction or limitation, </w:t>
              </w:r>
              <w:r w:rsidRPr="00013C4F">
                <w:rPr>
                  <w:rFonts w:cs="Arial"/>
                  <w:spacing w:val="4"/>
                </w:rPr>
                <w:t>without further compensation to Vendor.</w:t>
              </w:r>
            </w:p>
            <w:p w14:paraId="4AD0E954" w14:textId="77777777" w:rsidR="000018B0" w:rsidRPr="00013C4F" w:rsidRDefault="000018B0" w:rsidP="000018B0">
              <w:pPr>
                <w:tabs>
                  <w:tab w:val="left" w:pos="720"/>
                  <w:tab w:val="left" w:pos="1080"/>
                  <w:tab w:val="left" w:pos="1800"/>
                </w:tabs>
                <w:spacing w:after="120"/>
                <w:ind w:left="2158" w:hanging="718"/>
                <w:jc w:val="both"/>
                <w:outlineLvl w:val="1"/>
                <w:rPr>
                  <w:rFonts w:cs="Arial"/>
                </w:rPr>
              </w:pPr>
              <w:r w:rsidRPr="00013C4F">
                <w:rPr>
                  <w:rFonts w:cs="Arial"/>
                  <w:b/>
                  <w:spacing w:val="4"/>
                </w:rPr>
                <w:lastRenderedPageBreak/>
                <w:t xml:space="preserve">5.1.9.5 </w:t>
              </w:r>
              <w:r w:rsidRPr="00013C4F">
                <w:rPr>
                  <w:rFonts w:cs="Arial"/>
                  <w:spacing w:val="4"/>
                </w:rPr>
                <w:t xml:space="preserve">Vendor shall not acquire or have any </w:t>
              </w:r>
              <w:r w:rsidRPr="00013C4F">
                <w:rPr>
                  <w:rFonts w:cs="Arial"/>
                </w:rPr>
                <w:t xml:space="preserve">right to use, disclose or reproduce the work product or any equipment, documents, information, </w:t>
              </w:r>
              <w:r w:rsidRPr="00013C4F">
                <w:rPr>
                  <w:rFonts w:cs="Arial"/>
                  <w:spacing w:val="-4"/>
                </w:rPr>
                <w:t xml:space="preserve">media, software, or know-how obtained from the State except to perform this Contract.  Nothing </w:t>
              </w:r>
              <w:r w:rsidRPr="00013C4F">
                <w:rPr>
                  <w:rFonts w:cs="Arial"/>
                  <w:spacing w:val="-1"/>
                </w:rPr>
                <w:t>herein shall be construed as precluding the use of any information independently acquired by Vendor</w:t>
              </w:r>
              <w:r w:rsidRPr="00013C4F">
                <w:rPr>
                  <w:rFonts w:cs="Arial"/>
                </w:rPr>
                <w:t xml:space="preserve"> without such </w:t>
              </w:r>
              <w:proofErr w:type="gramStart"/>
              <w:r w:rsidRPr="00013C4F">
                <w:rPr>
                  <w:rFonts w:cs="Arial"/>
                </w:rPr>
                <w:t>limitation;</w:t>
              </w:r>
              <w:proofErr w:type="gramEnd"/>
              <w:r w:rsidRPr="00013C4F">
                <w:rPr>
                  <w:rFonts w:cs="Arial"/>
                </w:rPr>
                <w:t xml:space="preserve"> </w:t>
              </w:r>
            </w:p>
            <w:p w14:paraId="4B94065E" w14:textId="77777777" w:rsidR="000018B0" w:rsidRPr="00013C4F" w:rsidRDefault="000018B0" w:rsidP="000018B0">
              <w:pPr>
                <w:tabs>
                  <w:tab w:val="left" w:pos="720"/>
                  <w:tab w:val="left" w:pos="1080"/>
                  <w:tab w:val="left" w:pos="1800"/>
                  <w:tab w:val="left" w:pos="2158"/>
                </w:tabs>
                <w:spacing w:after="120"/>
                <w:ind w:left="2158" w:hanging="718"/>
                <w:jc w:val="both"/>
                <w:outlineLvl w:val="1"/>
                <w:rPr>
                  <w:rFonts w:cs="Arial"/>
                  <w:spacing w:val="-5"/>
                </w:rPr>
              </w:pPr>
              <w:r w:rsidRPr="00013C4F">
                <w:rPr>
                  <w:rFonts w:cs="Arial"/>
                  <w:b/>
                </w:rPr>
                <w:t xml:space="preserve">5.1.9.6 </w:t>
              </w:r>
              <w:r w:rsidRPr="00013C4F">
                <w:rPr>
                  <w:rFonts w:cs="Arial"/>
                </w:rPr>
                <w:t xml:space="preserve">The ideas, methodologies, processes, inventions and tools (including computer hardware and </w:t>
              </w:r>
              <w:r w:rsidRPr="00013C4F">
                <w:rPr>
                  <w:rFonts w:cs="Arial"/>
                  <w:spacing w:val="-1"/>
                </w:rPr>
                <w:t xml:space="preserve">software where applicable) that Vendor previously developed and </w:t>
              </w:r>
              <w:proofErr w:type="gramStart"/>
              <w:r w:rsidRPr="00013C4F">
                <w:rPr>
                  <w:rFonts w:cs="Arial"/>
                  <w:spacing w:val="-1"/>
                </w:rPr>
                <w:t>brings</w:t>
              </w:r>
              <w:proofErr w:type="gramEnd"/>
              <w:r w:rsidRPr="00013C4F">
                <w:rPr>
                  <w:rFonts w:cs="Arial"/>
                  <w:spacing w:val="-1"/>
                </w:rPr>
                <w:t xml:space="preserve"> to the Agency/Buyer in </w:t>
              </w:r>
              <w:r w:rsidRPr="00013C4F">
                <w:rPr>
                  <w:rFonts w:cs="Arial"/>
                  <w:spacing w:val="-5"/>
                </w:rPr>
                <w:t xml:space="preserve">furtherance of performance of the Contract shall remain the property of the </w:t>
              </w:r>
              <w:r w:rsidRPr="00013C4F">
                <w:rPr>
                  <w:rFonts w:cs="Arial"/>
                  <w:spacing w:val="-1"/>
                </w:rPr>
                <w:t>Vendor</w:t>
              </w:r>
              <w:r w:rsidRPr="00013C4F">
                <w:rPr>
                  <w:rFonts w:cs="Arial"/>
                  <w:spacing w:val="-5"/>
                </w:rPr>
                <w:t xml:space="preserve">; and </w:t>
              </w:r>
            </w:p>
            <w:p w14:paraId="08C52F99" w14:textId="77777777" w:rsidR="000018B0" w:rsidRPr="00013C4F" w:rsidRDefault="000018B0" w:rsidP="000018B0">
              <w:pPr>
                <w:tabs>
                  <w:tab w:val="left" w:pos="720"/>
                  <w:tab w:val="left" w:pos="1080"/>
                  <w:tab w:val="left" w:pos="1800"/>
                  <w:tab w:val="left" w:pos="2158"/>
                </w:tabs>
                <w:spacing w:after="120"/>
                <w:ind w:left="2158" w:hanging="718"/>
                <w:jc w:val="both"/>
                <w:outlineLvl w:val="1"/>
                <w:rPr>
                  <w:rFonts w:cs="Arial"/>
                  <w:spacing w:val="-3"/>
                </w:rPr>
              </w:pPr>
              <w:r w:rsidRPr="00013C4F">
                <w:rPr>
                  <w:rFonts w:cs="Arial"/>
                  <w:b/>
                  <w:spacing w:val="-1"/>
                </w:rPr>
                <w:t xml:space="preserve">5.1.9.7 </w:t>
              </w:r>
              <w:r w:rsidRPr="00013C4F">
                <w:rPr>
                  <w:rFonts w:cs="Arial"/>
                  <w:spacing w:val="-1"/>
                </w:rPr>
                <w:t>Vendor</w:t>
              </w:r>
              <w:r w:rsidRPr="00013C4F">
                <w:rPr>
                  <w:rFonts w:cs="Arial"/>
                  <w:spacing w:val="-5"/>
                </w:rPr>
                <w:t xml:space="preserve"> </w:t>
              </w:r>
              <w:r w:rsidRPr="00013C4F">
                <w:rPr>
                  <w:rFonts w:cs="Arial"/>
                </w:rPr>
                <w:t xml:space="preserve">grants to the Agency/Buyer a nonexclusive license to use and employ such software, ideas, concepts, </w:t>
              </w:r>
              <w:r w:rsidRPr="00013C4F">
                <w:rPr>
                  <w:rFonts w:cs="Arial"/>
                  <w:spacing w:val="-3"/>
                </w:rPr>
                <w:t>methodologies, processes, inventions and tools solely within its enterprise.</w:t>
              </w:r>
            </w:p>
            <w:p w14:paraId="0FBFC632" w14:textId="77777777" w:rsidR="000018B0" w:rsidRPr="00013C4F" w:rsidRDefault="000018B0" w:rsidP="000018B0">
              <w:pPr>
                <w:tabs>
                  <w:tab w:val="left" w:pos="720"/>
                  <w:tab w:val="left" w:pos="1080"/>
                  <w:tab w:val="left" w:pos="1440"/>
                  <w:tab w:val="left" w:pos="1800"/>
                  <w:tab w:val="left" w:pos="2158"/>
                </w:tabs>
                <w:spacing w:after="120"/>
                <w:ind w:left="2158" w:hanging="1438"/>
                <w:jc w:val="both"/>
                <w:outlineLvl w:val="1"/>
                <w:rPr>
                  <w:rFonts w:cs="Arial"/>
                  <w:spacing w:val="-3"/>
                  <w:u w:val="single"/>
                </w:rPr>
              </w:pPr>
              <w:r w:rsidRPr="00013C4F">
                <w:rPr>
                  <w:rFonts w:cs="Arial"/>
                  <w:b/>
                  <w:spacing w:val="-3"/>
                </w:rPr>
                <w:t>5.1.10</w:t>
              </w:r>
              <w:r w:rsidRPr="00013C4F">
                <w:rPr>
                  <w:rFonts w:cs="Arial"/>
                  <w:b/>
                  <w:spacing w:val="-3"/>
                </w:rPr>
                <w:tab/>
              </w:r>
              <w:r w:rsidRPr="00013C4F">
                <w:rPr>
                  <w:rFonts w:cs="Arial"/>
                  <w:spacing w:val="-3"/>
                  <w:u w:val="single"/>
                </w:rPr>
                <w:t>EXPATRIATED ENTITIES:</w:t>
              </w:r>
            </w:p>
            <w:p w14:paraId="4B2315D3" w14:textId="77777777" w:rsidR="000018B0" w:rsidRPr="00013C4F" w:rsidRDefault="000018B0" w:rsidP="000018B0">
              <w:pPr>
                <w:tabs>
                  <w:tab w:val="left" w:pos="720"/>
                  <w:tab w:val="left" w:pos="1080"/>
                  <w:tab w:val="left" w:pos="1440"/>
                  <w:tab w:val="left" w:pos="1800"/>
                </w:tabs>
                <w:spacing w:after="120"/>
                <w:ind w:left="1440" w:hanging="720"/>
                <w:jc w:val="both"/>
                <w:outlineLvl w:val="1"/>
              </w:pPr>
              <w:r w:rsidRPr="00013C4F">
                <w:t xml:space="preserve">Except in limited circumstances, no business or member of a unitary business group, as defined in the Illinois Income Tax Act, shall submit a bid for or </w:t>
              </w:r>
              <w:proofErr w:type="gramStart"/>
              <w:r w:rsidRPr="00013C4F">
                <w:t>enter into</w:t>
              </w:r>
              <w:proofErr w:type="gramEnd"/>
              <w:r w:rsidRPr="00013C4F">
                <w:t xml:space="preserve"> a contract with a State agency if that business or any member of the unitary business group is an expatriated entity.</w:t>
              </w:r>
            </w:p>
            <w:p w14:paraId="1C091932" w14:textId="77777777" w:rsidR="000018B0" w:rsidRPr="00013C4F" w:rsidRDefault="000018B0" w:rsidP="000018B0">
              <w:pPr>
                <w:tabs>
                  <w:tab w:val="left" w:pos="720"/>
                  <w:tab w:val="left" w:pos="1080"/>
                  <w:tab w:val="left" w:pos="1440"/>
                  <w:tab w:val="left" w:pos="1800"/>
                </w:tabs>
                <w:spacing w:after="120"/>
                <w:ind w:left="1440" w:hanging="720"/>
                <w:jc w:val="both"/>
                <w:outlineLvl w:val="1"/>
                <w:rPr>
                  <w:u w:val="single"/>
                </w:rPr>
              </w:pPr>
              <w:r w:rsidRPr="00013C4F">
                <w:rPr>
                  <w:b/>
                </w:rPr>
                <w:t>5.1.11</w:t>
              </w:r>
              <w:r w:rsidRPr="00013C4F">
                <w:rPr>
                  <w:b/>
                </w:rPr>
                <w:tab/>
              </w:r>
              <w:r w:rsidRPr="00013C4F">
                <w:rPr>
                  <w:u w:val="single"/>
                </w:rPr>
                <w:t>EMPLOYMENT SECURITY:</w:t>
              </w:r>
            </w:p>
            <w:p w14:paraId="241848F7" w14:textId="77777777" w:rsidR="000018B0" w:rsidRPr="00013C4F" w:rsidRDefault="000018B0" w:rsidP="000018B0">
              <w:pPr>
                <w:tabs>
                  <w:tab w:val="left" w:pos="720"/>
                  <w:tab w:val="left" w:pos="1080"/>
                  <w:tab w:val="left" w:pos="1440"/>
                  <w:tab w:val="left" w:pos="1800"/>
                </w:tabs>
                <w:spacing w:after="120"/>
                <w:ind w:left="1440" w:hanging="720"/>
                <w:jc w:val="both"/>
                <w:outlineLvl w:val="1"/>
              </w:pPr>
              <w:r w:rsidRPr="00013C4F">
                <w:t xml:space="preserve">Section </w:t>
              </w:r>
              <w:r w:rsidRPr="00013C4F">
                <w:rPr>
                  <w:u w:val="single"/>
                </w:rPr>
                <w:t xml:space="preserve">20 ILCS 1005/1005-47 </w:t>
              </w:r>
              <w:r w:rsidRPr="00013C4F">
                <w:t>of the Civil Administrative Code of Illinois states that the Department of Employment Security maintains the IllinoisJobLink.com web site which allows job seekers to search online for employment opportunities that match the skills of the person seeking employment.  Any entity that is a party to a contract with an executive branch State agency is required to post employment vacancies on the IllinoisJobLink.com web site or provide an online link to its employment vacancies so that it is accessible through the IllinoisJobLink.com web site.  Bidders that are a party to a contract with a bona fide labor organization are exempt from this requirement.</w:t>
              </w:r>
            </w:p>
            <w:p w14:paraId="52B3EF3D" w14:textId="77777777" w:rsidR="000018B0" w:rsidRPr="00013C4F" w:rsidRDefault="000018B0" w:rsidP="000018B0">
              <w:pPr>
                <w:tabs>
                  <w:tab w:val="left" w:pos="720"/>
                  <w:tab w:val="left" w:pos="1080"/>
                  <w:tab w:val="left" w:pos="1440"/>
                  <w:tab w:val="left" w:pos="1800"/>
                </w:tabs>
                <w:spacing w:after="120"/>
                <w:ind w:left="1440" w:hanging="720"/>
                <w:jc w:val="both"/>
                <w:outlineLvl w:val="1"/>
              </w:pPr>
              <w:r w:rsidRPr="00013C4F">
                <w:t>The bidder assures that, for the duration of this contract it will post its employment vacancies in Illinois and border states on the Department of Employment Security’s IllinoisJobLink.com website; or will provide an online link to these employment vacancies so that this link is accessible through the IllinoisJobLink.com website; or is exempt from 20 ILCS 1005/1005-47 because bidder is a party to a contract with a bona fide labor organization.</w:t>
              </w:r>
            </w:p>
            <w:p w14:paraId="5BEDEA40" w14:textId="77777777" w:rsidR="000018B0" w:rsidRPr="00013C4F" w:rsidRDefault="000018B0" w:rsidP="000018B0">
              <w:pPr>
                <w:ind w:left="1440" w:hanging="720"/>
                <w:jc w:val="both"/>
                <w:rPr>
                  <w:b/>
                </w:rPr>
              </w:pPr>
              <w:r w:rsidRPr="00013C4F">
                <w:rPr>
                  <w:b/>
                </w:rPr>
                <w:t>5.1.12</w:t>
              </w:r>
              <w:r w:rsidRPr="00013C4F">
                <w:rPr>
                  <w:b/>
                </w:rPr>
                <w:tab/>
              </w:r>
              <w:r w:rsidRPr="00013C4F">
                <w:rPr>
                  <w:u w:val="single"/>
                </w:rPr>
                <w:t>AMENDMENTS</w:t>
              </w:r>
              <w:r w:rsidRPr="00013C4F">
                <w:rPr>
                  <w:b/>
                </w:rPr>
                <w:t>:</w:t>
              </w:r>
            </w:p>
            <w:p w14:paraId="51407317" w14:textId="77777777" w:rsidR="000018B0" w:rsidRPr="00013C4F" w:rsidRDefault="000018B0" w:rsidP="000018B0">
              <w:pPr>
                <w:ind w:left="1440"/>
                <w:jc w:val="both"/>
              </w:pPr>
              <w:r w:rsidRPr="00013C4F">
                <w:t>This Contract may be amended in writing from time to time by mutual consent of the parties. All amendments to this Contract shall be in writing and fully executed by the parties.</w:t>
              </w:r>
            </w:p>
            <w:p w14:paraId="308C0B07" w14:textId="77777777" w:rsidR="000018B0" w:rsidRPr="00013C4F" w:rsidRDefault="000018B0" w:rsidP="000018B0">
              <w:pPr>
                <w:ind w:left="1440"/>
                <w:jc w:val="both"/>
              </w:pPr>
            </w:p>
            <w:p w14:paraId="078FE4F0" w14:textId="77777777" w:rsidR="000018B0" w:rsidRPr="00013C4F" w:rsidRDefault="000018B0" w:rsidP="000018B0">
              <w:pPr>
                <w:spacing w:line="276" w:lineRule="auto"/>
                <w:ind w:left="1440" w:hanging="720"/>
                <w:contextualSpacing/>
                <w:jc w:val="both"/>
              </w:pPr>
              <w:r w:rsidRPr="00013C4F">
                <w:rPr>
                  <w:b/>
                </w:rPr>
                <w:t>5.1.13</w:t>
              </w:r>
              <w:r w:rsidRPr="00013C4F">
                <w:tab/>
              </w:r>
              <w:r w:rsidRPr="00013C4F">
                <w:rPr>
                  <w:u w:val="single"/>
                </w:rPr>
                <w:t>PURCHASE OF EQUIPMENT AND MAINTENANCE ASSURANCE:</w:t>
              </w:r>
            </w:p>
            <w:p w14:paraId="364E730D" w14:textId="77777777" w:rsidR="000018B0" w:rsidRPr="00013C4F" w:rsidRDefault="000018B0" w:rsidP="000018B0">
              <w:pPr>
                <w:ind w:left="1440"/>
                <w:jc w:val="both"/>
              </w:pPr>
              <w:r w:rsidRPr="00013C4F">
                <w:t xml:space="preserve">Vendor shall not purchase equipment with funds received under this Contract without having obtained the Agency/Buyer's prior approval.  For purposes of this Article, </w:t>
              </w:r>
              <w:r w:rsidRPr="00013C4F">
                <w:lastRenderedPageBreak/>
                <w:t>“equipment” shall include any product, tangible and non-tangible, used solely in Vendor’s performance under this Contract and having a useful life of two years or more and an acquisition cost of at least $100. Vendor acknowledges that the Agency/Buyer is under no obligation to give consent and that the Agency/Buyer may, if it gives consent, subject that consent to such additional terms and conditions as the Agency/Buyer may require.  Vendor acknowledges that any equipment purchased under this provision is and shall remain the property of the Agency/Buyer.</w:t>
              </w:r>
            </w:p>
            <w:p w14:paraId="7AA08579" w14:textId="77777777" w:rsidR="000018B0" w:rsidRPr="00013C4F" w:rsidRDefault="000018B0" w:rsidP="000018B0">
              <w:pPr>
                <w:ind w:left="1440"/>
                <w:jc w:val="both"/>
              </w:pPr>
            </w:p>
            <w:p w14:paraId="7B2D654B" w14:textId="77777777" w:rsidR="000018B0" w:rsidRPr="00013C4F" w:rsidRDefault="000018B0" w:rsidP="000018B0">
              <w:pPr>
                <w:ind w:left="1440"/>
                <w:jc w:val="both"/>
              </w:pPr>
              <w:r w:rsidRPr="00013C4F">
                <w:t xml:space="preserve">The Agency/Buyer reserves the right to maintain any equipment purchased under this Contract using Agency/Buyer personnel or third-party maintainers.  In such case, Vendor </w:t>
              </w:r>
              <w:proofErr w:type="gramStart"/>
              <w:r w:rsidRPr="00013C4F">
                <w:t>shall</w:t>
              </w:r>
              <w:proofErr w:type="gramEnd"/>
              <w:r w:rsidRPr="00013C4F">
                <w:t xml:space="preserve"> provide the Agency/Buyer or its maintenance provider with such services, documentation, materials and parts under reasonable terms and conditions and at reasonable costs.  The Agency/Buyer reserves the right to return to Vendor's maintenance following written certification by Vendor that the equipment is eligible for Vendor's maintenance.  Vendor's standard charges for the certification inspection, plus any applicable charges required to bring the equipment into eligibility for Vendor's maintenance shall apply.  Exercise of these rights by the Agency/Buyer shall be without penalty or sanction by Vendor.</w:t>
              </w:r>
            </w:p>
            <w:p w14:paraId="1793F5A5" w14:textId="77777777" w:rsidR="000018B0" w:rsidRPr="00013C4F" w:rsidRDefault="000018B0" w:rsidP="000018B0">
              <w:pPr>
                <w:ind w:left="1440"/>
                <w:jc w:val="both"/>
              </w:pPr>
            </w:p>
            <w:p w14:paraId="2243771C" w14:textId="77777777" w:rsidR="000018B0" w:rsidRPr="00013C4F" w:rsidRDefault="000018B0" w:rsidP="000018B0">
              <w:pPr>
                <w:ind w:left="1440"/>
                <w:jc w:val="both"/>
              </w:pPr>
              <w:r w:rsidRPr="00013C4F">
                <w:t xml:space="preserve">If Vendor discontinues service or maintenance of equipment or software provided under this Contract, Vendor shall </w:t>
              </w:r>
              <w:proofErr w:type="gramStart"/>
              <w:r w:rsidRPr="00013C4F">
                <w:t>provide to</w:t>
              </w:r>
              <w:proofErr w:type="gramEnd"/>
              <w:r w:rsidRPr="00013C4F">
                <w:t xml:space="preserve"> the Agency/Buyer at no cost adequate documentation and access to specialized or proprietary tools to allow the Agency/Buyer or a subcontractor to maintain the equipment or software.  This provision shall not apply if Vendor arranges for continued service and maintenance through another Vendor and at a price acceptable to the Agency/Buyer.</w:t>
              </w:r>
            </w:p>
            <w:p w14:paraId="113D418B" w14:textId="77777777" w:rsidR="000018B0" w:rsidRPr="00013C4F" w:rsidRDefault="000018B0" w:rsidP="000018B0">
              <w:pPr>
                <w:ind w:left="1440"/>
                <w:jc w:val="both"/>
              </w:pPr>
            </w:p>
            <w:p w14:paraId="76083933" w14:textId="77777777" w:rsidR="000018B0" w:rsidRPr="00013C4F" w:rsidRDefault="000018B0" w:rsidP="000018B0">
              <w:pPr>
                <w:ind w:left="1440" w:hanging="720"/>
                <w:jc w:val="both"/>
                <w:rPr>
                  <w:b/>
                </w:rPr>
              </w:pPr>
              <w:r w:rsidRPr="00013C4F">
                <w:rPr>
                  <w:b/>
                </w:rPr>
                <w:t>5.1.14</w:t>
              </w:r>
              <w:r w:rsidRPr="00013C4F">
                <w:rPr>
                  <w:b/>
                </w:rPr>
                <w:tab/>
              </w:r>
              <w:r w:rsidRPr="00013C4F">
                <w:rPr>
                  <w:u w:val="single"/>
                </w:rPr>
                <w:t xml:space="preserve"> USE OF THIRD PARTIES:</w:t>
              </w:r>
            </w:p>
            <w:p w14:paraId="34875336" w14:textId="77777777" w:rsidR="000018B0" w:rsidRPr="00013C4F" w:rsidRDefault="000018B0" w:rsidP="000018B0">
              <w:pPr>
                <w:ind w:left="1440"/>
                <w:jc w:val="both"/>
              </w:pPr>
              <w:r w:rsidRPr="00013C4F">
                <w:t>The Agency/Buyer acknowledges that the Vendor may contract with third parties for the performance of any of the Vendor’s obligations under this Contract.  However, all subcontracts shall be subject to prior approval by the Agency/Buyer, so the Vendor shall obtain the Agency/Buyer's prior written consent before allowing any Third Party to perform any of the Vendor’s obligations under this Contract.</w:t>
              </w:r>
            </w:p>
            <w:p w14:paraId="469017DB" w14:textId="77777777" w:rsidR="000018B0" w:rsidRPr="00013C4F" w:rsidRDefault="000018B0" w:rsidP="000018B0">
              <w:pPr>
                <w:ind w:left="1440"/>
                <w:jc w:val="both"/>
              </w:pPr>
            </w:p>
            <w:p w14:paraId="20F01336" w14:textId="77777777" w:rsidR="000018B0" w:rsidRPr="00013C4F" w:rsidRDefault="000018B0" w:rsidP="000018B0">
              <w:pPr>
                <w:ind w:left="1440"/>
                <w:jc w:val="both"/>
              </w:pPr>
              <w:r w:rsidRPr="00013C4F">
                <w:t xml:space="preserve">A Vendor who obtains the Agency/Buyer’s prior written consent and subsequently </w:t>
              </w:r>
              <w:proofErr w:type="gramStart"/>
              <w:r w:rsidRPr="00013C4F">
                <w:t>enters into</w:t>
              </w:r>
              <w:proofErr w:type="gramEnd"/>
              <w:r w:rsidRPr="00013C4F">
                <w:t xml:space="preserve"> a contract with a Third Party for performance of any of the Vendor’s obligations under this Contract remains responsible for all services performed under this Contract. All restrictions, obligations and responsibilities of the Vendor under this Contract shall also apply fully and completely to subcontractors.  This includes requiring all subcontractors to submit certifications and disclosures to Agency/Buyer for review and </w:t>
              </w:r>
              <w:r w:rsidRPr="00013C4F">
                <w:lastRenderedPageBreak/>
                <w:t>approval upon request.  The Agency/Buyer shall have the right to request the removal of a subcontractor from the Contract for good cause.</w:t>
              </w:r>
            </w:p>
            <w:p w14:paraId="351DD29D" w14:textId="77777777" w:rsidR="000018B0" w:rsidRPr="00013C4F" w:rsidRDefault="000018B0" w:rsidP="000018B0">
              <w:pPr>
                <w:ind w:left="1440"/>
                <w:jc w:val="both"/>
              </w:pPr>
            </w:p>
            <w:p w14:paraId="54259C43" w14:textId="77777777" w:rsidR="000018B0" w:rsidRPr="00013C4F" w:rsidRDefault="000018B0" w:rsidP="000018B0">
              <w:pPr>
                <w:tabs>
                  <w:tab w:val="left" w:pos="2160"/>
                </w:tabs>
                <w:spacing w:after="240"/>
                <w:ind w:left="1440" w:hanging="720"/>
                <w:jc w:val="both"/>
                <w:rPr>
                  <w:rFonts w:cs="Calibri"/>
                  <w:iCs/>
                </w:rPr>
              </w:pPr>
              <w:r w:rsidRPr="00013C4F">
                <w:rPr>
                  <w:rFonts w:cs="Calibri"/>
                  <w:b/>
                  <w:bCs/>
                  <w:iCs/>
                </w:rPr>
                <w:t>5.1.15</w:t>
              </w:r>
              <w:r w:rsidRPr="00013C4F">
                <w:rPr>
                  <w:rFonts w:cs="Calibri"/>
                  <w:iCs/>
                </w:rPr>
                <w:tab/>
              </w:r>
              <w:r w:rsidRPr="00013C4F">
                <w:rPr>
                  <w:rFonts w:cs="Calibri"/>
                  <w:iCs/>
                  <w:u w:val="single"/>
                </w:rPr>
                <w:t>EMPLOYMENT OF ILLINOIS WORKERS DURING PERIODS OF EXCESSIVE UNEMPLOYMENT</w:t>
              </w:r>
              <w:r w:rsidRPr="00013C4F">
                <w:rPr>
                  <w:rFonts w:cs="Calibri"/>
                  <w:iCs/>
                </w:rPr>
                <w:t xml:space="preserve"> Whenever there is a period of excessive unemployment in Illinois, which is defined herein as any month immediately following two consecutive calendar months during which the level of unemployment in the State of Illinois has exceeded five percent as measured by the United States Bureau of Labor Statistics in its monthly publication of employment and unemployment figures, the Vendor shall employ at least 90 percent Illinois laborers. "Illinois laborer" means any person who has resided in Illinois for at least 30 days and intends to become or remain an Illinois resident.</w:t>
              </w:r>
            </w:p>
            <w:p w14:paraId="41E89E44" w14:textId="77777777" w:rsidR="000018B0" w:rsidRPr="00013C4F" w:rsidRDefault="000018B0" w:rsidP="000018B0">
              <w:pPr>
                <w:tabs>
                  <w:tab w:val="left" w:pos="2160"/>
                </w:tabs>
                <w:spacing w:after="240"/>
                <w:ind w:left="1440"/>
                <w:jc w:val="both"/>
                <w:rPr>
                  <w:rFonts w:cs="Calibri"/>
                  <w:iCs/>
                </w:rPr>
              </w:pPr>
              <w:r w:rsidRPr="00013C4F">
                <w:rPr>
                  <w:rFonts w:cs="Calibri"/>
                  <w:iCs/>
                </w:rPr>
                <w:t xml:space="preserve">Other laborers may be used when Illinois laborers as defined herein are not </w:t>
              </w:r>
              <w:proofErr w:type="gramStart"/>
              <w:r w:rsidRPr="00013C4F">
                <w:rPr>
                  <w:rFonts w:cs="Calibri"/>
                  <w:iCs/>
                </w:rPr>
                <w:t>available, or</w:t>
              </w:r>
              <w:proofErr w:type="gramEnd"/>
              <w:r w:rsidRPr="00013C4F">
                <w:rPr>
                  <w:rFonts w:cs="Calibri"/>
                  <w:iCs/>
                </w:rPr>
                <w:t xml:space="preserve"> are incapable of performing the particular type of work involved, if so certified by the Vendor and approved by the Engineer. The Vendor may place no more than three of his/her regularly employed non-resident executive and technical experts, who do not qualify as Illinois laborers, to do work encompassed by this Contract during period of excessive unemployment. This provision applies to all </w:t>
              </w:r>
              <w:proofErr w:type="gramStart"/>
              <w:r w:rsidRPr="00013C4F">
                <w:rPr>
                  <w:rFonts w:cs="Calibri"/>
                  <w:iCs/>
                </w:rPr>
                <w:t>labor</w:t>
              </w:r>
              <w:proofErr w:type="gramEnd"/>
              <w:r w:rsidRPr="00013C4F">
                <w:rPr>
                  <w:rFonts w:cs="Calibri"/>
                  <w:iCs/>
                </w:rPr>
                <w:t>, whether skilled, semi-skilled, or unskilled, whether manual or non-manual.</w:t>
              </w:r>
            </w:p>
            <w:p w14:paraId="140C6E13" w14:textId="77777777" w:rsidR="000018B0" w:rsidRPr="00013C4F" w:rsidRDefault="000018B0" w:rsidP="000018B0">
              <w:pPr>
                <w:tabs>
                  <w:tab w:val="left" w:pos="720"/>
                  <w:tab w:val="left" w:pos="1080"/>
                  <w:tab w:val="left" w:pos="1440"/>
                  <w:tab w:val="left" w:pos="1800"/>
                </w:tabs>
                <w:spacing w:after="120"/>
                <w:ind w:left="1440" w:hanging="720"/>
                <w:jc w:val="both"/>
                <w:outlineLvl w:val="1"/>
              </w:pPr>
            </w:p>
            <w:tbl>
              <w:tblPr>
                <w:tblW w:w="0" w:type="auto"/>
                <w:tblLook w:val="01E0" w:firstRow="1" w:lastRow="1" w:firstColumn="1" w:lastColumn="1" w:noHBand="0" w:noVBand="0"/>
              </w:tblPr>
              <w:tblGrid>
                <w:gridCol w:w="4158"/>
                <w:gridCol w:w="1620"/>
                <w:gridCol w:w="3438"/>
              </w:tblGrid>
              <w:tr w:rsidR="000018B0" w:rsidRPr="00013C4F" w14:paraId="3A50E29F" w14:textId="77777777" w:rsidTr="00E96F19">
                <w:tc>
                  <w:tcPr>
                    <w:tcW w:w="9216" w:type="dxa"/>
                    <w:gridSpan w:val="3"/>
                  </w:tcPr>
                  <w:p w14:paraId="3BE77A70" w14:textId="77777777" w:rsidR="000018B0" w:rsidRPr="00013C4F" w:rsidRDefault="000018B0" w:rsidP="00E96F19">
                    <w:pPr>
                      <w:jc w:val="center"/>
                      <w:rPr>
                        <w:rFonts w:ascii="Arial Narrow" w:hAnsi="Arial Narrow"/>
                        <w:color w:val="000000"/>
                        <w:sz w:val="20"/>
                        <w:szCs w:val="20"/>
                      </w:rPr>
                    </w:pPr>
                    <w:r w:rsidRPr="00013C4F">
                      <w:rPr>
                        <w:rFonts w:ascii="Arial Narrow" w:hAnsi="Arial Narrow"/>
                        <w:b/>
                        <w:color w:val="000000"/>
                        <w:sz w:val="28"/>
                        <w:szCs w:val="28"/>
                        <w:u w:val="single"/>
                      </w:rPr>
                      <w:t>REQUIRED FOR ALL PROJECTS</w:t>
                    </w:r>
                  </w:p>
                </w:tc>
              </w:tr>
              <w:tr w:rsidR="000018B0" w:rsidRPr="00013C4F" w14:paraId="03D199C8" w14:textId="77777777" w:rsidTr="00E96F19">
                <w:tc>
                  <w:tcPr>
                    <w:tcW w:w="4158" w:type="dxa"/>
                  </w:tcPr>
                  <w:p w14:paraId="4C12AFA0" w14:textId="77777777" w:rsidR="000018B0" w:rsidRPr="00013C4F" w:rsidRDefault="000018B0" w:rsidP="00E96F19">
                    <w:pPr>
                      <w:jc w:val="center"/>
                      <w:rPr>
                        <w:rFonts w:ascii="Arial Narrow" w:hAnsi="Arial Narrow"/>
                        <w:color w:val="000000"/>
                        <w:sz w:val="20"/>
                        <w:szCs w:val="20"/>
                      </w:rPr>
                    </w:pPr>
                  </w:p>
                </w:tc>
                <w:tc>
                  <w:tcPr>
                    <w:tcW w:w="5058" w:type="dxa"/>
                    <w:gridSpan w:val="2"/>
                  </w:tcPr>
                  <w:p w14:paraId="03E85A01" w14:textId="77777777" w:rsidR="000018B0" w:rsidRPr="00013C4F" w:rsidRDefault="000018B0" w:rsidP="00E96F19">
                    <w:pPr>
                      <w:jc w:val="center"/>
                      <w:rPr>
                        <w:rFonts w:ascii="Arial Narrow" w:hAnsi="Arial Narrow"/>
                        <w:color w:val="000000"/>
                        <w:sz w:val="20"/>
                        <w:szCs w:val="20"/>
                      </w:rPr>
                    </w:pPr>
                  </w:p>
                </w:tc>
              </w:tr>
              <w:tr w:rsidR="000018B0" w:rsidRPr="00013C4F" w14:paraId="6CE774DB" w14:textId="77777777" w:rsidTr="00E96F19">
                <w:tc>
                  <w:tcPr>
                    <w:tcW w:w="4158" w:type="dxa"/>
                  </w:tcPr>
                  <w:p w14:paraId="1B0530BA" w14:textId="77777777" w:rsidR="000018B0" w:rsidRPr="00013C4F" w:rsidRDefault="000018B0" w:rsidP="00E96F19">
                    <w:pPr>
                      <w:jc w:val="center"/>
                      <w:rPr>
                        <w:rFonts w:ascii="Arial Narrow" w:hAnsi="Arial Narrow"/>
                        <w:color w:val="000000"/>
                        <w:sz w:val="20"/>
                        <w:szCs w:val="20"/>
                      </w:rPr>
                    </w:pPr>
                    <w:r w:rsidRPr="00013C4F">
                      <w:rPr>
                        <w:rFonts w:ascii="Arial Narrow" w:hAnsi="Arial Narrow"/>
                        <w:color w:val="000000"/>
                        <w:sz w:val="20"/>
                        <w:szCs w:val="20"/>
                      </w:rPr>
                      <w:t>Does this project receive Federal funds?</w:t>
                    </w:r>
                  </w:p>
                </w:tc>
                <w:tc>
                  <w:tcPr>
                    <w:tcW w:w="1620" w:type="dxa"/>
                  </w:tcPr>
                  <w:p w14:paraId="312B0359" w14:textId="64D47ACE" w:rsidR="000018B0" w:rsidRPr="00013C4F" w:rsidRDefault="00F239CB" w:rsidP="00E96F19">
                    <w:pPr>
                      <w:jc w:val="center"/>
                      <w:rPr>
                        <w:rFonts w:ascii="Arial Narrow" w:hAnsi="Arial Narrow"/>
                        <w:color w:val="000000"/>
                        <w:sz w:val="20"/>
                        <w:szCs w:val="20"/>
                      </w:rPr>
                    </w:pPr>
                    <w:r>
                      <w:rPr>
                        <w:rFonts w:ascii="Arial Narrow" w:hAnsi="Arial Narrow"/>
                        <w:color w:val="000000"/>
                        <w:sz w:val="20"/>
                        <w:szCs w:val="20"/>
                        <w:shd w:val="clear" w:color="auto" w:fill="E6E6E6"/>
                      </w:rPr>
                      <w:fldChar w:fldCharType="begin">
                        <w:ffData>
                          <w:name w:val="Check1"/>
                          <w:enabled/>
                          <w:calcOnExit w:val="0"/>
                          <w:checkBox>
                            <w:sizeAuto/>
                            <w:default w:val="0"/>
                          </w:checkBox>
                        </w:ffData>
                      </w:fldChar>
                    </w:r>
                    <w:bookmarkStart w:id="8" w:name="Check1"/>
                    <w:r>
                      <w:rPr>
                        <w:rFonts w:ascii="Arial Narrow" w:hAnsi="Arial Narrow"/>
                        <w:color w:val="000000"/>
                        <w:sz w:val="20"/>
                        <w:szCs w:val="20"/>
                        <w:shd w:val="clear" w:color="auto" w:fill="E6E6E6"/>
                      </w:rPr>
                      <w:instrText xml:space="preserve"> FORMCHECKBOX </w:instrText>
                    </w:r>
                    <w:r>
                      <w:rPr>
                        <w:rFonts w:ascii="Arial Narrow" w:hAnsi="Arial Narrow"/>
                        <w:color w:val="000000"/>
                        <w:sz w:val="20"/>
                        <w:szCs w:val="20"/>
                        <w:shd w:val="clear" w:color="auto" w:fill="E6E6E6"/>
                      </w:rPr>
                    </w:r>
                    <w:r>
                      <w:rPr>
                        <w:rFonts w:ascii="Arial Narrow" w:hAnsi="Arial Narrow"/>
                        <w:color w:val="000000"/>
                        <w:sz w:val="20"/>
                        <w:szCs w:val="20"/>
                        <w:shd w:val="clear" w:color="auto" w:fill="E6E6E6"/>
                      </w:rPr>
                      <w:fldChar w:fldCharType="separate"/>
                    </w:r>
                    <w:r>
                      <w:rPr>
                        <w:rFonts w:ascii="Arial Narrow" w:hAnsi="Arial Narrow"/>
                        <w:color w:val="000000"/>
                        <w:sz w:val="20"/>
                        <w:szCs w:val="20"/>
                        <w:shd w:val="clear" w:color="auto" w:fill="E6E6E6"/>
                      </w:rPr>
                      <w:fldChar w:fldCharType="end"/>
                    </w:r>
                    <w:bookmarkEnd w:id="8"/>
                    <w:r w:rsidR="000018B0" w:rsidRPr="00013C4F">
                      <w:rPr>
                        <w:rFonts w:ascii="Arial Narrow" w:hAnsi="Arial Narrow"/>
                        <w:color w:val="000000"/>
                        <w:sz w:val="20"/>
                        <w:szCs w:val="20"/>
                      </w:rPr>
                      <w:t xml:space="preserve">  Yes</w:t>
                    </w:r>
                  </w:p>
                </w:tc>
                <w:tc>
                  <w:tcPr>
                    <w:tcW w:w="3438" w:type="dxa"/>
                  </w:tcPr>
                  <w:p w14:paraId="5A2C3483" w14:textId="77777777" w:rsidR="000018B0" w:rsidRPr="00013C4F" w:rsidRDefault="000018B0" w:rsidP="00E96F19">
                    <w:pPr>
                      <w:jc w:val="center"/>
                      <w:rPr>
                        <w:rFonts w:ascii="Arial Narrow" w:hAnsi="Arial Narrow"/>
                        <w:color w:val="000000"/>
                        <w:sz w:val="20"/>
                        <w:szCs w:val="20"/>
                      </w:rPr>
                    </w:pPr>
                    <w:r w:rsidRPr="00013C4F">
                      <w:rPr>
                        <w:rFonts w:ascii="Arial Narrow" w:hAnsi="Arial Narrow"/>
                        <w:color w:val="000000"/>
                        <w:sz w:val="20"/>
                        <w:szCs w:val="20"/>
                        <w:shd w:val="clear" w:color="auto" w:fill="E6E6E6"/>
                      </w:rPr>
                      <w:fldChar w:fldCharType="begin">
                        <w:ffData>
                          <w:name w:val="Check2"/>
                          <w:enabled/>
                          <w:calcOnExit w:val="0"/>
                          <w:checkBox>
                            <w:sizeAuto/>
                            <w:default w:val="1"/>
                          </w:checkBox>
                        </w:ffData>
                      </w:fldChar>
                    </w:r>
                    <w:r w:rsidRPr="00013C4F">
                      <w:rPr>
                        <w:rFonts w:ascii="Arial Narrow" w:hAnsi="Arial Narrow"/>
                        <w:color w:val="000000"/>
                        <w:sz w:val="20"/>
                        <w:szCs w:val="20"/>
                      </w:rPr>
                      <w:instrText xml:space="preserve"> FORMCHECKBOX </w:instrText>
                    </w:r>
                    <w:r w:rsidRPr="00013C4F">
                      <w:rPr>
                        <w:rFonts w:ascii="Arial Narrow" w:hAnsi="Arial Narrow"/>
                        <w:color w:val="000000"/>
                        <w:sz w:val="20"/>
                        <w:szCs w:val="20"/>
                        <w:shd w:val="clear" w:color="auto" w:fill="E6E6E6"/>
                      </w:rPr>
                    </w:r>
                    <w:r w:rsidRPr="00013C4F">
                      <w:rPr>
                        <w:rFonts w:ascii="Arial Narrow" w:hAnsi="Arial Narrow"/>
                        <w:color w:val="000000"/>
                        <w:sz w:val="20"/>
                        <w:szCs w:val="20"/>
                        <w:shd w:val="clear" w:color="auto" w:fill="E6E6E6"/>
                      </w:rPr>
                      <w:fldChar w:fldCharType="separate"/>
                    </w:r>
                    <w:r w:rsidRPr="00013C4F">
                      <w:rPr>
                        <w:rFonts w:ascii="Arial Narrow" w:hAnsi="Arial Narrow"/>
                        <w:color w:val="000000"/>
                        <w:sz w:val="20"/>
                        <w:szCs w:val="20"/>
                        <w:shd w:val="clear" w:color="auto" w:fill="E6E6E6"/>
                      </w:rPr>
                      <w:fldChar w:fldCharType="end"/>
                    </w:r>
                    <w:r w:rsidRPr="00013C4F">
                      <w:rPr>
                        <w:rFonts w:ascii="Arial Narrow" w:hAnsi="Arial Narrow"/>
                        <w:color w:val="000000"/>
                        <w:sz w:val="20"/>
                        <w:szCs w:val="20"/>
                      </w:rPr>
                      <w:t xml:space="preserve">  No</w:t>
                    </w:r>
                  </w:p>
                </w:tc>
              </w:tr>
            </w:tbl>
            <w:p w14:paraId="067AEBA6" w14:textId="77777777" w:rsidR="000018B0" w:rsidRDefault="00A41090" w:rsidP="000018B0">
              <w:pPr>
                <w:pStyle w:val="ListParagraph"/>
                <w:tabs>
                  <w:tab w:val="left" w:pos="2160"/>
                </w:tabs>
                <w:spacing w:before="240" w:after="240" w:line="23" w:lineRule="atLeast"/>
                <w:jc w:val="both"/>
                <w:rPr>
                  <w:rFonts w:ascii="Tahoma" w:hAnsi="Tahoma" w:cs="Tahoma"/>
                  <w:iCs/>
                </w:rPr>
              </w:pPr>
            </w:p>
          </w:sdtContent>
        </w:sdt>
        <w:p w14:paraId="34AEFCF9" w14:textId="77777777" w:rsidR="000018B0" w:rsidRDefault="000018B0" w:rsidP="000018B0"/>
        <w:p w14:paraId="37117A6E" w14:textId="382BA2BE" w:rsidR="002A5166" w:rsidRPr="006364FB" w:rsidRDefault="00A41090" w:rsidP="002A5166">
          <w:pPr>
            <w:pStyle w:val="ListParagraph"/>
            <w:tabs>
              <w:tab w:val="left" w:pos="2160"/>
            </w:tabs>
            <w:spacing w:before="240" w:after="240" w:line="23" w:lineRule="atLeast"/>
            <w:jc w:val="both"/>
            <w:rPr>
              <w:rFonts w:ascii="Tahoma" w:hAnsi="Tahoma" w:cs="Tahoma"/>
              <w:iCs/>
            </w:rPr>
          </w:pPr>
        </w:p>
      </w:sdtContent>
    </w:sdt>
    <w:p w14:paraId="3492AF98" w14:textId="77777777" w:rsidR="002A5166" w:rsidRPr="006364FB" w:rsidRDefault="002A5166" w:rsidP="002A5166">
      <w:pPr>
        <w:tabs>
          <w:tab w:val="left" w:pos="1440"/>
        </w:tabs>
        <w:spacing w:before="240" w:after="240" w:line="23" w:lineRule="atLeast"/>
        <w:ind w:left="720"/>
        <w:jc w:val="both"/>
        <w:rPr>
          <w:rFonts w:ascii="Tahoma" w:hAnsi="Tahoma" w:cs="Tahoma"/>
          <w:iCs/>
        </w:rPr>
      </w:pPr>
      <w:r w:rsidRPr="006364FB">
        <w:rPr>
          <w:rFonts w:ascii="Tahoma" w:hAnsi="Tahoma" w:cs="Tahoma"/>
          <w:iCs/>
        </w:rPr>
        <w:fldChar w:fldCharType="begin">
          <w:ffData>
            <w:name w:val="Check85"/>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Other (describe)</w:t>
      </w:r>
    </w:p>
    <w:p w14:paraId="1365CA16" w14:textId="34D9D7B6" w:rsidR="00DF3B10" w:rsidRPr="00F239CB" w:rsidRDefault="00DF3B10" w:rsidP="00F239CB">
      <w:pPr>
        <w:pStyle w:val="ListParagraph"/>
        <w:numPr>
          <w:ilvl w:val="0"/>
          <w:numId w:val="2"/>
        </w:numPr>
        <w:contextualSpacing w:val="0"/>
        <w:rPr>
          <w:rFonts w:ascii="Tahoma" w:hAnsi="Tahoma" w:cs="Tahoma"/>
          <w:b/>
          <w:bCs/>
          <w:sz w:val="28"/>
          <w:szCs w:val="28"/>
        </w:rPr>
      </w:pPr>
      <w:r w:rsidRPr="006364FB">
        <w:rPr>
          <w:rFonts w:ascii="Tahoma" w:hAnsi="Tahoma" w:cs="Tahoma"/>
          <w:b/>
          <w:bCs/>
          <w:sz w:val="28"/>
          <w:szCs w:val="28"/>
        </w:rPr>
        <w:t>ATTACHMENTS</w:t>
      </w:r>
    </w:p>
    <w:p w14:paraId="7215E5ED" w14:textId="518EEF66" w:rsidR="00D13C92" w:rsidRDefault="00D13C92" w:rsidP="007877BB">
      <w:pPr>
        <w:pStyle w:val="ListParagraph"/>
        <w:numPr>
          <w:ilvl w:val="1"/>
          <w:numId w:val="2"/>
        </w:numPr>
        <w:kinsoku w:val="0"/>
        <w:overflowPunct w:val="0"/>
        <w:autoSpaceDE w:val="0"/>
        <w:autoSpaceDN w:val="0"/>
        <w:spacing w:before="240" w:after="240" w:line="276" w:lineRule="auto"/>
        <w:contextualSpacing w:val="0"/>
        <w:jc w:val="both"/>
        <w:rPr>
          <w:rFonts w:ascii="Tahoma" w:hAnsi="Tahoma" w:cs="Tahoma"/>
          <w:b/>
          <w:bCs/>
        </w:rPr>
      </w:pPr>
      <w:r>
        <w:rPr>
          <w:rFonts w:ascii="Tahoma" w:hAnsi="Tahoma" w:cs="Tahoma"/>
          <w:b/>
          <w:bCs/>
        </w:rPr>
        <w:t>Standard Illinois</w:t>
      </w:r>
      <w:r w:rsidR="00997404">
        <w:rPr>
          <w:rFonts w:ascii="Tahoma" w:hAnsi="Tahoma" w:cs="Tahoma"/>
          <w:b/>
          <w:bCs/>
        </w:rPr>
        <w:t xml:space="preserve"> Certifications</w:t>
      </w:r>
    </w:p>
    <w:p w14:paraId="3492790E" w14:textId="6B8540DA" w:rsidR="0045742C" w:rsidRPr="006364FB" w:rsidRDefault="0045742C" w:rsidP="007877BB">
      <w:pPr>
        <w:pStyle w:val="ListParagraph"/>
        <w:numPr>
          <w:ilvl w:val="1"/>
          <w:numId w:val="2"/>
        </w:numPr>
        <w:kinsoku w:val="0"/>
        <w:overflowPunct w:val="0"/>
        <w:autoSpaceDE w:val="0"/>
        <w:autoSpaceDN w:val="0"/>
        <w:spacing w:before="240" w:after="240" w:line="276" w:lineRule="auto"/>
        <w:contextualSpacing w:val="0"/>
        <w:jc w:val="both"/>
        <w:rPr>
          <w:rFonts w:ascii="Tahoma" w:hAnsi="Tahoma" w:cs="Tahoma"/>
          <w:b/>
          <w:bCs/>
        </w:rPr>
      </w:pPr>
      <w:proofErr w:type="spellStart"/>
      <w:r>
        <w:rPr>
          <w:rFonts w:ascii="Tahoma" w:hAnsi="Tahoma" w:cs="Tahoma"/>
          <w:b/>
          <w:bCs/>
        </w:rPr>
        <w:t>BidBuy</w:t>
      </w:r>
      <w:proofErr w:type="spellEnd"/>
      <w:r>
        <w:rPr>
          <w:rFonts w:ascii="Tahoma" w:hAnsi="Tahoma" w:cs="Tahoma"/>
          <w:b/>
          <w:bCs/>
        </w:rPr>
        <w:t xml:space="preserve"> Purchase Order</w:t>
      </w:r>
      <w:r w:rsidR="00F239CB">
        <w:rPr>
          <w:rFonts w:ascii="Tahoma" w:hAnsi="Tahoma" w:cs="Tahoma"/>
          <w:b/>
          <w:bCs/>
        </w:rPr>
        <w:t xml:space="preserve"> (For pricing information purposes only)</w:t>
      </w:r>
    </w:p>
    <w:p w14:paraId="1A77BA48" w14:textId="71FB26FA" w:rsidR="00C4637C" w:rsidRPr="006364FB" w:rsidRDefault="00CA0F1D" w:rsidP="00C4637C">
      <w:pPr>
        <w:rPr>
          <w:rFonts w:ascii="Tahoma" w:hAnsi="Tahoma" w:cs="Tahoma"/>
          <w:sz w:val="28"/>
          <w:szCs w:val="28"/>
        </w:rPr>
      </w:pPr>
      <w:r w:rsidRPr="006364FB">
        <w:rPr>
          <w:rFonts w:ascii="Tahoma" w:hAnsi="Tahoma" w:cs="Tahoma"/>
          <w:sz w:val="28"/>
          <w:szCs w:val="28"/>
        </w:rPr>
        <w:br w:type="page"/>
      </w:r>
    </w:p>
    <w:p w14:paraId="2BF56A4F" w14:textId="77777777" w:rsidR="00CF65F9" w:rsidRPr="002D1D99" w:rsidRDefault="00CF65F9" w:rsidP="00CF65F9">
      <w:pPr>
        <w:jc w:val="center"/>
        <w:rPr>
          <w:rFonts w:ascii="Tahoma" w:hAnsi="Tahoma" w:cs="Tahoma"/>
          <w:sz w:val="24"/>
          <w:szCs w:val="24"/>
        </w:rPr>
      </w:pPr>
      <w:r w:rsidRPr="002D1D99">
        <w:rPr>
          <w:rFonts w:ascii="Tahoma" w:hAnsi="Tahoma" w:cs="Tahoma"/>
          <w:sz w:val="24"/>
          <w:szCs w:val="24"/>
        </w:rPr>
        <w:lastRenderedPageBreak/>
        <w:t>Illinois Department of Transportation</w:t>
      </w:r>
    </w:p>
    <w:p w14:paraId="2954E2DF" w14:textId="4D29A8BE" w:rsidR="00E63E90" w:rsidRPr="002D1D99" w:rsidRDefault="00A41090" w:rsidP="00E63E90">
      <w:pPr>
        <w:jc w:val="center"/>
        <w:rPr>
          <w:rFonts w:ascii="Tahoma" w:hAnsi="Tahoma" w:cs="Tahoma"/>
          <w:sz w:val="24"/>
          <w:szCs w:val="24"/>
        </w:rPr>
      </w:pPr>
      <w:r>
        <w:rPr>
          <w:rFonts w:ascii="Tahoma" w:hAnsi="Tahoma" w:cs="Tahoma"/>
          <w:sz w:val="24"/>
          <w:szCs w:val="24"/>
        </w:rPr>
        <w:t xml:space="preserve">REBID </w:t>
      </w:r>
      <w:r w:rsidR="00E63E90" w:rsidRPr="002D1D99">
        <w:rPr>
          <w:rFonts w:ascii="Tahoma" w:hAnsi="Tahoma" w:cs="Tahoma"/>
          <w:sz w:val="24"/>
          <w:szCs w:val="24"/>
        </w:rPr>
        <w:t>Printing of 2027 Supplemental Specifications for IDOT</w:t>
      </w:r>
    </w:p>
    <w:p w14:paraId="3890496C" w14:textId="581CBCE2" w:rsidR="00E63E90" w:rsidRPr="00E63E90" w:rsidRDefault="00F239CB" w:rsidP="00E63E90">
      <w:pPr>
        <w:jc w:val="center"/>
        <w:rPr>
          <w:rFonts w:ascii="Tahoma" w:hAnsi="Tahoma" w:cs="Tahoma"/>
          <w:sz w:val="24"/>
          <w:szCs w:val="24"/>
        </w:rPr>
      </w:pPr>
      <w:r w:rsidRPr="00F239CB">
        <w:rPr>
          <w:rFonts w:ascii="Tahoma" w:hAnsi="Tahoma" w:cs="Tahoma"/>
          <w:sz w:val="24"/>
          <w:szCs w:val="24"/>
        </w:rPr>
        <w:t>27-494DOT-FINAD-B-5</w:t>
      </w:r>
      <w:r w:rsidR="00A41090">
        <w:rPr>
          <w:rFonts w:ascii="Tahoma" w:hAnsi="Tahoma" w:cs="Tahoma"/>
          <w:sz w:val="24"/>
          <w:szCs w:val="24"/>
        </w:rPr>
        <w:t>3092</w:t>
      </w:r>
      <w:r w:rsidR="00E63E90" w:rsidRPr="00E63E90">
        <w:rPr>
          <w:rFonts w:ascii="Tahoma" w:hAnsi="Tahoma" w:cs="Tahoma"/>
          <w:sz w:val="24"/>
          <w:szCs w:val="24"/>
        </w:rPr>
        <w:br/>
        <w:t>P-</w:t>
      </w:r>
    </w:p>
    <w:p w14:paraId="438C0F84" w14:textId="77777777" w:rsidR="00C4637C" w:rsidRPr="006364FB" w:rsidRDefault="00C4637C" w:rsidP="00C4637C">
      <w:pPr>
        <w:spacing w:after="0" w:line="240" w:lineRule="auto"/>
        <w:ind w:left="-90"/>
        <w:rPr>
          <w:rFonts w:ascii="Tahoma" w:eastAsia="Times New Roman" w:hAnsi="Tahoma" w:cs="Tahoma"/>
          <w:b/>
          <w14:ligatures w14:val="none"/>
        </w:rPr>
      </w:pPr>
      <w:r w:rsidRPr="006364FB">
        <w:rPr>
          <w:rFonts w:ascii="Tahoma" w:eastAsia="Times New Roman" w:hAnsi="Tahoma" w:cs="Tahoma"/>
          <w:b/>
          <w14:ligatures w14:val="none"/>
        </w:rPr>
        <w:t>VENDOR</w:t>
      </w:r>
    </w:p>
    <w:tbl>
      <w:tblPr>
        <w:tblStyle w:val="TableGrid1"/>
        <w:tblW w:w="0" w:type="auto"/>
        <w:tblInd w:w="-6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589"/>
        <w:gridCol w:w="5299"/>
      </w:tblGrid>
      <w:tr w:rsidR="00C4637C" w:rsidRPr="006364FB" w14:paraId="5A8ECAEA"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6F3C0F8B" w14:textId="77777777" w:rsidR="00C4637C" w:rsidRPr="006364FB" w:rsidRDefault="00C4637C" w:rsidP="00C4637C">
            <w:pPr>
              <w:rPr>
                <w:rFonts w:ascii="Tahoma" w:hAnsi="Tahoma" w:cs="Tahoma"/>
              </w:rPr>
            </w:pPr>
            <w:r w:rsidRPr="00CF65F9">
              <w:rPr>
                <w:rFonts w:ascii="Tahoma" w:hAnsi="Tahoma" w:cs="Tahoma"/>
                <w:highlight w:val="yellow"/>
              </w:rPr>
              <w:t>Vendor Name</w:t>
            </w:r>
            <w:r w:rsidRPr="006364FB">
              <w:rPr>
                <w:rFonts w:ascii="Tahoma" w:hAnsi="Tahoma" w:cs="Tahoma"/>
              </w:rPr>
              <w:t xml:space="preserve">: </w:t>
            </w:r>
            <w:sdt>
              <w:sdtPr>
                <w:rPr>
                  <w:rFonts w:ascii="Tahoma" w:hAnsi="Tahoma" w:cs="Tahoma"/>
                </w:rPr>
                <w:alias w:val="V:  Vendor Name"/>
                <w:tag w:val="Vendor Name"/>
                <w:id w:val="4081340"/>
                <w:placeholder>
                  <w:docPart w:val="0B7F34E7ADDE4F3F81E58B7318028875"/>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E2D4A78" w14:textId="77777777" w:rsidR="00C4637C" w:rsidRPr="006364FB" w:rsidRDefault="00C4637C" w:rsidP="00C4637C">
            <w:pPr>
              <w:rPr>
                <w:rFonts w:ascii="Tahoma" w:hAnsi="Tahoma" w:cs="Tahoma"/>
                <w:color w:val="808080"/>
              </w:rPr>
            </w:pPr>
            <w:r w:rsidRPr="00CF65F9">
              <w:rPr>
                <w:rFonts w:ascii="Tahoma" w:hAnsi="Tahoma" w:cs="Tahoma"/>
                <w:highlight w:val="yellow"/>
              </w:rPr>
              <w:t>Address (City/State/Zip</w:t>
            </w:r>
            <w:r w:rsidRPr="006364FB">
              <w:rPr>
                <w:rFonts w:ascii="Tahoma" w:hAnsi="Tahoma" w:cs="Tahoma"/>
              </w:rPr>
              <w:t xml:space="preserve">): </w:t>
            </w:r>
            <w:sdt>
              <w:sdtPr>
                <w:rPr>
                  <w:rFonts w:ascii="Tahoma" w:hAnsi="Tahoma" w:cs="Tahoma"/>
                </w:rPr>
                <w:alias w:val="V:  Vendor Address"/>
                <w:tag w:val="Vendor Address"/>
                <w:id w:val="4081341"/>
                <w:placeholder>
                  <w:docPart w:val="52DC4525905743778816088F553FF4D1"/>
                </w:placeholder>
                <w:showingPlcHdr/>
              </w:sdtPr>
              <w:sdtEndPr>
                <w:rPr>
                  <w:color w:val="FF0000"/>
                </w:rPr>
              </w:sdtEndPr>
              <w:sdtContent>
                <w:r w:rsidRPr="006364FB">
                  <w:rPr>
                    <w:rFonts w:ascii="Tahoma" w:hAnsi="Tahoma" w:cs="Tahoma"/>
                    <w:color w:val="FF0000"/>
                  </w:rPr>
                  <w:t>Click here to enter text.</w:t>
                </w:r>
              </w:sdtContent>
            </w:sdt>
            <w:r w:rsidRPr="006364FB">
              <w:rPr>
                <w:rFonts w:ascii="Tahoma" w:hAnsi="Tahoma" w:cs="Tahoma"/>
              </w:rPr>
              <w:tab/>
            </w:r>
          </w:p>
        </w:tc>
      </w:tr>
      <w:tr w:rsidR="00C4637C" w:rsidRPr="006364FB" w14:paraId="468A6761"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30B4D73" w14:textId="77777777" w:rsidR="00C4637C" w:rsidRPr="006364FB" w:rsidRDefault="00C4637C" w:rsidP="00C4637C">
            <w:pPr>
              <w:rPr>
                <w:rFonts w:ascii="Tahoma" w:hAnsi="Tahoma" w:cs="Tahoma"/>
                <w:u w:val="single"/>
              </w:rPr>
            </w:pPr>
          </w:p>
        </w:tc>
        <w:tc>
          <w:tcPr>
            <w:tcW w:w="5299" w:type="dxa"/>
            <w:tcBorders>
              <w:top w:val="single" w:sz="4" w:space="0" w:color="auto"/>
              <w:left w:val="single" w:sz="4" w:space="0" w:color="auto"/>
              <w:bottom w:val="single" w:sz="4" w:space="0" w:color="auto"/>
              <w:right w:val="single" w:sz="4" w:space="0" w:color="auto"/>
            </w:tcBorders>
            <w:vAlign w:val="center"/>
          </w:tcPr>
          <w:p w14:paraId="53A6F178" w14:textId="77777777" w:rsidR="00C4637C" w:rsidRPr="006364FB" w:rsidRDefault="00C4637C" w:rsidP="00C4637C">
            <w:pPr>
              <w:rPr>
                <w:rFonts w:ascii="Tahoma" w:hAnsi="Tahoma" w:cs="Tahoma"/>
              </w:rPr>
            </w:pPr>
            <w:r w:rsidRPr="00CF65F9">
              <w:rPr>
                <w:rFonts w:ascii="Tahoma" w:hAnsi="Tahoma" w:cs="Tahoma"/>
                <w:highlight w:val="yellow"/>
              </w:rPr>
              <w:t>Phone</w:t>
            </w:r>
            <w:r w:rsidRPr="006364FB">
              <w:rPr>
                <w:rFonts w:ascii="Tahoma" w:hAnsi="Tahoma" w:cs="Tahoma"/>
              </w:rPr>
              <w:t xml:space="preserve">: </w:t>
            </w:r>
            <w:sdt>
              <w:sdtPr>
                <w:rPr>
                  <w:rFonts w:ascii="Tahoma" w:hAnsi="Tahoma" w:cs="Tahoma"/>
                </w:rPr>
                <w:alias w:val="V:  Vendor Phone Number"/>
                <w:tag w:val="Vendor Phone Number"/>
                <w:id w:val="4081342"/>
                <w:placeholder>
                  <w:docPart w:val="3C26C073244546E08077065FB90B2009"/>
                </w:placeholder>
                <w:showingPlcHdr/>
              </w:sdtPr>
              <w:sdtEndPr>
                <w:rPr>
                  <w:color w:val="FF0000"/>
                </w:rPr>
              </w:sdtEndPr>
              <w:sdtContent>
                <w:r w:rsidRPr="006364FB">
                  <w:rPr>
                    <w:rFonts w:ascii="Tahoma" w:hAnsi="Tahoma" w:cs="Tahoma"/>
                    <w:color w:val="FF0000"/>
                  </w:rPr>
                  <w:t>Click here to enter text.</w:t>
                </w:r>
              </w:sdtContent>
            </w:sdt>
            <w:r w:rsidRPr="006364FB">
              <w:rPr>
                <w:rFonts w:ascii="Tahoma" w:hAnsi="Tahoma" w:cs="Tahoma"/>
              </w:rPr>
              <w:tab/>
            </w:r>
          </w:p>
        </w:tc>
      </w:tr>
      <w:tr w:rsidR="00C4637C" w:rsidRPr="006364FB" w14:paraId="02F18D28"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46ACC576" w14:textId="77777777" w:rsidR="00C4637C" w:rsidRPr="006364FB" w:rsidRDefault="00C4637C" w:rsidP="00C4637C">
            <w:pPr>
              <w:rPr>
                <w:rFonts w:ascii="Tahoma" w:hAnsi="Tahoma" w:cs="Tahoma"/>
              </w:rPr>
            </w:pPr>
            <w:r w:rsidRPr="00CF65F9">
              <w:rPr>
                <w:rFonts w:ascii="Tahoma" w:hAnsi="Tahoma" w:cs="Tahoma"/>
                <w:highlight w:val="yellow"/>
              </w:rPr>
              <w:t>Printed Name</w:t>
            </w:r>
            <w:r w:rsidRPr="006364FB">
              <w:rPr>
                <w:rFonts w:ascii="Tahoma" w:hAnsi="Tahoma" w:cs="Tahoma"/>
              </w:rPr>
              <w:t xml:space="preserve">: </w:t>
            </w:r>
            <w:sdt>
              <w:sdtPr>
                <w:rPr>
                  <w:rFonts w:ascii="Tahoma" w:hAnsi="Tahoma" w:cs="Tahoma"/>
                </w:rPr>
                <w:alias w:val="V:  Printed Name of Signator"/>
                <w:tag w:val="Printed Name of Signator"/>
                <w:id w:val="183038963"/>
                <w:placeholder>
                  <w:docPart w:val="B5076DCF089947EF966CB902C84D8928"/>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D2015CF" w14:textId="77777777" w:rsidR="00C4637C" w:rsidRPr="006364FB" w:rsidRDefault="00C4637C" w:rsidP="00C4637C">
            <w:pPr>
              <w:rPr>
                <w:rFonts w:ascii="Tahoma" w:hAnsi="Tahoma" w:cs="Tahoma"/>
                <w:u w:val="single"/>
              </w:rPr>
            </w:pPr>
            <w:r w:rsidRPr="00CF65F9">
              <w:rPr>
                <w:rFonts w:ascii="Tahoma" w:hAnsi="Tahoma" w:cs="Tahoma"/>
                <w:highlight w:val="yellow"/>
              </w:rPr>
              <w:t>Email</w:t>
            </w:r>
            <w:r w:rsidRPr="006364FB">
              <w:rPr>
                <w:rFonts w:ascii="Tahoma" w:hAnsi="Tahoma" w:cs="Tahoma"/>
              </w:rPr>
              <w:t xml:space="preserve">: </w:t>
            </w:r>
            <w:sdt>
              <w:sdtPr>
                <w:rPr>
                  <w:rFonts w:ascii="Tahoma" w:hAnsi="Tahoma" w:cs="Tahoma"/>
                </w:rPr>
                <w:alias w:val="V:  Vendor Email Address"/>
                <w:tag w:val="Vendor Email Address"/>
                <w:id w:val="4081344"/>
                <w:placeholder>
                  <w:docPart w:val="8CE3C97551344B258E6EF182038FEAB9"/>
                </w:placeholder>
                <w:showingPlcHdr/>
              </w:sdtPr>
              <w:sdtEndPr>
                <w:rPr>
                  <w:color w:val="FF0000"/>
                </w:rPr>
              </w:sdtEndPr>
              <w:sdtContent>
                <w:r w:rsidRPr="006364FB">
                  <w:rPr>
                    <w:rFonts w:ascii="Tahoma" w:hAnsi="Tahoma" w:cs="Tahoma"/>
                    <w:color w:val="FF0000"/>
                  </w:rPr>
                  <w:t>Click here to enter text.</w:t>
                </w:r>
              </w:sdtContent>
            </w:sdt>
          </w:p>
        </w:tc>
      </w:tr>
      <w:tr w:rsidR="00C4637C" w:rsidRPr="006364FB" w14:paraId="2EE24A0E"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07C0DAD4" w14:textId="77777777" w:rsidR="00C4637C" w:rsidRPr="006364FB" w:rsidRDefault="00C4637C" w:rsidP="00C4637C">
            <w:pPr>
              <w:rPr>
                <w:rFonts w:ascii="Tahoma" w:hAnsi="Tahoma" w:cs="Tahoma"/>
              </w:rPr>
            </w:pPr>
            <w:r w:rsidRPr="00CF65F9">
              <w:rPr>
                <w:rFonts w:ascii="Tahoma" w:hAnsi="Tahoma" w:cs="Tahoma"/>
                <w:highlight w:val="yellow"/>
              </w:rPr>
              <w:t>Title</w:t>
            </w:r>
            <w:r w:rsidRPr="006364FB">
              <w:rPr>
                <w:rFonts w:ascii="Tahoma" w:hAnsi="Tahoma" w:cs="Tahoma"/>
              </w:rPr>
              <w:t xml:space="preserve">: </w:t>
            </w:r>
            <w:sdt>
              <w:sdtPr>
                <w:rPr>
                  <w:rFonts w:ascii="Tahoma" w:hAnsi="Tahoma" w:cs="Tahoma"/>
                </w:rPr>
                <w:alias w:val="V:  Title of Signator"/>
                <w:tag w:val="Title of Signator"/>
                <w:id w:val="183038964"/>
                <w:placeholder>
                  <w:docPart w:val="561BB912EF87419591B4ECDFF1C243A4"/>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0C979957" w14:textId="77777777" w:rsidR="00C4637C" w:rsidRPr="006364FB" w:rsidRDefault="00C4637C" w:rsidP="00C4637C">
            <w:pPr>
              <w:rPr>
                <w:rFonts w:ascii="Tahoma" w:hAnsi="Tahoma" w:cs="Tahoma"/>
                <w:u w:val="single"/>
              </w:rPr>
            </w:pPr>
            <w:r w:rsidRPr="00CF65F9">
              <w:rPr>
                <w:rFonts w:ascii="Tahoma" w:hAnsi="Tahoma" w:cs="Tahoma"/>
                <w:highlight w:val="yellow"/>
              </w:rPr>
              <w:t>Date</w:t>
            </w:r>
            <w:r w:rsidRPr="006364FB">
              <w:rPr>
                <w:rFonts w:ascii="Tahoma" w:hAnsi="Tahoma" w:cs="Tahoma"/>
              </w:rPr>
              <w:t>:</w:t>
            </w:r>
          </w:p>
        </w:tc>
      </w:tr>
      <w:tr w:rsidR="00C4637C" w:rsidRPr="006364FB" w14:paraId="02B98A47"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A3FD328" w14:textId="77777777" w:rsidR="00C4637C" w:rsidRPr="006364FB" w:rsidRDefault="00C4637C" w:rsidP="00C4637C">
            <w:pPr>
              <w:rPr>
                <w:rFonts w:ascii="Tahoma" w:hAnsi="Tahoma" w:cs="Tahoma"/>
                <w:u w:val="single"/>
              </w:rPr>
            </w:pPr>
            <w:r w:rsidRPr="006364FB">
              <w:rPr>
                <w:rFonts w:ascii="Tahoma" w:hAnsi="Tahoma" w:cs="Tahoma"/>
                <w:highlight w:val="yellow"/>
              </w:rPr>
              <w:t>Signature</w:t>
            </w:r>
            <w:r w:rsidRPr="006364FB">
              <w:rPr>
                <w:rFonts w:ascii="Tahoma" w:hAnsi="Tahoma" w:cs="Tahoma"/>
              </w:rPr>
              <w:t>:</w:t>
            </w:r>
          </w:p>
        </w:tc>
        <w:tc>
          <w:tcPr>
            <w:tcW w:w="5299" w:type="dxa"/>
            <w:tcBorders>
              <w:top w:val="single" w:sz="4" w:space="0" w:color="auto"/>
              <w:left w:val="single" w:sz="4" w:space="0" w:color="auto"/>
              <w:bottom w:val="single" w:sz="4" w:space="0" w:color="auto"/>
              <w:right w:val="single" w:sz="4" w:space="0" w:color="auto"/>
            </w:tcBorders>
            <w:shd w:val="clear" w:color="auto" w:fill="auto"/>
            <w:vAlign w:val="center"/>
          </w:tcPr>
          <w:p w14:paraId="3D9470D6" w14:textId="77777777" w:rsidR="00C4637C" w:rsidRPr="006364FB" w:rsidRDefault="00C4637C" w:rsidP="00C4637C">
            <w:pPr>
              <w:rPr>
                <w:rFonts w:ascii="Tahoma" w:hAnsi="Tahoma" w:cs="Tahoma"/>
              </w:rPr>
            </w:pPr>
          </w:p>
        </w:tc>
      </w:tr>
    </w:tbl>
    <w:p w14:paraId="22FA72AD" w14:textId="77777777" w:rsidR="00C4637C" w:rsidRPr="006364FB" w:rsidRDefault="00C4637C" w:rsidP="00C4637C">
      <w:pPr>
        <w:spacing w:before="120" w:after="0" w:line="240" w:lineRule="auto"/>
        <w:ind w:left="-90"/>
        <w:rPr>
          <w:rFonts w:ascii="Tahoma" w:eastAsia="Times New Roman" w:hAnsi="Tahoma" w:cs="Tahoma"/>
          <w:b/>
          <w14:ligatures w14:val="none"/>
        </w:rPr>
      </w:pPr>
      <w:r w:rsidRPr="006364FB">
        <w:rPr>
          <w:rFonts w:ascii="Tahoma" w:eastAsia="Times New Roman" w:hAnsi="Tahoma" w:cs="Tahoma"/>
          <w:b/>
          <w14:ligatures w14:val="none"/>
        </w:rPr>
        <w:t>STATE OF ILLINOIS</w:t>
      </w:r>
    </w:p>
    <w:tbl>
      <w:tblPr>
        <w:tblStyle w:val="TableGrid1"/>
        <w:tblW w:w="0" w:type="auto"/>
        <w:tblInd w:w="-635" w:type="dxa"/>
        <w:tblBorders>
          <w:insideH w:val="single" w:sz="6" w:space="0" w:color="000000"/>
          <w:insideV w:val="single" w:sz="6" w:space="0" w:color="000000"/>
        </w:tblBorders>
        <w:tblLayout w:type="fixed"/>
        <w:tblLook w:val="04A0" w:firstRow="1" w:lastRow="0" w:firstColumn="1" w:lastColumn="0" w:noHBand="0" w:noVBand="1"/>
      </w:tblPr>
      <w:tblGrid>
        <w:gridCol w:w="5598"/>
        <w:gridCol w:w="5310"/>
      </w:tblGrid>
      <w:tr w:rsidR="00C4637C" w:rsidRPr="006364FB" w14:paraId="44E56867" w14:textId="77777777" w:rsidTr="00EE584C">
        <w:trPr>
          <w:trHeight w:val="576"/>
        </w:trPr>
        <w:tc>
          <w:tcPr>
            <w:tcW w:w="5598" w:type="dxa"/>
            <w:vAlign w:val="center"/>
          </w:tcPr>
          <w:p w14:paraId="7D0E291E" w14:textId="17C3C6DD" w:rsidR="00C4637C" w:rsidRPr="006364FB" w:rsidRDefault="00C4637C" w:rsidP="00C4637C">
            <w:pPr>
              <w:rPr>
                <w:rFonts w:ascii="Tahoma" w:hAnsi="Tahoma" w:cs="Tahoma"/>
                <w:u w:val="single"/>
              </w:rPr>
            </w:pPr>
            <w:r w:rsidRPr="006364FB">
              <w:rPr>
                <w:rFonts w:ascii="Tahoma" w:hAnsi="Tahoma" w:cs="Tahoma"/>
              </w:rPr>
              <w:t xml:space="preserve">Purchasing Agency: </w:t>
            </w:r>
            <w:sdt>
              <w:sdtPr>
                <w:rPr>
                  <w:rFonts w:ascii="Tahoma" w:hAnsi="Tahoma" w:cs="Tahoma"/>
                </w:rPr>
                <w:alias w:val="S:  Procuring Agency Name"/>
                <w:tag w:val="Procuring Agency Name"/>
                <w:id w:val="4081345"/>
                <w:placeholder>
                  <w:docPart w:val="F29EB964C46B45D7BC2635322C167DBE"/>
                </w:placeholder>
              </w:sdtPr>
              <w:sdtEndPr/>
              <w:sdtContent>
                <w:r w:rsidR="00CF65F9">
                  <w:rPr>
                    <w:rFonts w:ascii="Tahoma" w:hAnsi="Tahoma" w:cs="Tahoma"/>
                  </w:rPr>
                  <w:t>Illinois Department of Transportation</w:t>
                </w:r>
              </w:sdtContent>
            </w:sdt>
          </w:p>
        </w:tc>
        <w:tc>
          <w:tcPr>
            <w:tcW w:w="5310" w:type="dxa"/>
            <w:vAlign w:val="center"/>
          </w:tcPr>
          <w:p w14:paraId="234C65AD" w14:textId="77777777" w:rsidR="00C4637C" w:rsidRPr="006364FB" w:rsidRDefault="00C4637C" w:rsidP="00C4637C">
            <w:pPr>
              <w:rPr>
                <w:rFonts w:ascii="Tahoma" w:hAnsi="Tahoma" w:cs="Tahoma"/>
              </w:rPr>
            </w:pPr>
            <w:r w:rsidRPr="006364FB">
              <w:rPr>
                <w:rFonts w:ascii="Tahoma" w:hAnsi="Tahoma" w:cs="Tahoma"/>
              </w:rPr>
              <w:t xml:space="preserve">Phone: </w:t>
            </w:r>
            <w:sdt>
              <w:sdtPr>
                <w:rPr>
                  <w:rFonts w:ascii="Tahoma" w:hAnsi="Tahoma" w:cs="Tahoma"/>
                </w:rPr>
                <w:alias w:val="S:  Phone of Official Signator"/>
                <w:tag w:val="Phone of Official Signator"/>
                <w:id w:val="4081346"/>
                <w:placeholder>
                  <w:docPart w:val="1CFE9232E36C445899BAAED7F01EB690"/>
                </w:placeholder>
                <w:showingPlcHdr/>
              </w:sdtPr>
              <w:sdtEndPr/>
              <w:sdtContent>
                <w:r w:rsidRPr="006364FB">
                  <w:rPr>
                    <w:rFonts w:ascii="Tahoma" w:hAnsi="Tahoma" w:cs="Tahoma"/>
                    <w:color w:val="00B050"/>
                  </w:rPr>
                  <w:t>Click here to enter text.</w:t>
                </w:r>
              </w:sdtContent>
            </w:sdt>
          </w:p>
        </w:tc>
      </w:tr>
      <w:tr w:rsidR="00C4637C" w:rsidRPr="006364FB" w14:paraId="396A28AD" w14:textId="77777777" w:rsidTr="00EE584C">
        <w:trPr>
          <w:trHeight w:val="576"/>
        </w:trPr>
        <w:tc>
          <w:tcPr>
            <w:tcW w:w="5598" w:type="dxa"/>
            <w:vAlign w:val="center"/>
          </w:tcPr>
          <w:p w14:paraId="2FE306FE" w14:textId="1F06FAE2" w:rsidR="00C4637C" w:rsidRPr="006364FB" w:rsidRDefault="00C4637C" w:rsidP="00C4637C">
            <w:pPr>
              <w:rPr>
                <w:rFonts w:ascii="Tahoma" w:hAnsi="Tahoma" w:cs="Tahoma"/>
              </w:rPr>
            </w:pPr>
            <w:r w:rsidRPr="006364FB">
              <w:rPr>
                <w:rFonts w:ascii="Tahoma" w:hAnsi="Tahoma" w:cs="Tahoma"/>
              </w:rPr>
              <w:t xml:space="preserve">Street Address: </w:t>
            </w:r>
            <w:sdt>
              <w:sdtPr>
                <w:rPr>
                  <w:rFonts w:ascii="Tahoma" w:hAnsi="Tahoma" w:cs="Tahoma"/>
                </w:rPr>
                <w:alias w:val="S:  Procuring Agency Street Address"/>
                <w:tag w:val="Procuring Agency Street Address"/>
                <w:id w:val="4081347"/>
                <w:placeholder>
                  <w:docPart w:val="A4D50BCCAF9B4F08B9873DD087875AEE"/>
                </w:placeholder>
              </w:sdtPr>
              <w:sdtEndPr/>
              <w:sdtContent>
                <w:r w:rsidR="00CF65F9">
                  <w:rPr>
                    <w:rFonts w:ascii="Tahoma" w:hAnsi="Tahoma" w:cs="Tahoma"/>
                  </w:rPr>
                  <w:t>2300 S. Dirksen Parkway</w:t>
                </w:r>
              </w:sdtContent>
            </w:sdt>
          </w:p>
        </w:tc>
        <w:tc>
          <w:tcPr>
            <w:tcW w:w="5310" w:type="dxa"/>
            <w:vAlign w:val="center"/>
          </w:tcPr>
          <w:p w14:paraId="3390145E" w14:textId="40090A9A" w:rsidR="00C4637C" w:rsidRPr="006364FB" w:rsidRDefault="00C4637C" w:rsidP="00C4637C">
            <w:pPr>
              <w:rPr>
                <w:rFonts w:ascii="Tahoma" w:hAnsi="Tahoma" w:cs="Tahoma"/>
                <w:u w:val="single"/>
              </w:rPr>
            </w:pPr>
            <w:r w:rsidRPr="006364FB">
              <w:rPr>
                <w:rFonts w:ascii="Tahoma" w:hAnsi="Tahoma" w:cs="Tahoma"/>
              </w:rPr>
              <w:t xml:space="preserve">Email: </w:t>
            </w:r>
            <w:sdt>
              <w:sdtPr>
                <w:rPr>
                  <w:rFonts w:ascii="Tahoma" w:hAnsi="Tahoma" w:cs="Tahoma"/>
                </w:rPr>
                <w:alias w:val="S:  Fax Number of Official Signator"/>
                <w:tag w:val="Fax Number of Official Signator"/>
                <w:id w:val="4081348"/>
                <w:placeholder>
                  <w:docPart w:val="34ADA9AB2E6D4D87BAA29F92A4401C80"/>
                </w:placeholder>
              </w:sdtPr>
              <w:sdtEndPr/>
              <w:sdtContent>
                <w:r w:rsidR="00E63E90">
                  <w:rPr>
                    <w:rFonts w:ascii="Tahoma" w:hAnsi="Tahoma" w:cs="Tahoma"/>
                  </w:rPr>
                  <w:t>Jeremy.pestle</w:t>
                </w:r>
                <w:r w:rsidR="00CF65F9">
                  <w:rPr>
                    <w:rFonts w:ascii="Tahoma" w:hAnsi="Tahoma" w:cs="Tahoma"/>
                  </w:rPr>
                  <w:t>@illinois.gov</w:t>
                </w:r>
              </w:sdtContent>
            </w:sdt>
          </w:p>
        </w:tc>
      </w:tr>
      <w:tr w:rsidR="00C4637C" w:rsidRPr="006364FB" w14:paraId="316198ED" w14:textId="77777777" w:rsidTr="00EE584C">
        <w:trPr>
          <w:trHeight w:val="576"/>
        </w:trPr>
        <w:tc>
          <w:tcPr>
            <w:tcW w:w="5598" w:type="dxa"/>
            <w:vAlign w:val="center"/>
          </w:tcPr>
          <w:p w14:paraId="38A7361C" w14:textId="08BFFAFF" w:rsidR="00C4637C" w:rsidRPr="006364FB" w:rsidRDefault="00C4637C" w:rsidP="00C4637C">
            <w:pPr>
              <w:rPr>
                <w:rFonts w:ascii="Tahoma" w:hAnsi="Tahoma" w:cs="Tahoma"/>
              </w:rPr>
            </w:pPr>
            <w:r w:rsidRPr="006364FB">
              <w:rPr>
                <w:rFonts w:ascii="Tahoma" w:hAnsi="Tahoma" w:cs="Tahoma"/>
              </w:rPr>
              <w:t xml:space="preserve">City, State ZIP: </w:t>
            </w:r>
            <w:sdt>
              <w:sdtPr>
                <w:rPr>
                  <w:rFonts w:ascii="Tahoma" w:hAnsi="Tahoma" w:cs="Tahoma"/>
                </w:rPr>
                <w:alias w:val="S:  Procuring Agency City, State"/>
                <w:tag w:val="Procuring Agency City, State"/>
                <w:id w:val="183038965"/>
                <w:placeholder>
                  <w:docPart w:val="03A6FBEE6E0A47909F10169949B8CF99"/>
                </w:placeholder>
              </w:sdtPr>
              <w:sdtEndPr/>
              <w:sdtContent>
                <w:r w:rsidR="00CF65F9">
                  <w:rPr>
                    <w:rFonts w:ascii="Tahoma" w:hAnsi="Tahoma" w:cs="Tahoma"/>
                  </w:rPr>
                  <w:t>Springfield, IL 62764</w:t>
                </w:r>
              </w:sdtContent>
            </w:sdt>
          </w:p>
        </w:tc>
        <w:tc>
          <w:tcPr>
            <w:tcW w:w="5310" w:type="dxa"/>
            <w:shd w:val="clear" w:color="auto" w:fill="auto"/>
            <w:vAlign w:val="center"/>
          </w:tcPr>
          <w:p w14:paraId="01D3B208" w14:textId="77777777" w:rsidR="00C4637C" w:rsidRPr="006364FB" w:rsidRDefault="00C4637C" w:rsidP="00C4637C">
            <w:pPr>
              <w:rPr>
                <w:rFonts w:ascii="Tahoma" w:hAnsi="Tahoma" w:cs="Tahoma"/>
                <w:u w:val="single"/>
              </w:rPr>
            </w:pPr>
          </w:p>
        </w:tc>
      </w:tr>
      <w:tr w:rsidR="00C4637C" w:rsidRPr="006364FB" w14:paraId="1A15CCEE" w14:textId="77777777" w:rsidTr="00EE584C">
        <w:trPr>
          <w:trHeight w:val="576"/>
        </w:trPr>
        <w:tc>
          <w:tcPr>
            <w:tcW w:w="5598" w:type="dxa"/>
            <w:vAlign w:val="center"/>
          </w:tcPr>
          <w:p w14:paraId="08348289" w14:textId="77777777" w:rsidR="00C4637C" w:rsidRPr="00CF65F9" w:rsidRDefault="00C4637C" w:rsidP="00C4637C">
            <w:pPr>
              <w:rPr>
                <w:rFonts w:ascii="Tahoma" w:hAnsi="Tahoma" w:cs="Tahoma"/>
              </w:rPr>
            </w:pPr>
            <w:r w:rsidRPr="00CF65F9">
              <w:rPr>
                <w:rFonts w:ascii="Tahoma" w:hAnsi="Tahoma" w:cs="Tahoma"/>
              </w:rPr>
              <w:t xml:space="preserve">Official Signature: </w:t>
            </w:r>
          </w:p>
        </w:tc>
        <w:tc>
          <w:tcPr>
            <w:tcW w:w="5310" w:type="dxa"/>
            <w:shd w:val="clear" w:color="auto" w:fill="auto"/>
            <w:vAlign w:val="center"/>
          </w:tcPr>
          <w:p w14:paraId="6180825B"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20B399B5" w14:textId="77777777" w:rsidTr="00EE584C">
        <w:trPr>
          <w:trHeight w:val="576"/>
        </w:trPr>
        <w:tc>
          <w:tcPr>
            <w:tcW w:w="5598" w:type="dxa"/>
            <w:vAlign w:val="center"/>
          </w:tcPr>
          <w:p w14:paraId="51638134" w14:textId="3F66568D" w:rsidR="00C4637C" w:rsidRPr="006364FB" w:rsidRDefault="00C4637C" w:rsidP="00C4637C">
            <w:pPr>
              <w:rPr>
                <w:rFonts w:ascii="Tahoma" w:hAnsi="Tahoma" w:cs="Tahoma"/>
              </w:rPr>
            </w:pPr>
            <w:r w:rsidRPr="006364FB">
              <w:rPr>
                <w:rFonts w:ascii="Tahoma" w:hAnsi="Tahoma" w:cs="Tahoma"/>
              </w:rPr>
              <w:t xml:space="preserve">Printed Name: </w:t>
            </w:r>
            <w:sdt>
              <w:sdtPr>
                <w:rPr>
                  <w:rFonts w:ascii="Tahoma" w:hAnsi="Tahoma" w:cs="Tahoma"/>
                </w:rPr>
                <w:alias w:val="S:  Printed Name of Official Signatory"/>
                <w:tag w:val="Printed Name of Official Signatory"/>
                <w:id w:val="4081349"/>
                <w:placeholder>
                  <w:docPart w:val="78FB6CF6F0774CB0AB32B8484CC82D09"/>
                </w:placeholder>
              </w:sdtPr>
              <w:sdtEndPr/>
              <w:sdtContent>
                <w:r w:rsidR="00CF65F9">
                  <w:rPr>
                    <w:rFonts w:ascii="Tahoma" w:hAnsi="Tahoma" w:cs="Tahoma"/>
                  </w:rPr>
                  <w:t>Gia Biagi by Vicki L. Wilson</w:t>
                </w:r>
              </w:sdtContent>
            </w:sdt>
          </w:p>
        </w:tc>
        <w:tc>
          <w:tcPr>
            <w:tcW w:w="5310" w:type="dxa"/>
            <w:shd w:val="clear" w:color="auto" w:fill="auto"/>
            <w:vAlign w:val="center"/>
          </w:tcPr>
          <w:p w14:paraId="71609150" w14:textId="77777777" w:rsidR="00C4637C" w:rsidRPr="006364FB" w:rsidRDefault="00C4637C" w:rsidP="00C4637C">
            <w:pPr>
              <w:rPr>
                <w:rFonts w:ascii="Tahoma" w:hAnsi="Tahoma" w:cs="Tahoma"/>
                <w:u w:val="single"/>
              </w:rPr>
            </w:pPr>
          </w:p>
        </w:tc>
      </w:tr>
      <w:tr w:rsidR="00C4637C" w:rsidRPr="006364FB" w14:paraId="606C45E6" w14:textId="77777777" w:rsidTr="00EE584C">
        <w:trPr>
          <w:trHeight w:val="576"/>
        </w:trPr>
        <w:tc>
          <w:tcPr>
            <w:tcW w:w="5598" w:type="dxa"/>
            <w:vAlign w:val="center"/>
          </w:tcPr>
          <w:p w14:paraId="251C811C" w14:textId="6AE75F60" w:rsidR="00C4637C" w:rsidRPr="006364FB" w:rsidRDefault="00C4637C" w:rsidP="00C4637C">
            <w:pPr>
              <w:rPr>
                <w:rFonts w:ascii="Tahoma" w:hAnsi="Tahoma" w:cs="Tahoma"/>
                <w:u w:val="single"/>
              </w:rPr>
            </w:pPr>
            <w:proofErr w:type="gramStart"/>
            <w:r w:rsidRPr="006364FB">
              <w:rPr>
                <w:rFonts w:ascii="Tahoma" w:hAnsi="Tahoma" w:cs="Tahoma"/>
              </w:rPr>
              <w:t>Official’s</w:t>
            </w:r>
            <w:proofErr w:type="gramEnd"/>
            <w:r w:rsidRPr="006364FB">
              <w:rPr>
                <w:rFonts w:ascii="Tahoma" w:hAnsi="Tahoma" w:cs="Tahoma"/>
              </w:rPr>
              <w:t xml:space="preserve"> Title: </w:t>
            </w:r>
            <w:sdt>
              <w:sdtPr>
                <w:rPr>
                  <w:rFonts w:ascii="Tahoma" w:hAnsi="Tahoma" w:cs="Tahoma"/>
                </w:rPr>
                <w:alias w:val="S:  Title of Official Signator"/>
                <w:tag w:val="Title of Official Signator"/>
                <w:id w:val="183038966"/>
                <w:placeholder>
                  <w:docPart w:val="133CA950AD51480591B37A9A5E7A8AA2"/>
                </w:placeholder>
              </w:sdtPr>
              <w:sdtEndPr/>
              <w:sdtContent>
                <w:r w:rsidR="00CF65F9">
                  <w:rPr>
                    <w:rFonts w:ascii="Tahoma" w:hAnsi="Tahoma" w:cs="Tahoma"/>
                  </w:rPr>
                  <w:t>Secretary of Transportation by CFO, Director of Finance and Administration</w:t>
                </w:r>
              </w:sdtContent>
            </w:sdt>
          </w:p>
        </w:tc>
        <w:tc>
          <w:tcPr>
            <w:tcW w:w="5310" w:type="dxa"/>
            <w:shd w:val="clear" w:color="auto" w:fill="auto"/>
            <w:vAlign w:val="center"/>
          </w:tcPr>
          <w:p w14:paraId="5191C62B" w14:textId="77777777" w:rsidR="00C4637C" w:rsidRPr="006364FB" w:rsidRDefault="00C4637C" w:rsidP="00C4637C">
            <w:pPr>
              <w:rPr>
                <w:rFonts w:ascii="Tahoma" w:hAnsi="Tahoma" w:cs="Tahoma"/>
                <w:u w:val="single"/>
              </w:rPr>
            </w:pPr>
          </w:p>
        </w:tc>
      </w:tr>
      <w:tr w:rsidR="00C4637C" w:rsidRPr="006364FB" w14:paraId="4CEC8C90" w14:textId="77777777" w:rsidTr="00EE584C">
        <w:trPr>
          <w:trHeight w:val="576"/>
        </w:trPr>
        <w:tc>
          <w:tcPr>
            <w:tcW w:w="5598" w:type="dxa"/>
            <w:vAlign w:val="center"/>
          </w:tcPr>
          <w:p w14:paraId="34C26012" w14:textId="77777777" w:rsidR="00C4637C" w:rsidRPr="00CF65F9" w:rsidRDefault="00C4637C" w:rsidP="00C4637C">
            <w:pPr>
              <w:rPr>
                <w:rFonts w:ascii="Tahoma" w:hAnsi="Tahoma" w:cs="Tahoma"/>
              </w:rPr>
            </w:pPr>
            <w:r w:rsidRPr="00CF65F9">
              <w:rPr>
                <w:rFonts w:ascii="Tahoma" w:hAnsi="Tahoma" w:cs="Tahoma"/>
              </w:rPr>
              <w:t>Legal Signature:</w:t>
            </w:r>
          </w:p>
        </w:tc>
        <w:tc>
          <w:tcPr>
            <w:tcW w:w="5310" w:type="dxa"/>
            <w:vAlign w:val="center"/>
          </w:tcPr>
          <w:p w14:paraId="1FEC7260"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36D71E69" w14:textId="77777777" w:rsidTr="00EE584C">
        <w:trPr>
          <w:trHeight w:val="576"/>
        </w:trPr>
        <w:tc>
          <w:tcPr>
            <w:tcW w:w="5598" w:type="dxa"/>
            <w:vAlign w:val="center"/>
          </w:tcPr>
          <w:p w14:paraId="29D9594A" w14:textId="53F89DF2" w:rsidR="00C4637C" w:rsidRPr="006364FB" w:rsidRDefault="00C4637C" w:rsidP="00C4637C">
            <w:pPr>
              <w:rPr>
                <w:rFonts w:ascii="Tahoma" w:hAnsi="Tahoma" w:cs="Tahoma"/>
                <w:u w:val="single"/>
              </w:rPr>
            </w:pPr>
            <w:r w:rsidRPr="006364FB">
              <w:rPr>
                <w:rFonts w:ascii="Tahoma" w:hAnsi="Tahoma" w:cs="Tahoma"/>
              </w:rPr>
              <w:t xml:space="preserve">Legal Printed Name: </w:t>
            </w:r>
            <w:sdt>
              <w:sdtPr>
                <w:rPr>
                  <w:rFonts w:ascii="Tahoma" w:hAnsi="Tahoma" w:cs="Tahoma"/>
                </w:rPr>
                <w:alias w:val="S:  Legal Signatory's Name"/>
                <w:tag w:val="S:  Legal Signatory's Name"/>
                <w:id w:val="183038967"/>
                <w:placeholder>
                  <w:docPart w:val="14D35744357248C18B6812549B012CA4"/>
                </w:placeholder>
              </w:sdtPr>
              <w:sdtEndPr/>
              <w:sdtContent>
                <w:r w:rsidR="00CF65F9">
                  <w:rPr>
                    <w:rFonts w:ascii="Tahoma" w:hAnsi="Tahoma" w:cs="Tahoma"/>
                  </w:rPr>
                  <w:t>Michael S. Prater</w:t>
                </w:r>
              </w:sdtContent>
            </w:sdt>
          </w:p>
        </w:tc>
        <w:tc>
          <w:tcPr>
            <w:tcW w:w="5310" w:type="dxa"/>
            <w:shd w:val="clear" w:color="auto" w:fill="auto"/>
            <w:vAlign w:val="center"/>
          </w:tcPr>
          <w:p w14:paraId="124331B8" w14:textId="77777777" w:rsidR="00C4637C" w:rsidRPr="006364FB" w:rsidRDefault="00C4637C" w:rsidP="00C4637C">
            <w:pPr>
              <w:rPr>
                <w:rFonts w:ascii="Tahoma" w:hAnsi="Tahoma" w:cs="Tahoma"/>
              </w:rPr>
            </w:pPr>
          </w:p>
        </w:tc>
      </w:tr>
      <w:tr w:rsidR="00C4637C" w:rsidRPr="006364FB" w14:paraId="1C2D0A4A" w14:textId="77777777" w:rsidTr="00EE584C">
        <w:trPr>
          <w:trHeight w:val="576"/>
        </w:trPr>
        <w:tc>
          <w:tcPr>
            <w:tcW w:w="5598" w:type="dxa"/>
            <w:vAlign w:val="center"/>
          </w:tcPr>
          <w:p w14:paraId="75B66F51" w14:textId="3145659E" w:rsidR="00C4637C" w:rsidRPr="006364FB" w:rsidRDefault="00C4637C" w:rsidP="00C4637C">
            <w:pPr>
              <w:rPr>
                <w:rFonts w:ascii="Tahoma" w:hAnsi="Tahoma" w:cs="Tahoma"/>
              </w:rPr>
            </w:pPr>
            <w:r w:rsidRPr="006364FB">
              <w:rPr>
                <w:rFonts w:ascii="Tahoma" w:hAnsi="Tahoma" w:cs="Tahoma"/>
              </w:rPr>
              <w:t xml:space="preserve">Legal’s Title: </w:t>
            </w:r>
            <w:sdt>
              <w:sdtPr>
                <w:rPr>
                  <w:rFonts w:ascii="Tahoma" w:hAnsi="Tahoma" w:cs="Tahoma"/>
                </w:rPr>
                <w:alias w:val="S:  Legal Signatory's Title"/>
                <w:tag w:val="S:  Legal Signatory's Title"/>
                <w:id w:val="183038968"/>
                <w:placeholder>
                  <w:docPart w:val="49ACBA406C8C4C419C7948D13E3276B2"/>
                </w:placeholder>
              </w:sdtPr>
              <w:sdtEndPr/>
              <w:sdtContent>
                <w:r w:rsidR="00CF65F9">
                  <w:rPr>
                    <w:rFonts w:ascii="Tahoma" w:hAnsi="Tahoma" w:cs="Tahoma"/>
                  </w:rPr>
                  <w:t>Chief Counsel</w:t>
                </w:r>
              </w:sdtContent>
            </w:sdt>
          </w:p>
        </w:tc>
        <w:tc>
          <w:tcPr>
            <w:tcW w:w="5310" w:type="dxa"/>
            <w:shd w:val="clear" w:color="auto" w:fill="auto"/>
            <w:vAlign w:val="center"/>
          </w:tcPr>
          <w:p w14:paraId="72D97A12" w14:textId="77777777" w:rsidR="00C4637C" w:rsidRPr="006364FB" w:rsidRDefault="00C4637C" w:rsidP="00C4637C">
            <w:pPr>
              <w:rPr>
                <w:rFonts w:ascii="Tahoma" w:hAnsi="Tahoma" w:cs="Tahoma"/>
                <w:u w:val="single"/>
              </w:rPr>
            </w:pPr>
          </w:p>
        </w:tc>
      </w:tr>
      <w:tr w:rsidR="00C4637C" w:rsidRPr="006364FB" w14:paraId="41B25C35" w14:textId="77777777" w:rsidTr="00EE584C">
        <w:trPr>
          <w:trHeight w:val="576"/>
        </w:trPr>
        <w:tc>
          <w:tcPr>
            <w:tcW w:w="5598" w:type="dxa"/>
            <w:vAlign w:val="center"/>
          </w:tcPr>
          <w:p w14:paraId="06F07534" w14:textId="77777777" w:rsidR="00C4637C" w:rsidRPr="00CF65F9" w:rsidRDefault="00C4637C" w:rsidP="00C4637C">
            <w:pPr>
              <w:rPr>
                <w:rFonts w:ascii="Tahoma" w:hAnsi="Tahoma" w:cs="Tahoma"/>
              </w:rPr>
            </w:pPr>
            <w:r w:rsidRPr="00CF65F9">
              <w:rPr>
                <w:rFonts w:ascii="Tahoma" w:hAnsi="Tahoma" w:cs="Tahoma"/>
              </w:rPr>
              <w:t>Fiscal Signature:</w:t>
            </w:r>
          </w:p>
        </w:tc>
        <w:tc>
          <w:tcPr>
            <w:tcW w:w="5310" w:type="dxa"/>
            <w:vAlign w:val="center"/>
          </w:tcPr>
          <w:p w14:paraId="51CD07D5"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3B2EAD36" w14:textId="77777777" w:rsidTr="00EE584C">
        <w:trPr>
          <w:trHeight w:val="576"/>
        </w:trPr>
        <w:tc>
          <w:tcPr>
            <w:tcW w:w="5598" w:type="dxa"/>
            <w:vAlign w:val="center"/>
          </w:tcPr>
          <w:p w14:paraId="72883152" w14:textId="091DF973" w:rsidR="00C4637C" w:rsidRPr="006364FB" w:rsidRDefault="00C4637C" w:rsidP="00C4637C">
            <w:pPr>
              <w:rPr>
                <w:rFonts w:ascii="Tahoma" w:hAnsi="Tahoma" w:cs="Tahoma"/>
              </w:rPr>
            </w:pPr>
            <w:r w:rsidRPr="006364FB">
              <w:rPr>
                <w:rFonts w:ascii="Tahoma" w:hAnsi="Tahoma" w:cs="Tahoma"/>
              </w:rPr>
              <w:t xml:space="preserve">Fiscal’s Printed Name: </w:t>
            </w:r>
            <w:sdt>
              <w:sdtPr>
                <w:rPr>
                  <w:rFonts w:ascii="Tahoma" w:hAnsi="Tahoma" w:cs="Tahoma"/>
                </w:rPr>
                <w:alias w:val="S:  Fiscal Signatory's Name"/>
                <w:tag w:val="S:  Fiscal Signatory's Name"/>
                <w:id w:val="183038969"/>
                <w:placeholder>
                  <w:docPart w:val="83FDB3580BBD41C488221E7F45781310"/>
                </w:placeholder>
              </w:sdtPr>
              <w:sdtEndPr/>
              <w:sdtContent>
                <w:r w:rsidR="00CF65F9">
                  <w:rPr>
                    <w:rFonts w:ascii="Tahoma" w:hAnsi="Tahoma" w:cs="Tahoma"/>
                  </w:rPr>
                  <w:t>Vicki L. Wilson</w:t>
                </w:r>
              </w:sdtContent>
            </w:sdt>
          </w:p>
        </w:tc>
        <w:tc>
          <w:tcPr>
            <w:tcW w:w="5310" w:type="dxa"/>
            <w:shd w:val="clear" w:color="auto" w:fill="auto"/>
            <w:vAlign w:val="center"/>
          </w:tcPr>
          <w:p w14:paraId="6DD90F59" w14:textId="77777777" w:rsidR="00C4637C" w:rsidRPr="006364FB" w:rsidRDefault="00C4637C" w:rsidP="00C4637C">
            <w:pPr>
              <w:rPr>
                <w:rFonts w:ascii="Tahoma" w:hAnsi="Tahoma" w:cs="Tahoma"/>
                <w:u w:val="single"/>
              </w:rPr>
            </w:pPr>
          </w:p>
        </w:tc>
      </w:tr>
      <w:tr w:rsidR="00C4637C" w:rsidRPr="006364FB" w14:paraId="230D3086" w14:textId="77777777" w:rsidTr="00EE584C">
        <w:trPr>
          <w:trHeight w:val="576"/>
        </w:trPr>
        <w:tc>
          <w:tcPr>
            <w:tcW w:w="5598" w:type="dxa"/>
            <w:vAlign w:val="center"/>
          </w:tcPr>
          <w:p w14:paraId="08B7CF68" w14:textId="24F3B3CD" w:rsidR="00C4637C" w:rsidRPr="006364FB" w:rsidRDefault="00C4637C" w:rsidP="00C4637C">
            <w:pPr>
              <w:rPr>
                <w:rFonts w:ascii="Tahoma" w:hAnsi="Tahoma" w:cs="Tahoma"/>
                <w:u w:val="single"/>
              </w:rPr>
            </w:pPr>
            <w:proofErr w:type="gramStart"/>
            <w:r w:rsidRPr="006364FB">
              <w:rPr>
                <w:rFonts w:ascii="Tahoma" w:hAnsi="Tahoma" w:cs="Tahoma"/>
              </w:rPr>
              <w:t>Fiscal’s</w:t>
            </w:r>
            <w:proofErr w:type="gramEnd"/>
            <w:r w:rsidRPr="006364FB">
              <w:rPr>
                <w:rFonts w:ascii="Tahoma" w:hAnsi="Tahoma" w:cs="Tahoma"/>
              </w:rPr>
              <w:t xml:space="preserve"> Title: </w:t>
            </w:r>
            <w:sdt>
              <w:sdtPr>
                <w:rPr>
                  <w:rFonts w:ascii="Tahoma" w:hAnsi="Tahoma" w:cs="Tahoma"/>
                </w:rPr>
                <w:alias w:val="S:  Fiscal Signatory's Title"/>
                <w:tag w:val="S:  Fiscal Signatory's Title"/>
                <w:id w:val="183038970"/>
                <w:placeholder>
                  <w:docPart w:val="868ED4CA02B04615A613783816A9848E"/>
                </w:placeholder>
              </w:sdtPr>
              <w:sdtEndPr/>
              <w:sdtContent>
                <w:r w:rsidR="00CF65F9">
                  <w:rPr>
                    <w:rFonts w:ascii="Tahoma" w:hAnsi="Tahoma" w:cs="Tahoma"/>
                  </w:rPr>
                  <w:t>CFO and Director of Finance and Administration</w:t>
                </w:r>
              </w:sdtContent>
            </w:sdt>
          </w:p>
        </w:tc>
        <w:tc>
          <w:tcPr>
            <w:tcW w:w="5310" w:type="dxa"/>
            <w:shd w:val="clear" w:color="auto" w:fill="auto"/>
            <w:vAlign w:val="center"/>
          </w:tcPr>
          <w:p w14:paraId="0E9C73A5" w14:textId="77777777" w:rsidR="00C4637C" w:rsidRPr="006364FB" w:rsidRDefault="00C4637C" w:rsidP="00C4637C">
            <w:pPr>
              <w:rPr>
                <w:rFonts w:ascii="Tahoma" w:hAnsi="Tahoma" w:cs="Tahoma"/>
                <w:u w:val="single"/>
              </w:rPr>
            </w:pPr>
          </w:p>
        </w:tc>
      </w:tr>
    </w:tbl>
    <w:p w14:paraId="4C0B4544" w14:textId="77777777" w:rsidR="00C4637C" w:rsidRPr="006364FB" w:rsidRDefault="00C4637C" w:rsidP="00C4637C">
      <w:pPr>
        <w:spacing w:after="0" w:line="240" w:lineRule="auto"/>
        <w:ind w:right="-360"/>
        <w:jc w:val="both"/>
        <w:rPr>
          <w:rFonts w:ascii="Tahoma" w:eastAsia="Times New Roman" w:hAnsi="Tahoma" w:cs="Tahoma"/>
          <w14:ligatures w14:val="none"/>
        </w:rPr>
        <w:sectPr w:rsidR="00C4637C" w:rsidRPr="006364FB" w:rsidSect="00683D3E">
          <w:headerReference w:type="first" r:id="rId12"/>
          <w:footerReference w:type="first" r:id="rId13"/>
          <w:pgSz w:w="12240" w:h="15840"/>
          <w:pgMar w:top="1440" w:right="1440" w:bottom="1440" w:left="1440" w:header="720" w:footer="720" w:gutter="0"/>
          <w:pgNumType w:start="1"/>
          <w:cols w:space="720"/>
          <w:titlePg/>
          <w:docGrid w:linePitch="360"/>
        </w:sectPr>
      </w:pPr>
    </w:p>
    <w:p w14:paraId="676D3192" w14:textId="48786920" w:rsidR="00C4637C" w:rsidRPr="006364FB" w:rsidRDefault="00C4637C" w:rsidP="00C4637C">
      <w:p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b/>
          <w14:ligatures w14:val="none"/>
        </w:rPr>
      </w:pPr>
      <w:r w:rsidRPr="006364FB">
        <w:rPr>
          <w:rFonts w:ascii="Tahoma" w:eastAsia="Times New Roman" w:hAnsi="Tahoma" w:cs="Tahoma"/>
          <w:b/>
          <w14:ligatures w14:val="none"/>
        </w:rPr>
        <w:lastRenderedPageBreak/>
        <w:t xml:space="preserve"> AGENCY USE ONLY</w:t>
      </w:r>
      <w:r w:rsidR="004D3FFB" w:rsidRPr="006364FB">
        <w:rPr>
          <w:rFonts w:ascii="Tahoma" w:eastAsia="Times New Roman" w:hAnsi="Tahoma" w:cs="Tahoma"/>
          <w:b/>
          <w14:ligatures w14:val="none"/>
        </w:rPr>
        <w:t xml:space="preserve">                                       </w:t>
      </w:r>
      <w:r w:rsidRPr="006364FB">
        <w:rPr>
          <w:rFonts w:ascii="Tahoma" w:eastAsia="Times New Roman" w:hAnsi="Tahoma" w:cs="Tahoma"/>
          <w:b/>
          <w14:ligatures w14:val="none"/>
        </w:rPr>
        <w:tab/>
        <w:t>NOT PART OF CONTRACTUAL PROVISIONS</w:t>
      </w:r>
    </w:p>
    <w:p w14:paraId="4FFFA921" w14:textId="77777777" w:rsidR="00C3434C" w:rsidRDefault="00C4637C" w:rsidP="00C3434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Agency Reference #:</w:t>
      </w:r>
      <w:r w:rsidR="0030628E" w:rsidRPr="0030628E">
        <w:rPr>
          <w:rFonts w:ascii="Open Sans" w:eastAsia="Times New Roman" w:hAnsi="Open Sans" w:cs="Open Sans"/>
          <w:color w:val="555555"/>
          <w:kern w:val="36"/>
          <w:sz w:val="30"/>
          <w:szCs w:val="30"/>
          <w14:ligatures w14:val="none"/>
        </w:rPr>
        <w:t xml:space="preserve"> </w:t>
      </w:r>
      <w:r w:rsidR="0030628E" w:rsidRPr="0030628E">
        <w:rPr>
          <w:rFonts w:ascii="Tahoma" w:eastAsia="Times New Roman" w:hAnsi="Tahoma" w:cs="Tahoma"/>
          <w14:ligatures w14:val="none"/>
        </w:rPr>
        <w:t>26-494DOT-FINAD-R-</w:t>
      </w:r>
      <w:r w:rsidR="00C3434C">
        <w:rPr>
          <w:rFonts w:ascii="Tahoma" w:eastAsia="Times New Roman" w:hAnsi="Tahoma" w:cs="Tahoma"/>
          <w14:ligatures w14:val="none"/>
        </w:rPr>
        <w:t>314629</w:t>
      </w:r>
      <w:r w:rsidRPr="0030628E">
        <w:rPr>
          <w:rFonts w:ascii="Tahoma" w:eastAsia="Times New Roman" w:hAnsi="Tahoma" w:cs="Tahoma"/>
          <w14:ligatures w14:val="none"/>
        </w:rPr>
        <w:t xml:space="preserve"> </w:t>
      </w:r>
    </w:p>
    <w:p w14:paraId="2B690A12" w14:textId="2C9976DB" w:rsidR="00C3434C" w:rsidRPr="00C3434C" w:rsidRDefault="00C4637C" w:rsidP="00C3434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C3434C">
        <w:rPr>
          <w:rFonts w:ascii="Tahoma" w:eastAsia="Times New Roman" w:hAnsi="Tahoma" w:cs="Tahoma"/>
          <w14:ligatures w14:val="none"/>
        </w:rPr>
        <w:t>Project Title:</w:t>
      </w:r>
      <w:r w:rsidR="00A41090">
        <w:rPr>
          <w:rFonts w:ascii="Tahoma" w:eastAsia="Times New Roman" w:hAnsi="Tahoma" w:cs="Tahoma"/>
          <w14:ligatures w14:val="none"/>
        </w:rPr>
        <w:t xml:space="preserve"> REBID</w:t>
      </w:r>
      <w:r w:rsidRPr="00C3434C">
        <w:rPr>
          <w:rFonts w:ascii="Tahoma" w:eastAsia="Times New Roman" w:hAnsi="Tahoma" w:cs="Tahoma"/>
          <w14:ligatures w14:val="none"/>
        </w:rPr>
        <w:t xml:space="preserve"> </w:t>
      </w:r>
      <w:r w:rsidR="00C3434C" w:rsidRPr="00C3434C">
        <w:rPr>
          <w:rFonts w:ascii="Tahoma" w:hAnsi="Tahoma" w:cs="Tahoma"/>
        </w:rPr>
        <w:t>Printing of 2027 Supplemental Specifications for IDOT</w:t>
      </w:r>
    </w:p>
    <w:p w14:paraId="1A0878EE" w14:textId="77B42CE0" w:rsidR="00C4637C" w:rsidRPr="00C3434C" w:rsidRDefault="00C4637C" w:rsidP="00585D6A">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proofErr w:type="gramStart"/>
      <w:r w:rsidRPr="00C3434C">
        <w:rPr>
          <w:rFonts w:ascii="Tahoma" w:eastAsia="Times New Roman" w:hAnsi="Tahoma" w:cs="Tahoma"/>
          <w14:ligatures w14:val="none"/>
        </w:rPr>
        <w:t>Contract #:</w:t>
      </w:r>
      <w:proofErr w:type="gramEnd"/>
      <w:r w:rsidRPr="00C3434C">
        <w:rPr>
          <w:rFonts w:ascii="Tahoma" w:eastAsia="Times New Roman" w:hAnsi="Tahoma" w:cs="Tahoma"/>
          <w14:ligatures w14:val="none"/>
        </w:rPr>
        <w:t xml:space="preserve"> </w:t>
      </w:r>
      <w:r w:rsidR="00CF65F9" w:rsidRPr="00C3434C">
        <w:rPr>
          <w:rFonts w:ascii="Tahoma" w:eastAsia="Times New Roman" w:hAnsi="Tahoma" w:cs="Tahoma"/>
          <w14:ligatures w14:val="none"/>
        </w:rPr>
        <w:t>P-</w:t>
      </w:r>
    </w:p>
    <w:p w14:paraId="52140EAA" w14:textId="2A38E100"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Procurement Method (IFB, RFP, Small Purchase, etc.): </w:t>
      </w:r>
      <w:r w:rsidR="00361374">
        <w:rPr>
          <w:rFonts w:ascii="Tahoma" w:eastAsia="Times New Roman" w:hAnsi="Tahoma" w:cs="Tahoma"/>
          <w14:ligatures w14:val="none"/>
        </w:rPr>
        <w:t>Small Purchase</w:t>
      </w:r>
    </w:p>
    <w:p w14:paraId="66836D8C" w14:textId="4CB5174B" w:rsidR="00C4637C" w:rsidRPr="0030628E" w:rsidRDefault="00C4637C" w:rsidP="0030628E">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proofErr w:type="spellStart"/>
      <w:r w:rsidRPr="006364FB">
        <w:rPr>
          <w:rFonts w:ascii="Tahoma" w:eastAsia="Times New Roman" w:hAnsi="Tahoma" w:cs="Tahoma"/>
          <w14:ligatures w14:val="none"/>
        </w:rPr>
        <w:t>BidBuy</w:t>
      </w:r>
      <w:proofErr w:type="spellEnd"/>
      <w:r w:rsidRPr="006364FB">
        <w:rPr>
          <w:rFonts w:ascii="Tahoma" w:eastAsia="Times New Roman" w:hAnsi="Tahoma" w:cs="Tahoma"/>
          <w14:ligatures w14:val="none"/>
        </w:rPr>
        <w:t xml:space="preserve"> / Bulletin Reference #: </w:t>
      </w:r>
      <w:r w:rsidR="00F239CB">
        <w:rPr>
          <w:rFonts w:ascii="Tahoma" w:eastAsia="Times New Roman" w:hAnsi="Tahoma" w:cs="Tahoma"/>
          <w14:ligatures w14:val="none"/>
        </w:rPr>
        <w:t>B-5</w:t>
      </w:r>
      <w:r w:rsidR="00A41090">
        <w:rPr>
          <w:rFonts w:ascii="Tahoma" w:eastAsia="Times New Roman" w:hAnsi="Tahoma" w:cs="Tahoma"/>
          <w14:ligatures w14:val="none"/>
        </w:rPr>
        <w:t>3092</w:t>
      </w:r>
    </w:p>
    <w:p w14:paraId="5B0E8573"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proofErr w:type="spellStart"/>
      <w:r w:rsidRPr="006364FB">
        <w:rPr>
          <w:rFonts w:ascii="Tahoma" w:eastAsia="Times New Roman" w:hAnsi="Tahoma" w:cs="Tahoma"/>
          <w14:ligatures w14:val="none"/>
        </w:rPr>
        <w:t>BidBuy</w:t>
      </w:r>
      <w:proofErr w:type="spellEnd"/>
      <w:r w:rsidRPr="006364FB">
        <w:rPr>
          <w:rFonts w:ascii="Tahoma" w:eastAsia="Times New Roman" w:hAnsi="Tahoma" w:cs="Tahoma"/>
          <w14:ligatures w14:val="none"/>
        </w:rPr>
        <w:t xml:space="preserve"> / Bulletin Publication Date:</w:t>
      </w:r>
    </w:p>
    <w:p w14:paraId="572274B4" w14:textId="7B16B343"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Award Code:</w:t>
      </w:r>
      <w:r w:rsidR="0030628E">
        <w:rPr>
          <w:rFonts w:ascii="Tahoma" w:eastAsia="Times New Roman" w:hAnsi="Tahoma" w:cs="Tahoma"/>
          <w14:ligatures w14:val="none"/>
        </w:rPr>
        <w:t xml:space="preserve"> C</w:t>
      </w:r>
    </w:p>
    <w:p w14:paraId="5FE3F4C1"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Subcontractor Utilization?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t xml:space="preserve">Subcontractor Disclosure?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p>
    <w:p w14:paraId="4731886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Funding Source:</w:t>
      </w:r>
    </w:p>
    <w:p w14:paraId="524992CE"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Obligation #:</w:t>
      </w:r>
    </w:p>
    <w:p w14:paraId="6B91D10F"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Small Business Set-Aside?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 xml:space="preserve">Percentage: </w:t>
      </w:r>
    </w:p>
    <w:p w14:paraId="540E1FB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Minority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3CE28ADD"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Women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59F617A6"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proofErr w:type="gramStart"/>
      <w:r w:rsidRPr="006364FB">
        <w:rPr>
          <w:rFonts w:ascii="Tahoma" w:eastAsia="Times New Roman" w:hAnsi="Tahoma" w:cs="Tahoma"/>
          <w14:ligatures w14:val="none"/>
        </w:rPr>
        <w:t>Persons</w:t>
      </w:r>
      <w:proofErr w:type="gramEnd"/>
      <w:r w:rsidRPr="006364FB">
        <w:rPr>
          <w:rFonts w:ascii="Tahoma" w:eastAsia="Times New Roman" w:hAnsi="Tahoma" w:cs="Tahoma"/>
          <w14:ligatures w14:val="none"/>
        </w:rPr>
        <w:t xml:space="preserve"> with Disabilities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bookmarkStart w:id="9" w:name="Check84"/>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bookmarkEnd w:id="9"/>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50F6339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Veteran Owned Small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1025099C"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Other Preferences?</w:t>
      </w:r>
    </w:p>
    <w:p w14:paraId="3E8E640B" w14:textId="77777777" w:rsidR="002F4853" w:rsidRPr="006364FB" w:rsidRDefault="002F4853" w:rsidP="002F4853">
      <w:pPr>
        <w:rPr>
          <w:rFonts w:ascii="Tahoma" w:hAnsi="Tahoma" w:cs="Tahoma"/>
          <w:sz w:val="28"/>
          <w:szCs w:val="28"/>
        </w:rPr>
      </w:pPr>
    </w:p>
    <w:sectPr w:rsidR="002F4853" w:rsidRPr="006364F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246FA" w14:textId="77777777" w:rsidR="00171931" w:rsidRDefault="00171931" w:rsidP="00DC3D23">
      <w:pPr>
        <w:spacing w:after="0" w:line="240" w:lineRule="auto"/>
      </w:pPr>
      <w:r>
        <w:separator/>
      </w:r>
    </w:p>
  </w:endnote>
  <w:endnote w:type="continuationSeparator" w:id="0">
    <w:p w14:paraId="669E90AF" w14:textId="77777777" w:rsidR="00171931" w:rsidRDefault="00171931" w:rsidP="00DC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3778745"/>
      <w:docPartObj>
        <w:docPartGallery w:val="Page Numbers (Bottom of Page)"/>
        <w:docPartUnique/>
      </w:docPartObj>
    </w:sdtPr>
    <w:sdtEndPr>
      <w:rPr>
        <w:noProof/>
      </w:rPr>
    </w:sdtEndPr>
    <w:sdtContent>
      <w:p w14:paraId="2F99449D" w14:textId="77777777" w:rsidR="00A828A3" w:rsidRDefault="00A828A3" w:rsidP="00A828A3">
        <w:pPr>
          <w:pStyle w:val="Footer"/>
          <w:jc w:val="right"/>
        </w:pPr>
        <w:r>
          <w:fldChar w:fldCharType="begin"/>
        </w:r>
        <w:r>
          <w:instrText xml:space="preserve"> PAGE   \* MERGEFORMAT </w:instrText>
        </w:r>
        <w:r>
          <w:fldChar w:fldCharType="separate"/>
        </w:r>
        <w:r>
          <w:t>2</w:t>
        </w:r>
        <w:r>
          <w:rPr>
            <w:noProof/>
          </w:rPr>
          <w:fldChar w:fldCharType="end"/>
        </w:r>
      </w:p>
    </w:sdtContent>
  </w:sdt>
  <w:p w14:paraId="25EA1866"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20B6C0F9"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Pr>
        <w:rFonts w:ascii="Calibri" w:eastAsia="Times New Roman" w:hAnsi="Calibri" w:cs="Times New Roman"/>
        <w14:ligatures w14:val="none"/>
      </w:rPr>
      <w:t>4</w:t>
    </w:r>
  </w:p>
  <w:p w14:paraId="776B87C7" w14:textId="77777777" w:rsidR="00A828A3" w:rsidRDefault="00A828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CE389" w14:textId="77777777" w:rsidR="00171931" w:rsidRDefault="00171931" w:rsidP="00DC3D23">
      <w:pPr>
        <w:spacing w:after="0" w:line="240" w:lineRule="auto"/>
      </w:pPr>
      <w:r>
        <w:separator/>
      </w:r>
    </w:p>
  </w:footnote>
  <w:footnote w:type="continuationSeparator" w:id="0">
    <w:p w14:paraId="0835342D" w14:textId="77777777" w:rsidR="00171931" w:rsidRDefault="00171931" w:rsidP="00DC3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2178F" w14:textId="77777777" w:rsidR="00A828A3" w:rsidRDefault="00A828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B65685BC"/>
    <w:lvl w:ilvl="0">
      <w:start w:val="1"/>
      <w:numFmt w:val="decimal"/>
      <w:lvlText w:val="%1."/>
      <w:lvlJc w:val="left"/>
      <w:pPr>
        <w:ind w:left="720" w:hanging="720"/>
      </w:pPr>
      <w:rPr>
        <w:rFonts w:hint="default"/>
        <w:b/>
        <w:sz w:val="28"/>
        <w:szCs w:val="28"/>
      </w:rPr>
    </w:lvl>
    <w:lvl w:ilvl="1">
      <w:start w:val="1"/>
      <w:numFmt w:val="decimal"/>
      <w:lvlText w:val="%2."/>
      <w:lvlJc w:val="left"/>
      <w:pPr>
        <w:ind w:left="360" w:hanging="360"/>
      </w:pPr>
    </w:lvl>
    <w:lvl w:ilvl="2">
      <w:start w:val="1"/>
      <w:numFmt w:val="decimal"/>
      <w:lvlText w:val="%1.%2.%3."/>
      <w:lvlJc w:val="left"/>
      <w:pPr>
        <w:ind w:left="2160" w:hanging="720"/>
      </w:pPr>
      <w:rPr>
        <w:rFonts w:ascii="Tahoma" w:hAnsi="Tahoma" w:cs="Tahoma"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160F00B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AD61ED"/>
    <w:multiLevelType w:val="hybridMultilevel"/>
    <w:tmpl w:val="308CB48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22181BE2"/>
    <w:multiLevelType w:val="hybridMultilevel"/>
    <w:tmpl w:val="2DD6F4D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 w15:restartNumberingAfterBreak="0">
    <w:nsid w:val="30B4225A"/>
    <w:multiLevelType w:val="hybridMultilevel"/>
    <w:tmpl w:val="7C985CAC"/>
    <w:lvl w:ilvl="0" w:tplc="04090001">
      <w:start w:val="1"/>
      <w:numFmt w:val="bullet"/>
      <w:lvlText w:val=""/>
      <w:lvlJc w:val="left"/>
      <w:pPr>
        <w:ind w:left="1944" w:hanging="360"/>
      </w:pPr>
      <w:rPr>
        <w:rFonts w:ascii="Symbol" w:hAnsi="Symbol" w:hint="default"/>
      </w:rPr>
    </w:lvl>
    <w:lvl w:ilvl="1" w:tplc="04090003" w:tentative="1">
      <w:start w:val="1"/>
      <w:numFmt w:val="bullet"/>
      <w:lvlText w:val="o"/>
      <w:lvlJc w:val="left"/>
      <w:pPr>
        <w:ind w:left="2664" w:hanging="360"/>
      </w:pPr>
      <w:rPr>
        <w:rFonts w:ascii="Courier New" w:hAnsi="Courier New" w:cs="Courier New" w:hint="default"/>
      </w:rPr>
    </w:lvl>
    <w:lvl w:ilvl="2" w:tplc="04090005" w:tentative="1">
      <w:start w:val="1"/>
      <w:numFmt w:val="bullet"/>
      <w:lvlText w:val=""/>
      <w:lvlJc w:val="left"/>
      <w:pPr>
        <w:ind w:left="3384" w:hanging="360"/>
      </w:pPr>
      <w:rPr>
        <w:rFonts w:ascii="Wingdings" w:hAnsi="Wingdings" w:hint="default"/>
      </w:rPr>
    </w:lvl>
    <w:lvl w:ilvl="3" w:tplc="04090001" w:tentative="1">
      <w:start w:val="1"/>
      <w:numFmt w:val="bullet"/>
      <w:lvlText w:val=""/>
      <w:lvlJc w:val="left"/>
      <w:pPr>
        <w:ind w:left="4104" w:hanging="360"/>
      </w:pPr>
      <w:rPr>
        <w:rFonts w:ascii="Symbol" w:hAnsi="Symbol" w:hint="default"/>
      </w:rPr>
    </w:lvl>
    <w:lvl w:ilvl="4" w:tplc="04090003" w:tentative="1">
      <w:start w:val="1"/>
      <w:numFmt w:val="bullet"/>
      <w:lvlText w:val="o"/>
      <w:lvlJc w:val="left"/>
      <w:pPr>
        <w:ind w:left="4824" w:hanging="360"/>
      </w:pPr>
      <w:rPr>
        <w:rFonts w:ascii="Courier New" w:hAnsi="Courier New" w:cs="Courier New" w:hint="default"/>
      </w:rPr>
    </w:lvl>
    <w:lvl w:ilvl="5" w:tplc="04090005" w:tentative="1">
      <w:start w:val="1"/>
      <w:numFmt w:val="bullet"/>
      <w:lvlText w:val=""/>
      <w:lvlJc w:val="left"/>
      <w:pPr>
        <w:ind w:left="5544" w:hanging="360"/>
      </w:pPr>
      <w:rPr>
        <w:rFonts w:ascii="Wingdings" w:hAnsi="Wingdings" w:hint="default"/>
      </w:rPr>
    </w:lvl>
    <w:lvl w:ilvl="6" w:tplc="04090001" w:tentative="1">
      <w:start w:val="1"/>
      <w:numFmt w:val="bullet"/>
      <w:lvlText w:val=""/>
      <w:lvlJc w:val="left"/>
      <w:pPr>
        <w:ind w:left="6264" w:hanging="360"/>
      </w:pPr>
      <w:rPr>
        <w:rFonts w:ascii="Symbol" w:hAnsi="Symbol" w:hint="default"/>
      </w:rPr>
    </w:lvl>
    <w:lvl w:ilvl="7" w:tplc="04090003" w:tentative="1">
      <w:start w:val="1"/>
      <w:numFmt w:val="bullet"/>
      <w:lvlText w:val="o"/>
      <w:lvlJc w:val="left"/>
      <w:pPr>
        <w:ind w:left="6984" w:hanging="360"/>
      </w:pPr>
      <w:rPr>
        <w:rFonts w:ascii="Courier New" w:hAnsi="Courier New" w:cs="Courier New" w:hint="default"/>
      </w:rPr>
    </w:lvl>
    <w:lvl w:ilvl="8" w:tplc="04090005" w:tentative="1">
      <w:start w:val="1"/>
      <w:numFmt w:val="bullet"/>
      <w:lvlText w:val=""/>
      <w:lvlJc w:val="left"/>
      <w:pPr>
        <w:ind w:left="7704" w:hanging="360"/>
      </w:pPr>
      <w:rPr>
        <w:rFonts w:ascii="Wingdings" w:hAnsi="Wingdings" w:hint="default"/>
      </w:rPr>
    </w:lvl>
  </w:abstractNum>
  <w:abstractNum w:abstractNumId="5" w15:restartNumberingAfterBreak="0">
    <w:nsid w:val="367E47CA"/>
    <w:multiLevelType w:val="multilevel"/>
    <w:tmpl w:val="8278DA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DA4FBB"/>
    <w:multiLevelType w:val="multilevel"/>
    <w:tmpl w:val="0762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8ED555F"/>
    <w:multiLevelType w:val="multilevel"/>
    <w:tmpl w:val="19A66590"/>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8" w15:restartNumberingAfterBreak="0">
    <w:nsid w:val="5B3B3D9B"/>
    <w:multiLevelType w:val="multilevel"/>
    <w:tmpl w:val="B1BAB2F6"/>
    <w:lvl w:ilvl="0">
      <w:start w:val="1"/>
      <w:numFmt w:val="decimal"/>
      <w:lvlText w:val="A.%1."/>
      <w:lvlJc w:val="left"/>
      <w:pPr>
        <w:ind w:left="360" w:hanging="360"/>
      </w:pPr>
      <w:rPr>
        <w:rFonts w:hint="default"/>
      </w:rPr>
    </w:lvl>
    <w:lvl w:ilvl="1">
      <w:start w:val="1"/>
      <w:numFmt w:val="none"/>
      <w:lvlRestart w:val="0"/>
      <w:lvlText w:val="%2A.%1.1"/>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68A72726"/>
    <w:multiLevelType w:val="multilevel"/>
    <w:tmpl w:val="D1CE6D2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BD52433"/>
    <w:multiLevelType w:val="hybridMultilevel"/>
    <w:tmpl w:val="EED296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710FBE"/>
    <w:multiLevelType w:val="hybridMultilevel"/>
    <w:tmpl w:val="4386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44D6DB9"/>
    <w:multiLevelType w:val="hybridMultilevel"/>
    <w:tmpl w:val="216A5B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6F27799"/>
    <w:multiLevelType w:val="multilevel"/>
    <w:tmpl w:val="62C0E4F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6FC6602"/>
    <w:multiLevelType w:val="multilevel"/>
    <w:tmpl w:val="36A8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D54507C"/>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num w:numId="1" w16cid:durableId="1293974742">
    <w:abstractNumId w:val="10"/>
  </w:num>
  <w:num w:numId="2" w16cid:durableId="1153449623">
    <w:abstractNumId w:val="13"/>
  </w:num>
  <w:num w:numId="3" w16cid:durableId="1369985991">
    <w:abstractNumId w:val="0"/>
  </w:num>
  <w:num w:numId="4" w16cid:durableId="151721027">
    <w:abstractNumId w:val="14"/>
  </w:num>
  <w:num w:numId="5" w16cid:durableId="139079684">
    <w:abstractNumId w:val="6"/>
  </w:num>
  <w:num w:numId="6" w16cid:durableId="571627352">
    <w:abstractNumId w:val="8"/>
  </w:num>
  <w:num w:numId="7" w16cid:durableId="1647585473">
    <w:abstractNumId w:val="4"/>
  </w:num>
  <w:num w:numId="8" w16cid:durableId="1257208419">
    <w:abstractNumId w:val="5"/>
  </w:num>
  <w:num w:numId="9" w16cid:durableId="1144276045">
    <w:abstractNumId w:val="11"/>
  </w:num>
  <w:num w:numId="10" w16cid:durableId="1676953524">
    <w:abstractNumId w:val="7"/>
  </w:num>
  <w:num w:numId="11" w16cid:durableId="770394986">
    <w:abstractNumId w:val="3"/>
  </w:num>
  <w:num w:numId="12" w16cid:durableId="647052666">
    <w:abstractNumId w:val="2"/>
  </w:num>
  <w:num w:numId="13" w16cid:durableId="854610177">
    <w:abstractNumId w:val="9"/>
  </w:num>
  <w:num w:numId="14" w16cid:durableId="2045207344">
    <w:abstractNumId w:val="12"/>
  </w:num>
  <w:num w:numId="15" w16cid:durableId="1104806404">
    <w:abstractNumId w:val="15"/>
  </w:num>
  <w:num w:numId="16" w16cid:durableId="869804698">
    <w:abstractNumId w:val="1"/>
  </w:num>
  <w:num w:numId="17" w16cid:durableId="18280845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53"/>
    <w:rsid w:val="000018B0"/>
    <w:rsid w:val="00031E64"/>
    <w:rsid w:val="00036A5E"/>
    <w:rsid w:val="0009168E"/>
    <w:rsid w:val="000C4E8D"/>
    <w:rsid w:val="000E3513"/>
    <w:rsid w:val="000F02F7"/>
    <w:rsid w:val="000F3F84"/>
    <w:rsid w:val="001148D6"/>
    <w:rsid w:val="00120B9A"/>
    <w:rsid w:val="001320EF"/>
    <w:rsid w:val="00140EE0"/>
    <w:rsid w:val="00171931"/>
    <w:rsid w:val="001A0658"/>
    <w:rsid w:val="001D0B19"/>
    <w:rsid w:val="001E43AD"/>
    <w:rsid w:val="001E50DD"/>
    <w:rsid w:val="001F0656"/>
    <w:rsid w:val="00245881"/>
    <w:rsid w:val="00251037"/>
    <w:rsid w:val="00281A9D"/>
    <w:rsid w:val="00295442"/>
    <w:rsid w:val="002A5166"/>
    <w:rsid w:val="002C0CE5"/>
    <w:rsid w:val="002D1D99"/>
    <w:rsid w:val="002D2011"/>
    <w:rsid w:val="002E3D5D"/>
    <w:rsid w:val="002F4853"/>
    <w:rsid w:val="002F6B4E"/>
    <w:rsid w:val="0030026C"/>
    <w:rsid w:val="0030524A"/>
    <w:rsid w:val="0030628E"/>
    <w:rsid w:val="00325F9E"/>
    <w:rsid w:val="00341514"/>
    <w:rsid w:val="00342D36"/>
    <w:rsid w:val="00361374"/>
    <w:rsid w:val="003640FD"/>
    <w:rsid w:val="00390306"/>
    <w:rsid w:val="003910E9"/>
    <w:rsid w:val="003A50D1"/>
    <w:rsid w:val="003D1817"/>
    <w:rsid w:val="003D71D7"/>
    <w:rsid w:val="00402CD0"/>
    <w:rsid w:val="0042118C"/>
    <w:rsid w:val="00443591"/>
    <w:rsid w:val="00455C10"/>
    <w:rsid w:val="0045742C"/>
    <w:rsid w:val="00470FCD"/>
    <w:rsid w:val="00472617"/>
    <w:rsid w:val="0049345E"/>
    <w:rsid w:val="00496756"/>
    <w:rsid w:val="004A6275"/>
    <w:rsid w:val="004C12AE"/>
    <w:rsid w:val="004C5B5B"/>
    <w:rsid w:val="004D3FFB"/>
    <w:rsid w:val="004F7564"/>
    <w:rsid w:val="00502EF9"/>
    <w:rsid w:val="00511589"/>
    <w:rsid w:val="0051244A"/>
    <w:rsid w:val="005402DD"/>
    <w:rsid w:val="00541484"/>
    <w:rsid w:val="00542899"/>
    <w:rsid w:val="00576A13"/>
    <w:rsid w:val="005861E4"/>
    <w:rsid w:val="005F2539"/>
    <w:rsid w:val="0061478F"/>
    <w:rsid w:val="00616598"/>
    <w:rsid w:val="00633D5F"/>
    <w:rsid w:val="006364FB"/>
    <w:rsid w:val="00683D3E"/>
    <w:rsid w:val="006932E2"/>
    <w:rsid w:val="006971B0"/>
    <w:rsid w:val="006E724A"/>
    <w:rsid w:val="006F7028"/>
    <w:rsid w:val="00702152"/>
    <w:rsid w:val="00745603"/>
    <w:rsid w:val="00752847"/>
    <w:rsid w:val="007668EC"/>
    <w:rsid w:val="007877BB"/>
    <w:rsid w:val="007A3906"/>
    <w:rsid w:val="007B5CC4"/>
    <w:rsid w:val="007B7560"/>
    <w:rsid w:val="007E4A1A"/>
    <w:rsid w:val="00815B61"/>
    <w:rsid w:val="008315F0"/>
    <w:rsid w:val="0084263B"/>
    <w:rsid w:val="008462E3"/>
    <w:rsid w:val="008479E0"/>
    <w:rsid w:val="008B56AA"/>
    <w:rsid w:val="008C4A59"/>
    <w:rsid w:val="008C4EA4"/>
    <w:rsid w:val="008D4FF4"/>
    <w:rsid w:val="008E16A2"/>
    <w:rsid w:val="008E4957"/>
    <w:rsid w:val="008F0C34"/>
    <w:rsid w:val="008F6C7C"/>
    <w:rsid w:val="00905173"/>
    <w:rsid w:val="00953703"/>
    <w:rsid w:val="00961453"/>
    <w:rsid w:val="009960D2"/>
    <w:rsid w:val="00997404"/>
    <w:rsid w:val="009A380E"/>
    <w:rsid w:val="009B3E6E"/>
    <w:rsid w:val="009D1BD2"/>
    <w:rsid w:val="00A14B4D"/>
    <w:rsid w:val="00A314C0"/>
    <w:rsid w:val="00A35857"/>
    <w:rsid w:val="00A41090"/>
    <w:rsid w:val="00A51765"/>
    <w:rsid w:val="00A60A3D"/>
    <w:rsid w:val="00A72712"/>
    <w:rsid w:val="00A828A3"/>
    <w:rsid w:val="00A86E69"/>
    <w:rsid w:val="00A91028"/>
    <w:rsid w:val="00AD085B"/>
    <w:rsid w:val="00AF0021"/>
    <w:rsid w:val="00B063BE"/>
    <w:rsid w:val="00BB51EA"/>
    <w:rsid w:val="00BB6EF6"/>
    <w:rsid w:val="00BC256C"/>
    <w:rsid w:val="00BD737D"/>
    <w:rsid w:val="00BE668D"/>
    <w:rsid w:val="00C23B6F"/>
    <w:rsid w:val="00C3179F"/>
    <w:rsid w:val="00C3434C"/>
    <w:rsid w:val="00C4637C"/>
    <w:rsid w:val="00C54B08"/>
    <w:rsid w:val="00C66D33"/>
    <w:rsid w:val="00C83D6E"/>
    <w:rsid w:val="00C83E34"/>
    <w:rsid w:val="00C94456"/>
    <w:rsid w:val="00C96624"/>
    <w:rsid w:val="00CA0F1D"/>
    <w:rsid w:val="00CB0EB0"/>
    <w:rsid w:val="00CC741A"/>
    <w:rsid w:val="00CD5057"/>
    <w:rsid w:val="00CF65F9"/>
    <w:rsid w:val="00D00D22"/>
    <w:rsid w:val="00D13C92"/>
    <w:rsid w:val="00D14EE0"/>
    <w:rsid w:val="00D260F8"/>
    <w:rsid w:val="00D718B2"/>
    <w:rsid w:val="00D72A14"/>
    <w:rsid w:val="00D7371A"/>
    <w:rsid w:val="00DA0FEB"/>
    <w:rsid w:val="00DA2B3F"/>
    <w:rsid w:val="00DA7267"/>
    <w:rsid w:val="00DC3A3B"/>
    <w:rsid w:val="00DC3D23"/>
    <w:rsid w:val="00DF3B10"/>
    <w:rsid w:val="00E16EEB"/>
    <w:rsid w:val="00E22D0A"/>
    <w:rsid w:val="00E546F7"/>
    <w:rsid w:val="00E63E90"/>
    <w:rsid w:val="00E80E33"/>
    <w:rsid w:val="00E951B0"/>
    <w:rsid w:val="00EC0458"/>
    <w:rsid w:val="00EC7D0F"/>
    <w:rsid w:val="00F03B35"/>
    <w:rsid w:val="00F239CB"/>
    <w:rsid w:val="00F24587"/>
    <w:rsid w:val="00F31BF9"/>
    <w:rsid w:val="00F53083"/>
    <w:rsid w:val="00F57002"/>
    <w:rsid w:val="00FB06FE"/>
    <w:rsid w:val="00FB14F1"/>
    <w:rsid w:val="00FB7F61"/>
    <w:rsid w:val="00FC6A41"/>
    <w:rsid w:val="00FE41B9"/>
    <w:rsid w:val="00FF1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BDA04"/>
  <w15:chartTrackingRefBased/>
  <w15:docId w15:val="{DB674C91-FAC2-4818-A438-F09ACB23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853"/>
    <w:rPr>
      <w:kern w:val="0"/>
    </w:rPr>
  </w:style>
  <w:style w:type="paragraph" w:styleId="Heading1">
    <w:name w:val="heading 1"/>
    <w:basedOn w:val="Normal"/>
    <w:next w:val="Normal"/>
    <w:link w:val="Heading1Char"/>
    <w:uiPriority w:val="9"/>
    <w:qFormat/>
    <w:rsid w:val="003062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99"/>
    <w:qFormat/>
    <w:rsid w:val="002F4853"/>
    <w:pPr>
      <w:ind w:left="720"/>
      <w:contextualSpacing/>
    </w:pPr>
  </w:style>
  <w:style w:type="character" w:customStyle="1" w:styleId="ListParagraphChar">
    <w:name w:val="List Paragraph Char"/>
    <w:aliases w:val="LTRhead Bullet Char,L1 Char"/>
    <w:basedOn w:val="DefaultParagraphFont"/>
    <w:link w:val="ListParagraph"/>
    <w:uiPriority w:val="34"/>
    <w:locked/>
    <w:rsid w:val="008D4FF4"/>
    <w:rPr>
      <w:kern w:val="0"/>
    </w:rPr>
  </w:style>
  <w:style w:type="character" w:styleId="PlaceholderText">
    <w:name w:val="Placeholder Text"/>
    <w:basedOn w:val="DefaultParagraphFont"/>
    <w:uiPriority w:val="99"/>
    <w:semiHidden/>
    <w:rsid w:val="008D4FF4"/>
    <w:rPr>
      <w:color w:val="808080"/>
    </w:rPr>
  </w:style>
  <w:style w:type="table" w:styleId="TableGrid">
    <w:name w:val="Table Grid"/>
    <w:basedOn w:val="TableNormal"/>
    <w:uiPriority w:val="59"/>
    <w:rsid w:val="008D4FF4"/>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F3B10"/>
    <w:rPr>
      <w:sz w:val="16"/>
      <w:szCs w:val="16"/>
    </w:rPr>
  </w:style>
  <w:style w:type="paragraph" w:styleId="CommentText">
    <w:name w:val="annotation text"/>
    <w:basedOn w:val="Normal"/>
    <w:link w:val="CommentTextChar"/>
    <w:uiPriority w:val="99"/>
    <w:unhideWhenUsed/>
    <w:rsid w:val="00DF3B10"/>
    <w:pPr>
      <w:spacing w:line="240" w:lineRule="auto"/>
    </w:pPr>
    <w:rPr>
      <w:sz w:val="20"/>
      <w:szCs w:val="20"/>
    </w:rPr>
  </w:style>
  <w:style w:type="character" w:customStyle="1" w:styleId="CommentTextChar">
    <w:name w:val="Comment Text Char"/>
    <w:basedOn w:val="DefaultParagraphFont"/>
    <w:link w:val="CommentText"/>
    <w:uiPriority w:val="99"/>
    <w:rsid w:val="00DF3B10"/>
    <w:rPr>
      <w:kern w:val="0"/>
      <w:sz w:val="20"/>
      <w:szCs w:val="20"/>
    </w:rPr>
  </w:style>
  <w:style w:type="character" w:customStyle="1" w:styleId="Style10">
    <w:name w:val="Style 10"/>
    <w:basedOn w:val="DefaultParagraphFont"/>
    <w:uiPriority w:val="1"/>
    <w:rsid w:val="00CB0EB0"/>
    <w:rPr>
      <w:rFonts w:asciiTheme="minorHAnsi" w:hAnsiTheme="minorHAnsi"/>
      <w:sz w:val="22"/>
    </w:rPr>
  </w:style>
  <w:style w:type="paragraph" w:styleId="CommentSubject">
    <w:name w:val="annotation subject"/>
    <w:basedOn w:val="CommentText"/>
    <w:next w:val="CommentText"/>
    <w:link w:val="CommentSubjectChar"/>
    <w:uiPriority w:val="99"/>
    <w:semiHidden/>
    <w:unhideWhenUsed/>
    <w:rsid w:val="00A72712"/>
    <w:rPr>
      <w:b/>
      <w:bCs/>
    </w:rPr>
  </w:style>
  <w:style w:type="character" w:customStyle="1" w:styleId="CommentSubjectChar">
    <w:name w:val="Comment Subject Char"/>
    <w:basedOn w:val="CommentTextChar"/>
    <w:link w:val="CommentSubject"/>
    <w:uiPriority w:val="99"/>
    <w:semiHidden/>
    <w:rsid w:val="00A72712"/>
    <w:rPr>
      <w:b/>
      <w:bCs/>
      <w:kern w:val="0"/>
      <w:sz w:val="20"/>
      <w:szCs w:val="20"/>
    </w:rPr>
  </w:style>
  <w:style w:type="character" w:styleId="Hyperlink">
    <w:name w:val="Hyperlink"/>
    <w:basedOn w:val="DefaultParagraphFont"/>
    <w:uiPriority w:val="99"/>
    <w:unhideWhenUsed/>
    <w:rsid w:val="007877BB"/>
    <w:rPr>
      <w:color w:val="0563C1" w:themeColor="hyperlink"/>
      <w:u w:val="single"/>
    </w:rPr>
  </w:style>
  <w:style w:type="character" w:styleId="UnresolvedMention">
    <w:name w:val="Unresolved Mention"/>
    <w:basedOn w:val="DefaultParagraphFont"/>
    <w:uiPriority w:val="99"/>
    <w:semiHidden/>
    <w:unhideWhenUsed/>
    <w:rsid w:val="007877BB"/>
    <w:rPr>
      <w:color w:val="605E5C"/>
      <w:shd w:val="clear" w:color="auto" w:fill="E1DFDD"/>
    </w:rPr>
  </w:style>
  <w:style w:type="paragraph" w:styleId="Footer">
    <w:name w:val="footer"/>
    <w:basedOn w:val="Normal"/>
    <w:link w:val="FooterChar"/>
    <w:uiPriority w:val="99"/>
    <w:unhideWhenUsed/>
    <w:rsid w:val="00C4637C"/>
    <w:pPr>
      <w:tabs>
        <w:tab w:val="center" w:pos="4680"/>
        <w:tab w:val="right" w:pos="9360"/>
      </w:tabs>
      <w:spacing w:after="0" w:line="240" w:lineRule="auto"/>
    </w:pPr>
    <w:rPr>
      <w:rFonts w:ascii="Calibri" w:eastAsia="Times New Roman" w:hAnsi="Calibri" w:cs="Times New Roman"/>
      <w14:ligatures w14:val="none"/>
    </w:rPr>
  </w:style>
  <w:style w:type="character" w:customStyle="1" w:styleId="FooterChar">
    <w:name w:val="Footer Char"/>
    <w:basedOn w:val="DefaultParagraphFont"/>
    <w:link w:val="Footer"/>
    <w:uiPriority w:val="99"/>
    <w:rsid w:val="00C4637C"/>
    <w:rPr>
      <w:rFonts w:ascii="Calibri" w:eastAsia="Times New Roman" w:hAnsi="Calibri" w:cs="Times New Roman"/>
      <w:kern w:val="0"/>
      <w14:ligatures w14:val="none"/>
    </w:rPr>
  </w:style>
  <w:style w:type="table" w:customStyle="1" w:styleId="TableGrid1">
    <w:name w:val="Table Grid1"/>
    <w:basedOn w:val="TableNormal"/>
    <w:next w:val="TableGrid"/>
    <w:uiPriority w:val="59"/>
    <w:rsid w:val="00C4637C"/>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C3D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D23"/>
    <w:rPr>
      <w:kern w:val="0"/>
    </w:rPr>
  </w:style>
  <w:style w:type="paragraph" w:styleId="PlainText">
    <w:name w:val="Plain Text"/>
    <w:basedOn w:val="Normal"/>
    <w:link w:val="PlainTextChar"/>
    <w:uiPriority w:val="99"/>
    <w:unhideWhenUsed/>
    <w:rsid w:val="00DC3A3B"/>
    <w:pPr>
      <w:spacing w:after="0" w:line="240" w:lineRule="auto"/>
    </w:pPr>
    <w:rPr>
      <w:rFonts w:ascii="Consolas" w:eastAsia="Times New Roman" w:hAnsi="Consolas" w:cs="Times New Roman"/>
      <w:sz w:val="21"/>
      <w:szCs w:val="21"/>
      <w14:ligatures w14:val="none"/>
    </w:rPr>
  </w:style>
  <w:style w:type="character" w:customStyle="1" w:styleId="PlainTextChar">
    <w:name w:val="Plain Text Char"/>
    <w:basedOn w:val="DefaultParagraphFont"/>
    <w:link w:val="PlainText"/>
    <w:uiPriority w:val="99"/>
    <w:rsid w:val="00DC3A3B"/>
    <w:rPr>
      <w:rFonts w:ascii="Consolas" w:eastAsia="Times New Roman" w:hAnsi="Consolas" w:cs="Times New Roman"/>
      <w:kern w:val="0"/>
      <w:sz w:val="21"/>
      <w:szCs w:val="21"/>
      <w14:ligatures w14:val="none"/>
    </w:rPr>
  </w:style>
  <w:style w:type="paragraph" w:styleId="Revision">
    <w:name w:val="Revision"/>
    <w:hidden/>
    <w:uiPriority w:val="99"/>
    <w:semiHidden/>
    <w:rsid w:val="001E50DD"/>
    <w:pPr>
      <w:spacing w:after="0" w:line="240" w:lineRule="auto"/>
    </w:pPr>
    <w:rPr>
      <w:kern w:val="0"/>
    </w:rPr>
  </w:style>
  <w:style w:type="paragraph" w:styleId="NoSpacing">
    <w:name w:val="No Spacing"/>
    <w:uiPriority w:val="1"/>
    <w:qFormat/>
    <w:rsid w:val="008F6C7C"/>
    <w:pPr>
      <w:spacing w:after="0" w:line="240" w:lineRule="auto"/>
    </w:pPr>
    <w:rPr>
      <w:kern w:val="0"/>
    </w:rPr>
  </w:style>
  <w:style w:type="character" w:customStyle="1" w:styleId="Heading1Char">
    <w:name w:val="Heading 1 Char"/>
    <w:basedOn w:val="DefaultParagraphFont"/>
    <w:link w:val="Heading1"/>
    <w:uiPriority w:val="9"/>
    <w:rsid w:val="0030628E"/>
    <w:rPr>
      <w:rFonts w:asciiTheme="majorHAnsi" w:eastAsiaTheme="majorEastAsia" w:hAnsiTheme="majorHAnsi" w:cstheme="majorBidi"/>
      <w:color w:val="2F5496"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6229390">
      <w:bodyDiv w:val="1"/>
      <w:marLeft w:val="0"/>
      <w:marRight w:val="0"/>
      <w:marTop w:val="0"/>
      <w:marBottom w:val="0"/>
      <w:divBdr>
        <w:top w:val="none" w:sz="0" w:space="0" w:color="auto"/>
        <w:left w:val="none" w:sz="0" w:space="0" w:color="auto"/>
        <w:bottom w:val="none" w:sz="0" w:space="0" w:color="auto"/>
        <w:right w:val="none" w:sz="0" w:space="0" w:color="auto"/>
      </w:divBdr>
    </w:div>
    <w:div w:id="1657343262">
      <w:bodyDiv w:val="1"/>
      <w:marLeft w:val="0"/>
      <w:marRight w:val="0"/>
      <w:marTop w:val="0"/>
      <w:marBottom w:val="0"/>
      <w:divBdr>
        <w:top w:val="none" w:sz="0" w:space="0" w:color="auto"/>
        <w:left w:val="none" w:sz="0" w:space="0" w:color="auto"/>
        <w:bottom w:val="none" w:sz="0" w:space="0" w:color="auto"/>
        <w:right w:val="none" w:sz="0" w:space="0" w:color="auto"/>
      </w:divBdr>
    </w:div>
    <w:div w:id="1788500637">
      <w:bodyDiv w:val="1"/>
      <w:marLeft w:val="0"/>
      <w:marRight w:val="0"/>
      <w:marTop w:val="0"/>
      <w:marBottom w:val="0"/>
      <w:divBdr>
        <w:top w:val="none" w:sz="0" w:space="0" w:color="auto"/>
        <w:left w:val="none" w:sz="0" w:space="0" w:color="auto"/>
        <w:bottom w:val="none" w:sz="0" w:space="0" w:color="auto"/>
        <w:right w:val="none" w:sz="0" w:space="0" w:color="auto"/>
      </w:divBdr>
    </w:div>
    <w:div w:id="1886288108">
      <w:bodyDiv w:val="1"/>
      <w:marLeft w:val="0"/>
      <w:marRight w:val="0"/>
      <w:marTop w:val="0"/>
      <w:marBottom w:val="0"/>
      <w:divBdr>
        <w:top w:val="none" w:sz="0" w:space="0" w:color="auto"/>
        <w:left w:val="none" w:sz="0" w:space="0" w:color="auto"/>
        <w:bottom w:val="none" w:sz="0" w:space="0" w:color="auto"/>
        <w:right w:val="none" w:sz="0" w:space="0" w:color="auto"/>
      </w:divBdr>
    </w:div>
    <w:div w:id="209296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mes.Gott@Illinois.go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fr.gov/cgi-bin/text-idx?SID=cbb7305b43e022815d30aeaf7b642744&amp;node=pt48.1.31&amp;rgn=div5"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ilga.gov/legislation/ilcs/ilcs.asp" TargetMode="External"/><Relationship Id="rId4" Type="http://schemas.openxmlformats.org/officeDocument/2006/relationships/settings" Target="settings.xml"/><Relationship Id="rId9" Type="http://schemas.openxmlformats.org/officeDocument/2006/relationships/hyperlink" Target="https://labor.illinois.gov"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001C1314324F53ACD9583C0390D9B1"/>
        <w:category>
          <w:name w:val="General"/>
          <w:gallery w:val="placeholder"/>
        </w:category>
        <w:types>
          <w:type w:val="bbPlcHdr"/>
        </w:types>
        <w:behaviors>
          <w:behavior w:val="content"/>
        </w:behaviors>
        <w:guid w:val="{429AC67E-CCCF-4ED8-AB16-EEE852F5D356}"/>
      </w:docPartPr>
      <w:docPartBody>
        <w:p w:rsidR="000F2B47" w:rsidRDefault="00444146" w:rsidP="00444146">
          <w:pPr>
            <w:pStyle w:val="37001C1314324F53ACD9583C0390D9B1"/>
          </w:pPr>
          <w:r w:rsidRPr="00DE1EC7">
            <w:rPr>
              <w:rStyle w:val="PlaceholderText"/>
              <w:rFonts w:cstheme="minorHAnsi"/>
              <w:color w:val="00B050"/>
            </w:rPr>
            <w:t>Choose an item.</w:t>
          </w:r>
        </w:p>
      </w:docPartBody>
    </w:docPart>
    <w:docPart>
      <w:docPartPr>
        <w:name w:val="052A399B95C749A79C5509461B5C78EC"/>
        <w:category>
          <w:name w:val="General"/>
          <w:gallery w:val="placeholder"/>
        </w:category>
        <w:types>
          <w:type w:val="bbPlcHdr"/>
        </w:types>
        <w:behaviors>
          <w:behavior w:val="content"/>
        </w:behaviors>
        <w:guid w:val="{2DE7F235-8FD3-4486-B825-1A752249955A}"/>
      </w:docPartPr>
      <w:docPartBody>
        <w:p w:rsidR="000F2B47" w:rsidRDefault="00444146" w:rsidP="00444146">
          <w:pPr>
            <w:pStyle w:val="052A399B95C749A79C5509461B5C78EC"/>
          </w:pPr>
          <w:r w:rsidRPr="000477FE">
            <w:rPr>
              <w:color w:val="00B050"/>
            </w:rPr>
            <w:t>Click here to enter text</w:t>
          </w:r>
        </w:p>
      </w:docPartBody>
    </w:docPart>
    <w:docPart>
      <w:docPartPr>
        <w:name w:val="C31031CC8CC74B2999ED851EDDAAD465"/>
        <w:category>
          <w:name w:val="General"/>
          <w:gallery w:val="placeholder"/>
        </w:category>
        <w:types>
          <w:type w:val="bbPlcHdr"/>
        </w:types>
        <w:behaviors>
          <w:behavior w:val="content"/>
        </w:behaviors>
        <w:guid w:val="{D0AD2722-6790-4B66-BEC6-1DE5039316DB}"/>
      </w:docPartPr>
      <w:docPartBody>
        <w:p w:rsidR="000F2B47" w:rsidRDefault="00444146" w:rsidP="00444146">
          <w:pPr>
            <w:pStyle w:val="C31031CC8CC74B2999ED851EDDAAD465"/>
          </w:pPr>
          <w:r w:rsidRPr="00854AFA">
            <w:rPr>
              <w:rStyle w:val="PlaceholderText"/>
              <w:rFonts w:cstheme="minorHAnsi"/>
              <w:color w:val="00B050"/>
            </w:rPr>
            <w:t>Click here to enter text.</w:t>
          </w:r>
        </w:p>
      </w:docPartBody>
    </w:docPart>
    <w:docPart>
      <w:docPartPr>
        <w:name w:val="0B7F34E7ADDE4F3F81E58B7318028875"/>
        <w:category>
          <w:name w:val="General"/>
          <w:gallery w:val="placeholder"/>
        </w:category>
        <w:types>
          <w:type w:val="bbPlcHdr"/>
        </w:types>
        <w:behaviors>
          <w:behavior w:val="content"/>
        </w:behaviors>
        <w:guid w:val="{A7F91F5C-2EE7-430E-9C25-73E43F2B4975}"/>
      </w:docPartPr>
      <w:docPartBody>
        <w:p w:rsidR="000F2B47" w:rsidRDefault="00444146" w:rsidP="00444146">
          <w:pPr>
            <w:pStyle w:val="0B7F34E7ADDE4F3F81E58B7318028875"/>
          </w:pPr>
          <w:r w:rsidRPr="00526B66">
            <w:rPr>
              <w:rFonts w:cstheme="minorHAnsi"/>
              <w:color w:val="FF0000"/>
            </w:rPr>
            <w:t>Click here to enter text.</w:t>
          </w:r>
        </w:p>
      </w:docPartBody>
    </w:docPart>
    <w:docPart>
      <w:docPartPr>
        <w:name w:val="52DC4525905743778816088F553FF4D1"/>
        <w:category>
          <w:name w:val="General"/>
          <w:gallery w:val="placeholder"/>
        </w:category>
        <w:types>
          <w:type w:val="bbPlcHdr"/>
        </w:types>
        <w:behaviors>
          <w:behavior w:val="content"/>
        </w:behaviors>
        <w:guid w:val="{C1A431E6-39B8-460F-BC85-F9E0CC838C3C}"/>
      </w:docPartPr>
      <w:docPartBody>
        <w:p w:rsidR="000F2B47" w:rsidRDefault="00444146" w:rsidP="00444146">
          <w:pPr>
            <w:pStyle w:val="52DC4525905743778816088F553FF4D1"/>
          </w:pPr>
          <w:r w:rsidRPr="00526B66">
            <w:rPr>
              <w:rStyle w:val="PlaceholderText"/>
              <w:rFonts w:cstheme="minorHAnsi"/>
              <w:color w:val="FF0000"/>
            </w:rPr>
            <w:t>Click here to enter text.</w:t>
          </w:r>
        </w:p>
      </w:docPartBody>
    </w:docPart>
    <w:docPart>
      <w:docPartPr>
        <w:name w:val="3C26C073244546E08077065FB90B2009"/>
        <w:category>
          <w:name w:val="General"/>
          <w:gallery w:val="placeholder"/>
        </w:category>
        <w:types>
          <w:type w:val="bbPlcHdr"/>
        </w:types>
        <w:behaviors>
          <w:behavior w:val="content"/>
        </w:behaviors>
        <w:guid w:val="{21AC4D13-C3AE-48BE-A396-0A770065C59E}"/>
      </w:docPartPr>
      <w:docPartBody>
        <w:p w:rsidR="000F2B47" w:rsidRDefault="00444146" w:rsidP="00444146">
          <w:pPr>
            <w:pStyle w:val="3C26C073244546E08077065FB90B2009"/>
          </w:pPr>
          <w:r w:rsidRPr="00526B66">
            <w:rPr>
              <w:rStyle w:val="PlaceholderText"/>
              <w:rFonts w:cstheme="minorHAnsi"/>
              <w:color w:val="FF0000"/>
            </w:rPr>
            <w:t>Click here to enter text.</w:t>
          </w:r>
        </w:p>
      </w:docPartBody>
    </w:docPart>
    <w:docPart>
      <w:docPartPr>
        <w:name w:val="B5076DCF089947EF966CB902C84D8928"/>
        <w:category>
          <w:name w:val="General"/>
          <w:gallery w:val="placeholder"/>
        </w:category>
        <w:types>
          <w:type w:val="bbPlcHdr"/>
        </w:types>
        <w:behaviors>
          <w:behavior w:val="content"/>
        </w:behaviors>
        <w:guid w:val="{0348E17A-D606-4626-8659-2757BBF53071}"/>
      </w:docPartPr>
      <w:docPartBody>
        <w:p w:rsidR="000F2B47" w:rsidRDefault="00444146" w:rsidP="00444146">
          <w:pPr>
            <w:pStyle w:val="B5076DCF089947EF966CB902C84D8928"/>
          </w:pPr>
          <w:r w:rsidRPr="00526B66">
            <w:rPr>
              <w:rFonts w:cstheme="minorHAnsi"/>
              <w:color w:val="FF0000"/>
            </w:rPr>
            <w:t>Click here to enter text.</w:t>
          </w:r>
        </w:p>
      </w:docPartBody>
    </w:docPart>
    <w:docPart>
      <w:docPartPr>
        <w:name w:val="8CE3C97551344B258E6EF182038FEAB9"/>
        <w:category>
          <w:name w:val="General"/>
          <w:gallery w:val="placeholder"/>
        </w:category>
        <w:types>
          <w:type w:val="bbPlcHdr"/>
        </w:types>
        <w:behaviors>
          <w:behavior w:val="content"/>
        </w:behaviors>
        <w:guid w:val="{B4642FF1-BF7F-4AF9-B061-7EED4422A082}"/>
      </w:docPartPr>
      <w:docPartBody>
        <w:p w:rsidR="000F2B47" w:rsidRDefault="00444146" w:rsidP="00444146">
          <w:pPr>
            <w:pStyle w:val="8CE3C97551344B258E6EF182038FEAB9"/>
          </w:pPr>
          <w:r w:rsidRPr="00526B66">
            <w:rPr>
              <w:rStyle w:val="PlaceholderText"/>
              <w:rFonts w:cstheme="minorHAnsi"/>
              <w:color w:val="FF0000"/>
            </w:rPr>
            <w:t>Click here to enter text.</w:t>
          </w:r>
        </w:p>
      </w:docPartBody>
    </w:docPart>
    <w:docPart>
      <w:docPartPr>
        <w:name w:val="561BB912EF87419591B4ECDFF1C243A4"/>
        <w:category>
          <w:name w:val="General"/>
          <w:gallery w:val="placeholder"/>
        </w:category>
        <w:types>
          <w:type w:val="bbPlcHdr"/>
        </w:types>
        <w:behaviors>
          <w:behavior w:val="content"/>
        </w:behaviors>
        <w:guid w:val="{A7949694-7CF3-4F65-AC0A-94AF905CCE58}"/>
      </w:docPartPr>
      <w:docPartBody>
        <w:p w:rsidR="000F2B47" w:rsidRDefault="00444146" w:rsidP="00444146">
          <w:pPr>
            <w:pStyle w:val="561BB912EF87419591B4ECDFF1C243A4"/>
          </w:pPr>
          <w:r w:rsidRPr="00526B66">
            <w:rPr>
              <w:rFonts w:cstheme="minorHAnsi"/>
              <w:color w:val="FF0000"/>
            </w:rPr>
            <w:t>Click here to enter text.</w:t>
          </w:r>
        </w:p>
      </w:docPartBody>
    </w:docPart>
    <w:docPart>
      <w:docPartPr>
        <w:name w:val="F29EB964C46B45D7BC2635322C167DBE"/>
        <w:category>
          <w:name w:val="General"/>
          <w:gallery w:val="placeholder"/>
        </w:category>
        <w:types>
          <w:type w:val="bbPlcHdr"/>
        </w:types>
        <w:behaviors>
          <w:behavior w:val="content"/>
        </w:behaviors>
        <w:guid w:val="{8D0241A0-388D-4395-A7CB-9FF14B413F5E}"/>
      </w:docPartPr>
      <w:docPartBody>
        <w:p w:rsidR="000F2B47" w:rsidRDefault="00444146" w:rsidP="00444146">
          <w:pPr>
            <w:pStyle w:val="F29EB964C46B45D7BC2635322C167DBE"/>
          </w:pPr>
          <w:r w:rsidRPr="00526B66">
            <w:rPr>
              <w:rFonts w:cstheme="minorHAnsi"/>
              <w:color w:val="00B050"/>
            </w:rPr>
            <w:t>Click here to enter text.</w:t>
          </w:r>
        </w:p>
      </w:docPartBody>
    </w:docPart>
    <w:docPart>
      <w:docPartPr>
        <w:name w:val="1CFE9232E36C445899BAAED7F01EB690"/>
        <w:category>
          <w:name w:val="General"/>
          <w:gallery w:val="placeholder"/>
        </w:category>
        <w:types>
          <w:type w:val="bbPlcHdr"/>
        </w:types>
        <w:behaviors>
          <w:behavior w:val="content"/>
        </w:behaviors>
        <w:guid w:val="{DA33CBC8-DC25-4C90-8686-88BFA0A11539}"/>
      </w:docPartPr>
      <w:docPartBody>
        <w:p w:rsidR="000F2B47" w:rsidRDefault="00444146" w:rsidP="00444146">
          <w:pPr>
            <w:pStyle w:val="1CFE9232E36C445899BAAED7F01EB690"/>
          </w:pPr>
          <w:r w:rsidRPr="00526B66">
            <w:rPr>
              <w:rFonts w:cstheme="minorHAnsi"/>
              <w:color w:val="00B050"/>
            </w:rPr>
            <w:t>Click here to enter text.</w:t>
          </w:r>
        </w:p>
      </w:docPartBody>
    </w:docPart>
    <w:docPart>
      <w:docPartPr>
        <w:name w:val="A4D50BCCAF9B4F08B9873DD087875AEE"/>
        <w:category>
          <w:name w:val="General"/>
          <w:gallery w:val="placeholder"/>
        </w:category>
        <w:types>
          <w:type w:val="bbPlcHdr"/>
        </w:types>
        <w:behaviors>
          <w:behavior w:val="content"/>
        </w:behaviors>
        <w:guid w:val="{9623E551-3E75-4C15-B973-206D3243DC73}"/>
      </w:docPartPr>
      <w:docPartBody>
        <w:p w:rsidR="000F2B47" w:rsidRDefault="00444146" w:rsidP="00444146">
          <w:pPr>
            <w:pStyle w:val="A4D50BCCAF9B4F08B9873DD087875AEE"/>
          </w:pPr>
          <w:r w:rsidRPr="00526B66">
            <w:rPr>
              <w:rFonts w:cstheme="minorHAnsi"/>
              <w:color w:val="00B050"/>
            </w:rPr>
            <w:t>Click here to enter text.</w:t>
          </w:r>
        </w:p>
      </w:docPartBody>
    </w:docPart>
    <w:docPart>
      <w:docPartPr>
        <w:name w:val="34ADA9AB2E6D4D87BAA29F92A4401C80"/>
        <w:category>
          <w:name w:val="General"/>
          <w:gallery w:val="placeholder"/>
        </w:category>
        <w:types>
          <w:type w:val="bbPlcHdr"/>
        </w:types>
        <w:behaviors>
          <w:behavior w:val="content"/>
        </w:behaviors>
        <w:guid w:val="{7B544718-879B-4AA9-A3F8-FC94FD98D066}"/>
      </w:docPartPr>
      <w:docPartBody>
        <w:p w:rsidR="000F2B47" w:rsidRDefault="00444146" w:rsidP="00444146">
          <w:pPr>
            <w:pStyle w:val="34ADA9AB2E6D4D87BAA29F92A4401C80"/>
          </w:pPr>
          <w:r w:rsidRPr="00526B66">
            <w:rPr>
              <w:rFonts w:cstheme="minorHAnsi"/>
              <w:color w:val="00B050"/>
            </w:rPr>
            <w:t>Click here to enter text.</w:t>
          </w:r>
        </w:p>
      </w:docPartBody>
    </w:docPart>
    <w:docPart>
      <w:docPartPr>
        <w:name w:val="03A6FBEE6E0A47909F10169949B8CF99"/>
        <w:category>
          <w:name w:val="General"/>
          <w:gallery w:val="placeholder"/>
        </w:category>
        <w:types>
          <w:type w:val="bbPlcHdr"/>
        </w:types>
        <w:behaviors>
          <w:behavior w:val="content"/>
        </w:behaviors>
        <w:guid w:val="{A21730BA-BD36-41AE-90BD-783DC52DB873}"/>
      </w:docPartPr>
      <w:docPartBody>
        <w:p w:rsidR="000F2B47" w:rsidRDefault="00444146" w:rsidP="00444146">
          <w:pPr>
            <w:pStyle w:val="03A6FBEE6E0A47909F10169949B8CF99"/>
          </w:pPr>
          <w:r w:rsidRPr="00526B66">
            <w:rPr>
              <w:rFonts w:cstheme="minorHAnsi"/>
              <w:color w:val="00B050"/>
            </w:rPr>
            <w:t>Click here to enter text.</w:t>
          </w:r>
        </w:p>
      </w:docPartBody>
    </w:docPart>
    <w:docPart>
      <w:docPartPr>
        <w:name w:val="78FB6CF6F0774CB0AB32B8484CC82D09"/>
        <w:category>
          <w:name w:val="General"/>
          <w:gallery w:val="placeholder"/>
        </w:category>
        <w:types>
          <w:type w:val="bbPlcHdr"/>
        </w:types>
        <w:behaviors>
          <w:behavior w:val="content"/>
        </w:behaviors>
        <w:guid w:val="{C05B5A99-DC0C-471E-A537-3C6A2C6E5ED0}"/>
      </w:docPartPr>
      <w:docPartBody>
        <w:p w:rsidR="000F2B47" w:rsidRDefault="00444146" w:rsidP="00444146">
          <w:pPr>
            <w:pStyle w:val="78FB6CF6F0774CB0AB32B8484CC82D09"/>
          </w:pPr>
          <w:r w:rsidRPr="00526B66">
            <w:rPr>
              <w:rFonts w:cstheme="minorHAnsi"/>
              <w:color w:val="00B050"/>
            </w:rPr>
            <w:t>Click here to enter text.</w:t>
          </w:r>
        </w:p>
      </w:docPartBody>
    </w:docPart>
    <w:docPart>
      <w:docPartPr>
        <w:name w:val="133CA950AD51480591B37A9A5E7A8AA2"/>
        <w:category>
          <w:name w:val="General"/>
          <w:gallery w:val="placeholder"/>
        </w:category>
        <w:types>
          <w:type w:val="bbPlcHdr"/>
        </w:types>
        <w:behaviors>
          <w:behavior w:val="content"/>
        </w:behaviors>
        <w:guid w:val="{BF646F6F-0577-4776-A437-8A5346C7C9C4}"/>
      </w:docPartPr>
      <w:docPartBody>
        <w:p w:rsidR="000F2B47" w:rsidRDefault="00444146" w:rsidP="00444146">
          <w:pPr>
            <w:pStyle w:val="133CA950AD51480591B37A9A5E7A8AA2"/>
          </w:pPr>
          <w:r w:rsidRPr="00526B66">
            <w:rPr>
              <w:rFonts w:cstheme="minorHAnsi"/>
              <w:color w:val="00B050"/>
            </w:rPr>
            <w:t>Click here to enter text.</w:t>
          </w:r>
        </w:p>
      </w:docPartBody>
    </w:docPart>
    <w:docPart>
      <w:docPartPr>
        <w:name w:val="14D35744357248C18B6812549B012CA4"/>
        <w:category>
          <w:name w:val="General"/>
          <w:gallery w:val="placeholder"/>
        </w:category>
        <w:types>
          <w:type w:val="bbPlcHdr"/>
        </w:types>
        <w:behaviors>
          <w:behavior w:val="content"/>
        </w:behaviors>
        <w:guid w:val="{440C552A-745B-46C8-A037-A52098A55267}"/>
      </w:docPartPr>
      <w:docPartBody>
        <w:p w:rsidR="000F2B47" w:rsidRDefault="00444146" w:rsidP="00444146">
          <w:pPr>
            <w:pStyle w:val="14D35744357248C18B6812549B012CA4"/>
          </w:pPr>
          <w:r w:rsidRPr="00526B66">
            <w:rPr>
              <w:rFonts w:cstheme="minorHAnsi"/>
              <w:color w:val="00B050"/>
            </w:rPr>
            <w:t>Click here to enter text.</w:t>
          </w:r>
        </w:p>
      </w:docPartBody>
    </w:docPart>
    <w:docPart>
      <w:docPartPr>
        <w:name w:val="49ACBA406C8C4C419C7948D13E3276B2"/>
        <w:category>
          <w:name w:val="General"/>
          <w:gallery w:val="placeholder"/>
        </w:category>
        <w:types>
          <w:type w:val="bbPlcHdr"/>
        </w:types>
        <w:behaviors>
          <w:behavior w:val="content"/>
        </w:behaviors>
        <w:guid w:val="{0E2A340E-0292-4C4C-9113-8F1C92DF923E}"/>
      </w:docPartPr>
      <w:docPartBody>
        <w:p w:rsidR="000F2B47" w:rsidRDefault="00444146" w:rsidP="00444146">
          <w:pPr>
            <w:pStyle w:val="49ACBA406C8C4C419C7948D13E3276B2"/>
          </w:pPr>
          <w:r w:rsidRPr="00526B66">
            <w:rPr>
              <w:rFonts w:cstheme="minorHAnsi"/>
              <w:color w:val="00B050"/>
            </w:rPr>
            <w:t>Click here to enter text.</w:t>
          </w:r>
        </w:p>
      </w:docPartBody>
    </w:docPart>
    <w:docPart>
      <w:docPartPr>
        <w:name w:val="83FDB3580BBD41C488221E7F45781310"/>
        <w:category>
          <w:name w:val="General"/>
          <w:gallery w:val="placeholder"/>
        </w:category>
        <w:types>
          <w:type w:val="bbPlcHdr"/>
        </w:types>
        <w:behaviors>
          <w:behavior w:val="content"/>
        </w:behaviors>
        <w:guid w:val="{6F3F729C-FBC1-4992-8D57-5021B000C097}"/>
      </w:docPartPr>
      <w:docPartBody>
        <w:p w:rsidR="000F2B47" w:rsidRDefault="00444146" w:rsidP="00444146">
          <w:pPr>
            <w:pStyle w:val="83FDB3580BBD41C488221E7F45781310"/>
          </w:pPr>
          <w:r w:rsidRPr="00526B66">
            <w:rPr>
              <w:rFonts w:cstheme="minorHAnsi"/>
              <w:color w:val="00B050"/>
            </w:rPr>
            <w:t>Click here to enter text.</w:t>
          </w:r>
        </w:p>
      </w:docPartBody>
    </w:docPart>
    <w:docPart>
      <w:docPartPr>
        <w:name w:val="868ED4CA02B04615A613783816A9848E"/>
        <w:category>
          <w:name w:val="General"/>
          <w:gallery w:val="placeholder"/>
        </w:category>
        <w:types>
          <w:type w:val="bbPlcHdr"/>
        </w:types>
        <w:behaviors>
          <w:behavior w:val="content"/>
        </w:behaviors>
        <w:guid w:val="{A5D3C87F-8753-4457-857A-8485E55DC46C}"/>
      </w:docPartPr>
      <w:docPartBody>
        <w:p w:rsidR="000F2B47" w:rsidRDefault="00444146" w:rsidP="00444146">
          <w:pPr>
            <w:pStyle w:val="868ED4CA02B04615A613783816A9848E"/>
          </w:pPr>
          <w:r w:rsidRPr="00526B66">
            <w:rPr>
              <w:rFonts w:cstheme="minorHAnsi"/>
              <w:color w:val="00B050"/>
            </w:rPr>
            <w:t>Click here to enter text.</w:t>
          </w:r>
        </w:p>
      </w:docPartBody>
    </w:docPart>
    <w:docPart>
      <w:docPartPr>
        <w:name w:val="6C4889C578E9488CA2602A3E2D97F524"/>
        <w:category>
          <w:name w:val="General"/>
          <w:gallery w:val="placeholder"/>
        </w:category>
        <w:types>
          <w:type w:val="bbPlcHdr"/>
        </w:types>
        <w:behaviors>
          <w:behavior w:val="content"/>
        </w:behaviors>
        <w:guid w:val="{FED44922-1F72-4238-9E43-2D3DF73FA9B3}"/>
      </w:docPartPr>
      <w:docPartBody>
        <w:p w:rsidR="00F821B4" w:rsidRDefault="00B31C94" w:rsidP="00B31C94">
          <w:pPr>
            <w:pStyle w:val="6C4889C578E9488CA2602A3E2D97F524"/>
          </w:pPr>
          <w:r w:rsidRPr="00F96816">
            <w:rPr>
              <w:color w:val="FF0000"/>
            </w:rPr>
            <w:t>Click here to enter text</w:t>
          </w:r>
        </w:p>
      </w:docPartBody>
    </w:docPart>
    <w:docPart>
      <w:docPartPr>
        <w:name w:val="38F5C777DCC64D05A7EB3326F90223DA"/>
        <w:category>
          <w:name w:val="General"/>
          <w:gallery w:val="placeholder"/>
        </w:category>
        <w:types>
          <w:type w:val="bbPlcHdr"/>
        </w:types>
        <w:behaviors>
          <w:behavior w:val="content"/>
        </w:behaviors>
        <w:guid w:val="{C72192C5-BBE1-4B11-9207-300412B6FFF8}"/>
      </w:docPartPr>
      <w:docPartBody>
        <w:p w:rsidR="00F821B4" w:rsidRDefault="00B31C94" w:rsidP="00B31C94">
          <w:pPr>
            <w:pStyle w:val="38F5C777DCC64D05A7EB3326F90223DA"/>
          </w:pPr>
          <w:r w:rsidRPr="00F96816">
            <w:rPr>
              <w:color w:val="FF0000"/>
            </w:rPr>
            <w:t>Click here to enter text</w:t>
          </w:r>
        </w:p>
      </w:docPartBody>
    </w:docPart>
    <w:docPart>
      <w:docPartPr>
        <w:name w:val="0E62ECE3B3EC4AF49487467DDE064A79"/>
        <w:category>
          <w:name w:val="General"/>
          <w:gallery w:val="placeholder"/>
        </w:category>
        <w:types>
          <w:type w:val="bbPlcHdr"/>
        </w:types>
        <w:behaviors>
          <w:behavior w:val="content"/>
        </w:behaviors>
        <w:guid w:val="{32AFD9F9-0C42-43E5-8D1F-AF4E51B7CC04}"/>
      </w:docPartPr>
      <w:docPartBody>
        <w:p w:rsidR="00F821B4" w:rsidRDefault="00B31C94" w:rsidP="00B31C94">
          <w:pPr>
            <w:pStyle w:val="0E62ECE3B3EC4AF49487467DDE064A79"/>
          </w:pPr>
          <w:r w:rsidRPr="00F96816">
            <w:rPr>
              <w:color w:val="FF0000"/>
            </w:rPr>
            <w:t>Click here to enter text</w:t>
          </w:r>
        </w:p>
      </w:docPartBody>
    </w:docPart>
    <w:docPart>
      <w:docPartPr>
        <w:name w:val="F8AF98F776DD410F86742EA9712A3E1B"/>
        <w:category>
          <w:name w:val="General"/>
          <w:gallery w:val="placeholder"/>
        </w:category>
        <w:types>
          <w:type w:val="bbPlcHdr"/>
        </w:types>
        <w:behaviors>
          <w:behavior w:val="content"/>
        </w:behaviors>
        <w:guid w:val="{1025F8D5-79FC-41B0-B142-4135CAA5552B}"/>
      </w:docPartPr>
      <w:docPartBody>
        <w:p w:rsidR="00F821B4" w:rsidRDefault="00B31C94" w:rsidP="00B31C94">
          <w:pPr>
            <w:pStyle w:val="F8AF98F776DD410F86742EA9712A3E1B"/>
          </w:pPr>
          <w:r w:rsidRPr="00F96816">
            <w:rPr>
              <w:color w:val="FF0000"/>
            </w:rPr>
            <w:t>Click here to enter text</w:t>
          </w:r>
        </w:p>
      </w:docPartBody>
    </w:docPart>
    <w:docPart>
      <w:docPartPr>
        <w:name w:val="56977AB63B174C59BA7310D2B17D933E"/>
        <w:category>
          <w:name w:val="General"/>
          <w:gallery w:val="placeholder"/>
        </w:category>
        <w:types>
          <w:type w:val="bbPlcHdr"/>
        </w:types>
        <w:behaviors>
          <w:behavior w:val="content"/>
        </w:behaviors>
        <w:guid w:val="{40237CA9-CC41-42DE-8C9B-B541AF2AED77}"/>
      </w:docPartPr>
      <w:docPartBody>
        <w:p w:rsidR="00CB610D" w:rsidRDefault="00CB610D" w:rsidP="00CB610D">
          <w:pPr>
            <w:pStyle w:val="56977AB63B174C59BA7310D2B17D933E"/>
          </w:pPr>
          <w:r w:rsidRPr="00854AFA">
            <w:rPr>
              <w:rStyle w:val="PlaceholderText"/>
              <w:rFonts w:cstheme="minorHAnsi"/>
              <w:color w:val="00B050"/>
            </w:rPr>
            <w:t>Click here to enter text.</w:t>
          </w:r>
        </w:p>
      </w:docPartBody>
    </w:docPart>
    <w:docPart>
      <w:docPartPr>
        <w:name w:val="A0F30F248AFA418688D67B480F3367B2"/>
        <w:category>
          <w:name w:val="General"/>
          <w:gallery w:val="placeholder"/>
        </w:category>
        <w:types>
          <w:type w:val="bbPlcHdr"/>
        </w:types>
        <w:behaviors>
          <w:behavior w:val="content"/>
        </w:behaviors>
        <w:guid w:val="{BE1307F9-E052-4A33-B8C2-11B9C45AC435}"/>
      </w:docPartPr>
      <w:docPartBody>
        <w:p w:rsidR="00A63C64" w:rsidRDefault="00A63C64" w:rsidP="00A63C64">
          <w:pPr>
            <w:pStyle w:val="A0F30F248AFA418688D67B480F3367B2"/>
          </w:pPr>
          <w:r w:rsidRPr="00400761">
            <w:rPr>
              <w:color w:val="FF0000"/>
            </w:rPr>
            <w:t>Click here to enter text</w:t>
          </w:r>
        </w:p>
      </w:docPartBody>
    </w:docPart>
    <w:docPart>
      <w:docPartPr>
        <w:name w:val="F49AE656BC90481EBE49B9D59CB30C59"/>
        <w:category>
          <w:name w:val="General"/>
          <w:gallery w:val="placeholder"/>
        </w:category>
        <w:types>
          <w:type w:val="bbPlcHdr"/>
        </w:types>
        <w:behaviors>
          <w:behavior w:val="content"/>
        </w:behaviors>
        <w:guid w:val="{758BEFC7-CC05-4B8A-A4BF-AAD69977AED4}"/>
      </w:docPartPr>
      <w:docPartBody>
        <w:p w:rsidR="00A63C64" w:rsidRDefault="00A63C64" w:rsidP="00A63C64">
          <w:pPr>
            <w:pStyle w:val="F49AE656BC90481EBE49B9D59CB30C59"/>
          </w:pPr>
          <w:r w:rsidRPr="00400761">
            <w:rPr>
              <w:color w:val="FF0000"/>
            </w:rPr>
            <w:t>Click here to enter text</w:t>
          </w:r>
        </w:p>
      </w:docPartBody>
    </w:docPart>
    <w:docPart>
      <w:docPartPr>
        <w:name w:val="175435A1522F4C88AA477226569D5F82"/>
        <w:category>
          <w:name w:val="General"/>
          <w:gallery w:val="placeholder"/>
        </w:category>
        <w:types>
          <w:type w:val="bbPlcHdr"/>
        </w:types>
        <w:behaviors>
          <w:behavior w:val="content"/>
        </w:behaviors>
        <w:guid w:val="{AAB9C5F7-76D4-4AD1-9505-813E758C2D71}"/>
      </w:docPartPr>
      <w:docPartBody>
        <w:p w:rsidR="00A63C64" w:rsidRDefault="00A63C64" w:rsidP="00A63C64">
          <w:pPr>
            <w:pStyle w:val="175435A1522F4C88AA477226569D5F82"/>
          </w:pPr>
          <w:r w:rsidRPr="00400761">
            <w:rPr>
              <w:color w:val="FF0000"/>
            </w:rPr>
            <w:t>Click here to enter text</w:t>
          </w:r>
        </w:p>
      </w:docPartBody>
    </w:docPart>
    <w:docPart>
      <w:docPartPr>
        <w:name w:val="30CAD73F2F094A4394B021E0F4C2F9D6"/>
        <w:category>
          <w:name w:val="General"/>
          <w:gallery w:val="placeholder"/>
        </w:category>
        <w:types>
          <w:type w:val="bbPlcHdr"/>
        </w:types>
        <w:behaviors>
          <w:behavior w:val="content"/>
        </w:behaviors>
        <w:guid w:val="{88244245-F794-4661-AC89-104BDA23596D}"/>
      </w:docPartPr>
      <w:docPartBody>
        <w:p w:rsidR="00A63C64" w:rsidRDefault="00A63C64" w:rsidP="00A63C64">
          <w:pPr>
            <w:pStyle w:val="30CAD73F2F094A4394B021E0F4C2F9D6"/>
          </w:pPr>
          <w:r w:rsidRPr="00400761">
            <w:rPr>
              <w:color w:val="FF0000"/>
            </w:rPr>
            <w:t>Click here to enter text</w:t>
          </w:r>
        </w:p>
      </w:docPartBody>
    </w:docPart>
    <w:docPart>
      <w:docPartPr>
        <w:name w:val="3D085E4FA38E4B64A3473DCFD9F98C88"/>
        <w:category>
          <w:name w:val="General"/>
          <w:gallery w:val="placeholder"/>
        </w:category>
        <w:types>
          <w:type w:val="bbPlcHdr"/>
        </w:types>
        <w:behaviors>
          <w:behavior w:val="content"/>
        </w:behaviors>
        <w:guid w:val="{4E896313-350E-4D84-A236-50C0510D761F}"/>
      </w:docPartPr>
      <w:docPartBody>
        <w:p w:rsidR="00A63C64" w:rsidRDefault="00A63C64" w:rsidP="00A63C64">
          <w:pPr>
            <w:pStyle w:val="3D085E4FA38E4B64A3473DCFD9F98C88"/>
          </w:pPr>
          <w:r w:rsidRPr="00400761">
            <w:rPr>
              <w:color w:val="FF0000"/>
            </w:rPr>
            <w:t>Click here to enter text</w:t>
          </w:r>
        </w:p>
      </w:docPartBody>
    </w:docPart>
    <w:docPart>
      <w:docPartPr>
        <w:name w:val="17B845CA780A44248E7E5CED2260DF1C"/>
        <w:category>
          <w:name w:val="General"/>
          <w:gallery w:val="placeholder"/>
        </w:category>
        <w:types>
          <w:type w:val="bbPlcHdr"/>
        </w:types>
        <w:behaviors>
          <w:behavior w:val="content"/>
        </w:behaviors>
        <w:guid w:val="{068051F2-0A03-41A3-92F8-9FE0106B1422}"/>
      </w:docPartPr>
      <w:docPartBody>
        <w:p w:rsidR="00A63C64" w:rsidRDefault="00A63C64" w:rsidP="00A63C64">
          <w:pPr>
            <w:pStyle w:val="17B845CA780A44248E7E5CED2260DF1C"/>
          </w:pPr>
          <w:r w:rsidRPr="00400761">
            <w:rPr>
              <w:color w:val="FF0000"/>
            </w:rPr>
            <w:t>Click here to enter text</w:t>
          </w:r>
        </w:p>
      </w:docPartBody>
    </w:docPart>
    <w:docPart>
      <w:docPartPr>
        <w:name w:val="871EB1C1177249A0BCA28AF3FCEFAD6D"/>
        <w:category>
          <w:name w:val="General"/>
          <w:gallery w:val="placeholder"/>
        </w:category>
        <w:types>
          <w:type w:val="bbPlcHdr"/>
        </w:types>
        <w:behaviors>
          <w:behavior w:val="content"/>
        </w:behaviors>
        <w:guid w:val="{5D576260-8398-4A45-8E47-886B03887DD8}"/>
      </w:docPartPr>
      <w:docPartBody>
        <w:p w:rsidR="00A63C64" w:rsidRDefault="00A63C64" w:rsidP="00A63C64">
          <w:pPr>
            <w:pStyle w:val="871EB1C1177249A0BCA28AF3FCEFAD6D"/>
          </w:pPr>
          <w:r w:rsidRPr="00400761">
            <w:rPr>
              <w:color w:val="FF0000"/>
            </w:rPr>
            <w:t>Click here to enter text</w:t>
          </w:r>
        </w:p>
      </w:docPartBody>
    </w:docPart>
    <w:docPart>
      <w:docPartPr>
        <w:name w:val="6EB453C98012437B8824FAA5E7D2D856"/>
        <w:category>
          <w:name w:val="General"/>
          <w:gallery w:val="placeholder"/>
        </w:category>
        <w:types>
          <w:type w:val="bbPlcHdr"/>
        </w:types>
        <w:behaviors>
          <w:behavior w:val="content"/>
        </w:behaviors>
        <w:guid w:val="{22B4B524-B387-4356-BA88-32653F5C8FF2}"/>
      </w:docPartPr>
      <w:docPartBody>
        <w:p w:rsidR="00A63C64" w:rsidRDefault="00A63C64" w:rsidP="00A63C64">
          <w:pPr>
            <w:pStyle w:val="6EB453C98012437B8824FAA5E7D2D856"/>
          </w:pPr>
          <w:r w:rsidRPr="00400761">
            <w:rPr>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46"/>
    <w:rsid w:val="00006166"/>
    <w:rsid w:val="000F2B47"/>
    <w:rsid w:val="00146446"/>
    <w:rsid w:val="003064B5"/>
    <w:rsid w:val="003910E9"/>
    <w:rsid w:val="003A50D1"/>
    <w:rsid w:val="003F39AC"/>
    <w:rsid w:val="00444146"/>
    <w:rsid w:val="005861E4"/>
    <w:rsid w:val="00616598"/>
    <w:rsid w:val="00721D04"/>
    <w:rsid w:val="00905173"/>
    <w:rsid w:val="009960D2"/>
    <w:rsid w:val="00A35857"/>
    <w:rsid w:val="00A60A3D"/>
    <w:rsid w:val="00A63C64"/>
    <w:rsid w:val="00A665F4"/>
    <w:rsid w:val="00B31C94"/>
    <w:rsid w:val="00BB51EA"/>
    <w:rsid w:val="00BC256C"/>
    <w:rsid w:val="00CB610D"/>
    <w:rsid w:val="00E16EEB"/>
    <w:rsid w:val="00E80E33"/>
    <w:rsid w:val="00F821B4"/>
    <w:rsid w:val="00FC6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B610D"/>
    <w:rPr>
      <w:rFonts w:cs="Times New Roman"/>
      <w:color w:val="808080"/>
    </w:rPr>
  </w:style>
  <w:style w:type="paragraph" w:customStyle="1" w:styleId="37001C1314324F53ACD9583C0390D9B1">
    <w:name w:val="37001C1314324F53ACD9583C0390D9B1"/>
    <w:rsid w:val="00444146"/>
  </w:style>
  <w:style w:type="paragraph" w:customStyle="1" w:styleId="052A399B95C749A79C5509461B5C78EC">
    <w:name w:val="052A399B95C749A79C5509461B5C78EC"/>
    <w:rsid w:val="00444146"/>
  </w:style>
  <w:style w:type="paragraph" w:customStyle="1" w:styleId="C31031CC8CC74B2999ED851EDDAAD465">
    <w:name w:val="C31031CC8CC74B2999ED851EDDAAD465"/>
    <w:rsid w:val="00444146"/>
  </w:style>
  <w:style w:type="paragraph" w:customStyle="1" w:styleId="0B7F34E7ADDE4F3F81E58B7318028875">
    <w:name w:val="0B7F34E7ADDE4F3F81E58B7318028875"/>
    <w:rsid w:val="00444146"/>
  </w:style>
  <w:style w:type="paragraph" w:customStyle="1" w:styleId="52DC4525905743778816088F553FF4D1">
    <w:name w:val="52DC4525905743778816088F553FF4D1"/>
    <w:rsid w:val="00444146"/>
  </w:style>
  <w:style w:type="paragraph" w:customStyle="1" w:styleId="3C26C073244546E08077065FB90B2009">
    <w:name w:val="3C26C073244546E08077065FB90B2009"/>
    <w:rsid w:val="00444146"/>
  </w:style>
  <w:style w:type="paragraph" w:customStyle="1" w:styleId="B5076DCF089947EF966CB902C84D8928">
    <w:name w:val="B5076DCF089947EF966CB902C84D8928"/>
    <w:rsid w:val="00444146"/>
  </w:style>
  <w:style w:type="paragraph" w:customStyle="1" w:styleId="8CE3C97551344B258E6EF182038FEAB9">
    <w:name w:val="8CE3C97551344B258E6EF182038FEAB9"/>
    <w:rsid w:val="00444146"/>
  </w:style>
  <w:style w:type="paragraph" w:customStyle="1" w:styleId="561BB912EF87419591B4ECDFF1C243A4">
    <w:name w:val="561BB912EF87419591B4ECDFF1C243A4"/>
    <w:rsid w:val="00444146"/>
  </w:style>
  <w:style w:type="paragraph" w:customStyle="1" w:styleId="F29EB964C46B45D7BC2635322C167DBE">
    <w:name w:val="F29EB964C46B45D7BC2635322C167DBE"/>
    <w:rsid w:val="00444146"/>
  </w:style>
  <w:style w:type="paragraph" w:customStyle="1" w:styleId="1CFE9232E36C445899BAAED7F01EB690">
    <w:name w:val="1CFE9232E36C445899BAAED7F01EB690"/>
    <w:rsid w:val="00444146"/>
  </w:style>
  <w:style w:type="paragraph" w:customStyle="1" w:styleId="A4D50BCCAF9B4F08B9873DD087875AEE">
    <w:name w:val="A4D50BCCAF9B4F08B9873DD087875AEE"/>
    <w:rsid w:val="00444146"/>
  </w:style>
  <w:style w:type="paragraph" w:customStyle="1" w:styleId="34ADA9AB2E6D4D87BAA29F92A4401C80">
    <w:name w:val="34ADA9AB2E6D4D87BAA29F92A4401C80"/>
    <w:rsid w:val="00444146"/>
  </w:style>
  <w:style w:type="paragraph" w:customStyle="1" w:styleId="03A6FBEE6E0A47909F10169949B8CF99">
    <w:name w:val="03A6FBEE6E0A47909F10169949B8CF99"/>
    <w:rsid w:val="00444146"/>
  </w:style>
  <w:style w:type="paragraph" w:customStyle="1" w:styleId="78FB6CF6F0774CB0AB32B8484CC82D09">
    <w:name w:val="78FB6CF6F0774CB0AB32B8484CC82D09"/>
    <w:rsid w:val="00444146"/>
  </w:style>
  <w:style w:type="paragraph" w:customStyle="1" w:styleId="133CA950AD51480591B37A9A5E7A8AA2">
    <w:name w:val="133CA950AD51480591B37A9A5E7A8AA2"/>
    <w:rsid w:val="00444146"/>
  </w:style>
  <w:style w:type="paragraph" w:customStyle="1" w:styleId="14D35744357248C18B6812549B012CA4">
    <w:name w:val="14D35744357248C18B6812549B012CA4"/>
    <w:rsid w:val="00444146"/>
  </w:style>
  <w:style w:type="paragraph" w:customStyle="1" w:styleId="49ACBA406C8C4C419C7948D13E3276B2">
    <w:name w:val="49ACBA406C8C4C419C7948D13E3276B2"/>
    <w:rsid w:val="00444146"/>
  </w:style>
  <w:style w:type="paragraph" w:customStyle="1" w:styleId="83FDB3580BBD41C488221E7F45781310">
    <w:name w:val="83FDB3580BBD41C488221E7F45781310"/>
    <w:rsid w:val="00444146"/>
  </w:style>
  <w:style w:type="paragraph" w:customStyle="1" w:styleId="868ED4CA02B04615A613783816A9848E">
    <w:name w:val="868ED4CA02B04615A613783816A9848E"/>
    <w:rsid w:val="00444146"/>
  </w:style>
  <w:style w:type="paragraph" w:customStyle="1" w:styleId="6C4889C578E9488CA2602A3E2D97F524">
    <w:name w:val="6C4889C578E9488CA2602A3E2D97F524"/>
    <w:rsid w:val="00B31C94"/>
  </w:style>
  <w:style w:type="paragraph" w:customStyle="1" w:styleId="38F5C777DCC64D05A7EB3326F90223DA">
    <w:name w:val="38F5C777DCC64D05A7EB3326F90223DA"/>
    <w:rsid w:val="00B31C94"/>
  </w:style>
  <w:style w:type="paragraph" w:customStyle="1" w:styleId="0E62ECE3B3EC4AF49487467DDE064A79">
    <w:name w:val="0E62ECE3B3EC4AF49487467DDE064A79"/>
    <w:rsid w:val="00B31C94"/>
  </w:style>
  <w:style w:type="paragraph" w:customStyle="1" w:styleId="F8AF98F776DD410F86742EA9712A3E1B">
    <w:name w:val="F8AF98F776DD410F86742EA9712A3E1B"/>
    <w:rsid w:val="00B31C94"/>
  </w:style>
  <w:style w:type="paragraph" w:customStyle="1" w:styleId="56977AB63B174C59BA7310D2B17D933E">
    <w:name w:val="56977AB63B174C59BA7310D2B17D933E"/>
    <w:rsid w:val="00CB610D"/>
    <w:pPr>
      <w:spacing w:line="278" w:lineRule="auto"/>
    </w:pPr>
    <w:rPr>
      <w:sz w:val="24"/>
      <w:szCs w:val="24"/>
    </w:rPr>
  </w:style>
  <w:style w:type="paragraph" w:customStyle="1" w:styleId="A0F30F248AFA418688D67B480F3367B2">
    <w:name w:val="A0F30F248AFA418688D67B480F3367B2"/>
    <w:rsid w:val="00A63C64"/>
    <w:pPr>
      <w:spacing w:line="278" w:lineRule="auto"/>
    </w:pPr>
    <w:rPr>
      <w:sz w:val="24"/>
      <w:szCs w:val="24"/>
    </w:rPr>
  </w:style>
  <w:style w:type="paragraph" w:customStyle="1" w:styleId="F49AE656BC90481EBE49B9D59CB30C59">
    <w:name w:val="F49AE656BC90481EBE49B9D59CB30C59"/>
    <w:rsid w:val="00A63C64"/>
    <w:pPr>
      <w:spacing w:line="278" w:lineRule="auto"/>
    </w:pPr>
    <w:rPr>
      <w:sz w:val="24"/>
      <w:szCs w:val="24"/>
    </w:rPr>
  </w:style>
  <w:style w:type="paragraph" w:customStyle="1" w:styleId="175435A1522F4C88AA477226569D5F82">
    <w:name w:val="175435A1522F4C88AA477226569D5F82"/>
    <w:rsid w:val="00A63C64"/>
    <w:pPr>
      <w:spacing w:line="278" w:lineRule="auto"/>
    </w:pPr>
    <w:rPr>
      <w:sz w:val="24"/>
      <w:szCs w:val="24"/>
    </w:rPr>
  </w:style>
  <w:style w:type="paragraph" w:customStyle="1" w:styleId="30CAD73F2F094A4394B021E0F4C2F9D6">
    <w:name w:val="30CAD73F2F094A4394B021E0F4C2F9D6"/>
    <w:rsid w:val="00A63C64"/>
    <w:pPr>
      <w:spacing w:line="278" w:lineRule="auto"/>
    </w:pPr>
    <w:rPr>
      <w:sz w:val="24"/>
      <w:szCs w:val="24"/>
    </w:rPr>
  </w:style>
  <w:style w:type="paragraph" w:customStyle="1" w:styleId="3D085E4FA38E4B64A3473DCFD9F98C88">
    <w:name w:val="3D085E4FA38E4B64A3473DCFD9F98C88"/>
    <w:rsid w:val="00A63C64"/>
    <w:pPr>
      <w:spacing w:line="278" w:lineRule="auto"/>
    </w:pPr>
    <w:rPr>
      <w:sz w:val="24"/>
      <w:szCs w:val="24"/>
    </w:rPr>
  </w:style>
  <w:style w:type="paragraph" w:customStyle="1" w:styleId="17B845CA780A44248E7E5CED2260DF1C">
    <w:name w:val="17B845CA780A44248E7E5CED2260DF1C"/>
    <w:rsid w:val="00A63C64"/>
    <w:pPr>
      <w:spacing w:line="278" w:lineRule="auto"/>
    </w:pPr>
    <w:rPr>
      <w:sz w:val="24"/>
      <w:szCs w:val="24"/>
    </w:rPr>
  </w:style>
  <w:style w:type="paragraph" w:customStyle="1" w:styleId="871EB1C1177249A0BCA28AF3FCEFAD6D">
    <w:name w:val="871EB1C1177249A0BCA28AF3FCEFAD6D"/>
    <w:rsid w:val="00A63C64"/>
    <w:pPr>
      <w:spacing w:line="278" w:lineRule="auto"/>
    </w:pPr>
    <w:rPr>
      <w:sz w:val="24"/>
      <w:szCs w:val="24"/>
    </w:rPr>
  </w:style>
  <w:style w:type="paragraph" w:customStyle="1" w:styleId="6EB453C98012437B8824FAA5E7D2D856">
    <w:name w:val="6EB453C98012437B8824FAA5E7D2D856"/>
    <w:rsid w:val="00A63C64"/>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C79F8-C980-4A1A-A5F1-6E6714D29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6949</Words>
  <Characters>39613</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Murphy, Ashley (DOT)</cp:lastModifiedBy>
  <cp:revision>2</cp:revision>
  <dcterms:created xsi:type="dcterms:W3CDTF">2026-06-23T17:28:00Z</dcterms:created>
  <dcterms:modified xsi:type="dcterms:W3CDTF">2026-06-23T17:28:00Z</dcterms:modified>
</cp:coreProperties>
</file>