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BC63E" w14:textId="67CA3A75" w:rsidR="00A14478" w:rsidRDefault="001A1A78" w:rsidP="001A1A7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rPr>
      </w:pPr>
      <w:r>
        <w:rPr>
          <w:rFonts w:asciiTheme="minorHAnsi" w:hAnsiTheme="minorHAnsi"/>
        </w:rPr>
        <w:t xml:space="preserve">The </w:t>
      </w:r>
      <w:r w:rsidR="00022723">
        <w:rPr>
          <w:rFonts w:asciiTheme="minorHAnsi" w:hAnsiTheme="minorHAnsi"/>
        </w:rPr>
        <w:t xml:space="preserve">Office of the Illinois </w:t>
      </w:r>
      <w:r w:rsidR="00B46527">
        <w:rPr>
          <w:rStyle w:val="Style10"/>
        </w:rPr>
        <w:t>Secretary of State (SOS),</w:t>
      </w:r>
      <w:r>
        <w:rPr>
          <w:rFonts w:asciiTheme="minorHAnsi" w:hAnsiTheme="minorHAnsi"/>
          <w:color w:val="FF0000"/>
        </w:rPr>
        <w:t xml:space="preserve"> </w:t>
      </w:r>
      <w:r w:rsidR="00313F47" w:rsidRPr="00313F47">
        <w:rPr>
          <w:rFonts w:asciiTheme="minorHAnsi" w:hAnsiTheme="minorHAnsi"/>
        </w:rPr>
        <w:t>request</w:t>
      </w:r>
      <w:r w:rsidR="00E60A77">
        <w:rPr>
          <w:rFonts w:asciiTheme="minorHAnsi" w:hAnsiTheme="minorHAnsi"/>
        </w:rPr>
        <w:t>s</w:t>
      </w:r>
      <w:r w:rsidR="00313F47" w:rsidRPr="00313F47">
        <w:rPr>
          <w:rFonts w:asciiTheme="minorHAnsi" w:hAnsiTheme="minorHAnsi"/>
        </w:rPr>
        <w:t xml:space="preserve"> </w:t>
      </w:r>
      <w:r w:rsidR="00020D7A">
        <w:rPr>
          <w:rFonts w:asciiTheme="minorHAnsi" w:hAnsiTheme="minorHAnsi"/>
        </w:rPr>
        <w:t>quotes</w:t>
      </w:r>
      <w:r w:rsidR="00313F47" w:rsidRPr="00313F47">
        <w:rPr>
          <w:rFonts w:asciiTheme="minorHAnsi" w:hAnsiTheme="minorHAnsi"/>
        </w:rPr>
        <w:t xml:space="preserve"> from responsible vendors to meet its needs. </w:t>
      </w:r>
      <w:r w:rsidR="00775283">
        <w:rPr>
          <w:rFonts w:asciiTheme="minorHAnsi" w:hAnsiTheme="minorHAnsi"/>
        </w:rPr>
        <w:t xml:space="preserve"> </w:t>
      </w:r>
      <w:r w:rsidR="00313F47" w:rsidRPr="00313F47">
        <w:rPr>
          <w:rFonts w:asciiTheme="minorHAnsi" w:hAnsiTheme="minorHAnsi"/>
        </w:rPr>
        <w:t xml:space="preserve">A brief description is set forth below for </w:t>
      </w:r>
      <w:r w:rsidR="00960088">
        <w:rPr>
          <w:rFonts w:asciiTheme="minorHAnsi" w:hAnsiTheme="minorHAnsi"/>
        </w:rPr>
        <w:t>B</w:t>
      </w:r>
      <w:r w:rsidR="00B01E8E">
        <w:rPr>
          <w:rFonts w:asciiTheme="minorHAnsi" w:hAnsiTheme="minorHAnsi"/>
        </w:rPr>
        <w:t>idder</w:t>
      </w:r>
      <w:r w:rsidR="00313F47" w:rsidRPr="00313F47">
        <w:rPr>
          <w:rFonts w:asciiTheme="minorHAnsi" w:hAnsiTheme="minorHAnsi"/>
        </w:rPr>
        <w:t xml:space="preserve">’s convenience, with detailed requirements in subsequent sections of this solicitation. </w:t>
      </w:r>
      <w:r w:rsidR="00BD240C">
        <w:rPr>
          <w:rFonts w:asciiTheme="minorHAnsi" w:hAnsiTheme="minorHAnsi"/>
        </w:rPr>
        <w:t xml:space="preserve"> </w:t>
      </w:r>
      <w:r w:rsidR="00313F47" w:rsidRPr="00313F47">
        <w:rPr>
          <w:rFonts w:asciiTheme="minorHAnsi" w:hAnsiTheme="minorHAnsi"/>
        </w:rPr>
        <w:t xml:space="preserve">If interested and able to meet these requirements, the </w:t>
      </w:r>
      <w:r w:rsidR="00BD7FE0">
        <w:rPr>
          <w:rFonts w:asciiTheme="minorHAnsi" w:hAnsiTheme="minorHAnsi"/>
        </w:rPr>
        <w:t xml:space="preserve">Secretary of </w:t>
      </w:r>
      <w:r w:rsidR="00313F47" w:rsidRPr="00313F47">
        <w:rPr>
          <w:rFonts w:asciiTheme="minorHAnsi" w:hAnsiTheme="minorHAnsi"/>
        </w:rPr>
        <w:t>State appreciate</w:t>
      </w:r>
      <w:r w:rsidR="00E60A77">
        <w:rPr>
          <w:rFonts w:asciiTheme="minorHAnsi" w:hAnsiTheme="minorHAnsi"/>
        </w:rPr>
        <w:t>s</w:t>
      </w:r>
      <w:r w:rsidR="00313F47" w:rsidRPr="00313F47">
        <w:rPr>
          <w:rFonts w:asciiTheme="minorHAnsi" w:hAnsiTheme="minorHAnsi"/>
        </w:rPr>
        <w:t xml:space="preserve"> and welcome</w:t>
      </w:r>
      <w:r w:rsidR="00E60A77">
        <w:rPr>
          <w:rFonts w:asciiTheme="minorHAnsi" w:hAnsiTheme="minorHAnsi"/>
        </w:rPr>
        <w:t>s</w:t>
      </w:r>
      <w:r w:rsidR="00313F47" w:rsidRPr="00313F47">
        <w:rPr>
          <w:rFonts w:asciiTheme="minorHAnsi" w:hAnsiTheme="minorHAnsi"/>
        </w:rPr>
        <w:t xml:space="preserve"> a </w:t>
      </w:r>
      <w:r w:rsidR="003F1144">
        <w:rPr>
          <w:rFonts w:asciiTheme="minorHAnsi" w:hAnsiTheme="minorHAnsi"/>
        </w:rPr>
        <w:t>b</w:t>
      </w:r>
      <w:r w:rsidR="00767024">
        <w:rPr>
          <w:rFonts w:asciiTheme="minorHAnsi" w:hAnsiTheme="minorHAnsi"/>
        </w:rPr>
        <w:t>id</w:t>
      </w:r>
      <w:r w:rsidR="00313F47" w:rsidRPr="00313F47">
        <w:rPr>
          <w:rFonts w:asciiTheme="minorHAnsi" w:hAnsiTheme="minorHAnsi"/>
        </w:rPr>
        <w:t>.</w:t>
      </w:r>
    </w:p>
    <w:p w14:paraId="1D60DF0A" w14:textId="5CC3BD8E" w:rsidR="00A14478" w:rsidRPr="00A74F86" w:rsidRDefault="00937D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rPr>
      </w:pPr>
      <w:r>
        <w:rPr>
          <w:rFonts w:asciiTheme="minorHAnsi" w:hAnsiTheme="minorHAnsi"/>
          <w:b/>
        </w:rPr>
        <w:t>Brief Description:</w:t>
      </w:r>
      <w:r w:rsidR="00A74F86">
        <w:rPr>
          <w:rFonts w:asciiTheme="minorHAnsi" w:hAnsiTheme="minorHAnsi"/>
          <w:b/>
        </w:rPr>
        <w:t xml:space="preserve"> </w:t>
      </w:r>
    </w:p>
    <w:p w14:paraId="36EA434E" w14:textId="7C80B36A" w:rsidR="003E2FE5" w:rsidRDefault="003E2FE5" w:rsidP="00D559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120" w:line="276" w:lineRule="auto"/>
        <w:jc w:val="both"/>
        <w:rPr>
          <w:rFonts w:asciiTheme="minorHAnsi" w:hAnsiTheme="minorHAnsi"/>
        </w:rPr>
      </w:pPr>
      <w:r w:rsidRPr="004A3B0C">
        <w:rPr>
          <w:rFonts w:asciiTheme="minorHAnsi" w:hAnsiTheme="minorHAnsi"/>
        </w:rPr>
        <w:t xml:space="preserve">The Illinois Secretary of State is seeking </w:t>
      </w:r>
      <w:r w:rsidR="001C2ABF">
        <w:rPr>
          <w:rFonts w:asciiTheme="minorHAnsi" w:hAnsiTheme="minorHAnsi"/>
        </w:rPr>
        <w:t>quotes</w:t>
      </w:r>
      <w:r w:rsidR="00A00B4E">
        <w:rPr>
          <w:rFonts w:asciiTheme="minorHAnsi" w:hAnsiTheme="minorHAnsi"/>
        </w:rPr>
        <w:t xml:space="preserve"> for</w:t>
      </w:r>
      <w:r w:rsidRPr="004A3B0C">
        <w:rPr>
          <w:rFonts w:asciiTheme="minorHAnsi" w:hAnsiTheme="minorHAnsi"/>
        </w:rPr>
        <w:t xml:space="preserve"> </w:t>
      </w:r>
      <w:r w:rsidR="00A00B4E" w:rsidRPr="00A00B4E">
        <w:rPr>
          <w:rFonts w:asciiTheme="minorHAnsi" w:hAnsiTheme="minorHAnsi"/>
        </w:rPr>
        <w:t>an all-inclusive software platform for media PR, social media, and marketing systems</w:t>
      </w:r>
      <w:r w:rsidR="00A00B4E">
        <w:rPr>
          <w:rFonts w:asciiTheme="minorHAnsi" w:hAnsiTheme="minorHAnsi"/>
        </w:rPr>
        <w:t>.</w:t>
      </w:r>
    </w:p>
    <w:p w14:paraId="2859440C" w14:textId="2DAC2432" w:rsidR="00A14478" w:rsidRPr="00A74F86" w:rsidRDefault="00461458" w:rsidP="00D559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120" w:line="276" w:lineRule="auto"/>
        <w:jc w:val="both"/>
        <w:rPr>
          <w:rFonts w:asciiTheme="minorHAnsi" w:hAnsiTheme="minorHAnsi" w:cstheme="minorHAnsi"/>
          <w:szCs w:val="20"/>
        </w:rPr>
      </w:pPr>
      <w:r w:rsidRPr="00A74F86">
        <w:rPr>
          <w:rFonts w:asciiTheme="minorHAnsi" w:hAnsiTheme="minorHAnsi" w:cstheme="minorHAnsi"/>
          <w:szCs w:val="20"/>
        </w:rPr>
        <w:t xml:space="preserve">The resulting contract with the awarded vendor shall have a term of </w:t>
      </w:r>
      <w:sdt>
        <w:sdtPr>
          <w:rPr>
            <w:rFonts w:asciiTheme="minorHAnsi" w:hAnsiTheme="minorHAnsi" w:cstheme="minorHAnsi"/>
            <w:szCs w:val="20"/>
          </w:rPr>
          <w:alias w:val="Term Date"/>
          <w:tag w:val="Term Date"/>
          <w:id w:val="640778781"/>
          <w:placeholder>
            <w:docPart w:val="DefaultPlaceholder_-1854013440"/>
          </w:placeholder>
        </w:sdtPr>
        <w:sdtEndPr>
          <w:rPr>
            <w:highlight w:val="yellow"/>
          </w:rPr>
        </w:sdtEndPr>
        <w:sdtContent>
          <w:r w:rsidR="001C2ABF">
            <w:rPr>
              <w:rFonts w:asciiTheme="minorHAnsi" w:hAnsiTheme="minorHAnsi" w:cstheme="minorHAnsi"/>
              <w:szCs w:val="20"/>
            </w:rPr>
            <w:t>8/22/26 to 6/30/28</w:t>
          </w:r>
        </w:sdtContent>
      </w:sdt>
      <w:r w:rsidR="00A74F86" w:rsidRPr="00A74F86">
        <w:rPr>
          <w:rFonts w:asciiTheme="minorHAnsi" w:hAnsiTheme="minorHAnsi" w:cstheme="minorHAnsi"/>
          <w:szCs w:val="20"/>
        </w:rPr>
        <w:t xml:space="preserve">. In no event will the total term of the contract, including the initial term, any renewal terms, and any extensions exceed ten (10) years.  30 ILCS 500/20-60.  Subject to the maximum total term limitation, </w:t>
      </w:r>
      <w:r w:rsidR="00A74F86" w:rsidRPr="00A74F86">
        <w:rPr>
          <w:rStyle w:val="Style10"/>
          <w:rFonts w:cstheme="minorHAnsi"/>
        </w:rPr>
        <w:t>the Illinois Secretary of State</w:t>
      </w:r>
      <w:r w:rsidR="00A74F86" w:rsidRPr="00A74F86">
        <w:rPr>
          <w:rFonts w:asciiTheme="minorHAnsi" w:hAnsiTheme="minorHAnsi" w:cstheme="minorHAnsi"/>
          <w:szCs w:val="20"/>
        </w:rPr>
        <w:t xml:space="preserve"> has the option to renew for the following terms</w:t>
      </w:r>
      <w:r w:rsidR="001C2ABF">
        <w:rPr>
          <w:rFonts w:asciiTheme="minorHAnsi" w:hAnsiTheme="minorHAnsi" w:cstheme="minorHAnsi"/>
          <w:szCs w:val="20"/>
        </w:rPr>
        <w:t xml:space="preserve">: </w:t>
      </w:r>
      <w:r w:rsidR="00746FAA" w:rsidRPr="00746FAA">
        <w:rPr>
          <w:rFonts w:asciiTheme="minorHAnsi" w:hAnsiTheme="minorHAnsi" w:cstheme="minorHAnsi"/>
          <w:b/>
          <w:bCs/>
          <w:szCs w:val="20"/>
        </w:rPr>
        <w:t>1 year</w:t>
      </w:r>
      <w:r w:rsidR="001C2ABF">
        <w:rPr>
          <w:rFonts w:asciiTheme="minorHAnsi" w:hAnsiTheme="minorHAnsi" w:cstheme="minorHAnsi"/>
          <w:szCs w:val="20"/>
        </w:rPr>
        <w:t xml:space="preserve">. </w:t>
      </w:r>
    </w:p>
    <w:p w14:paraId="1011CC7D" w14:textId="77777777" w:rsidR="00A74F86" w:rsidRDefault="00A74F86" w:rsidP="00A74F86"/>
    <w:p w14:paraId="6ADFA485" w14:textId="2B023E03" w:rsidR="00A14478" w:rsidRDefault="00196AE4" w:rsidP="00A74F86">
      <w:pPr>
        <w:jc w:val="both"/>
      </w:pPr>
      <w:r w:rsidRPr="00313F47">
        <w:t xml:space="preserve">Please read the entire solicitation package and submit </w:t>
      </w:r>
      <w:r w:rsidR="002D5068">
        <w:t xml:space="preserve">a </w:t>
      </w:r>
      <w:r w:rsidR="00B633C0">
        <w:t xml:space="preserve">quote </w:t>
      </w:r>
      <w:r w:rsidRPr="00313F47">
        <w:t xml:space="preserve">for evaluation in accordance with </w:t>
      </w:r>
      <w:r w:rsidR="00F7551C">
        <w:t>the</w:t>
      </w:r>
      <w:r w:rsidRPr="00313F47">
        <w:t xml:space="preserve"> instructions.</w:t>
      </w:r>
      <w:r w:rsidR="00F7551C">
        <w:t xml:space="preserve"> </w:t>
      </w:r>
      <w:r w:rsidR="00937DDF">
        <w:t xml:space="preserve"> </w:t>
      </w:r>
      <w:r w:rsidR="00937DDF" w:rsidRPr="00E52D41">
        <w:t xml:space="preserve">All forms and signature areas contained in the solicitation package must be completed in full and submitted along with the </w:t>
      </w:r>
      <w:r w:rsidR="00F7551C" w:rsidRPr="00E52D41">
        <w:t>price proposal which</w:t>
      </w:r>
      <w:r w:rsidR="00937DDF" w:rsidRPr="00E52D41">
        <w:t xml:space="preserve"> will constitute the </w:t>
      </w:r>
      <w:r w:rsidR="00B633C0">
        <w:t>quote</w:t>
      </w:r>
      <w:r w:rsidR="00937DDF" w:rsidRPr="00E52D41">
        <w:t xml:space="preserve">.  Do not submit the </w:t>
      </w:r>
      <w:r w:rsidR="00F7551C" w:rsidRPr="00E52D41">
        <w:t>i</w:t>
      </w:r>
      <w:r w:rsidR="00937DDF" w:rsidRPr="00E52D41">
        <w:t xml:space="preserve">nstructions pages with </w:t>
      </w:r>
      <w:r w:rsidR="00960088" w:rsidRPr="00E52D41">
        <w:t>b</w:t>
      </w:r>
      <w:r w:rsidR="00F7551C" w:rsidRPr="00E52D41">
        <w:t>ids</w:t>
      </w:r>
      <w:r w:rsidR="00937DDF" w:rsidRPr="00E52D41">
        <w:t xml:space="preserve">.  </w:t>
      </w:r>
      <w:r w:rsidR="00B01E8E" w:rsidRPr="00E52D41">
        <w:t>Bidders</w:t>
      </w:r>
      <w:r w:rsidR="00937DDF" w:rsidRPr="00E52D41">
        <w:t xml:space="preserve"> should</w:t>
      </w:r>
      <w:r w:rsidR="00937DDF" w:rsidRPr="008E2E62">
        <w:t xml:space="preserve"> keep the </w:t>
      </w:r>
      <w:r w:rsidR="00F7551C">
        <w:t>i</w:t>
      </w:r>
      <w:r w:rsidR="00937DDF" w:rsidRPr="008E2E62">
        <w:t xml:space="preserve">nstructions and a copy of </w:t>
      </w:r>
      <w:r w:rsidR="00B01E8E">
        <w:t>their bid</w:t>
      </w:r>
      <w:r w:rsidR="00F7551C">
        <w:t>s</w:t>
      </w:r>
      <w:r w:rsidR="00937DDF" w:rsidRPr="008E2E62">
        <w:t xml:space="preserve"> for future reference.</w:t>
      </w:r>
    </w:p>
    <w:p w14:paraId="384B3A57" w14:textId="77777777" w:rsidR="003F03CA" w:rsidRDefault="003F03CA" w:rsidP="00CC4B91">
      <w:pPr>
        <w:pStyle w:val="BodyText"/>
        <w:widowControl/>
        <w:tabs>
          <w:tab w:val="left" w:pos="540"/>
        </w:tabs>
        <w:kinsoku w:val="0"/>
        <w:overflowPunct w:val="0"/>
        <w:spacing w:before="240" w:after="240" w:line="276" w:lineRule="auto"/>
        <w:rPr>
          <w:rFonts w:asciiTheme="minorHAnsi" w:hAnsiTheme="minorHAnsi"/>
          <w:szCs w:val="20"/>
        </w:rPr>
      </w:pPr>
    </w:p>
    <w:p w14:paraId="3909F944" w14:textId="77777777" w:rsidR="00A14478" w:rsidRDefault="009476DA">
      <w:pPr>
        <w:pStyle w:val="BodyText"/>
        <w:widowControl/>
        <w:tabs>
          <w:tab w:val="left" w:pos="540"/>
        </w:tabs>
        <w:kinsoku w:val="0"/>
        <w:overflowPunct w:val="0"/>
        <w:spacing w:before="240" w:after="240" w:line="276" w:lineRule="auto"/>
        <w:jc w:val="left"/>
        <w:rPr>
          <w:rFonts w:asciiTheme="minorHAnsi" w:hAnsiTheme="minorHAnsi"/>
          <w:b/>
          <w:szCs w:val="20"/>
        </w:rPr>
      </w:pPr>
      <w:r>
        <w:rPr>
          <w:rFonts w:asciiTheme="minorHAnsi" w:hAnsiTheme="minorHAnsi"/>
          <w:b/>
          <w:szCs w:val="22"/>
        </w:rPr>
        <w:t xml:space="preserve">Bids that do not </w:t>
      </w:r>
      <w:r w:rsidRPr="00194885">
        <w:rPr>
          <w:rFonts w:asciiTheme="minorHAnsi" w:hAnsiTheme="minorHAnsi"/>
          <w:b/>
          <w:szCs w:val="22"/>
        </w:rPr>
        <w:t xml:space="preserve">adhere to Form and Content of </w:t>
      </w:r>
      <w:r>
        <w:rPr>
          <w:rFonts w:asciiTheme="minorHAnsi" w:hAnsiTheme="minorHAnsi"/>
          <w:b/>
          <w:szCs w:val="22"/>
        </w:rPr>
        <w:t>Bid</w:t>
      </w:r>
      <w:r w:rsidRPr="00194885">
        <w:rPr>
          <w:rFonts w:asciiTheme="minorHAnsi" w:hAnsiTheme="minorHAnsi"/>
          <w:b/>
          <w:szCs w:val="22"/>
        </w:rPr>
        <w:t xml:space="preserve"> requirements may not be considered.</w:t>
      </w:r>
    </w:p>
    <w:p w14:paraId="5BBC5510" w14:textId="41524DB0" w:rsidR="006F7DF4" w:rsidRPr="007F054A" w:rsidRDefault="006F7DF4" w:rsidP="007F054A">
      <w:pPr>
        <w:spacing w:after="100"/>
        <w:rPr>
          <w:rFonts w:asciiTheme="minorHAnsi" w:hAnsiTheme="minorHAnsi" w:cstheme="minorHAnsi"/>
        </w:rPr>
        <w:sectPr w:rsidR="006F7DF4" w:rsidRPr="007F054A" w:rsidSect="004A5E5B">
          <w:headerReference w:type="default" r:id="rId12"/>
          <w:footerReference w:type="default" r:id="rId13"/>
          <w:headerReference w:type="first" r:id="rId14"/>
          <w:footerReference w:type="first" r:id="rId15"/>
          <w:pgSz w:w="12240" w:h="15840" w:code="1"/>
          <w:pgMar w:top="1440" w:right="1440" w:bottom="1440" w:left="1440" w:header="360" w:footer="360" w:gutter="0"/>
          <w:pgNumType w:fmt="lowerRoman"/>
          <w:cols w:space="720"/>
          <w:titlePg/>
          <w:docGrid w:linePitch="272"/>
        </w:sectPr>
      </w:pPr>
    </w:p>
    <w:p w14:paraId="63182C30" w14:textId="77777777" w:rsidR="007F054A" w:rsidRDefault="007F054A" w:rsidP="00620562">
      <w:pPr>
        <w:tabs>
          <w:tab w:val="left" w:pos="0"/>
        </w:tabs>
        <w:spacing w:before="240" w:after="240" w:line="276" w:lineRule="auto"/>
        <w:rPr>
          <w:rFonts w:asciiTheme="minorHAnsi" w:hAnsiTheme="minorHAnsi" w:cs="Arial"/>
          <w:b/>
          <w:snapToGrid w:val="0"/>
          <w:spacing w:val="-5"/>
          <w:sz w:val="28"/>
          <w:szCs w:val="28"/>
        </w:rPr>
        <w:sectPr w:rsidR="007F054A" w:rsidSect="004A5E5B">
          <w:headerReference w:type="default" r:id="rId16"/>
          <w:footerReference w:type="default" r:id="rId17"/>
          <w:type w:val="continuous"/>
          <w:pgSz w:w="12240" w:h="15840"/>
          <w:pgMar w:top="1440" w:right="1440" w:bottom="1440" w:left="1440" w:header="720" w:footer="720" w:gutter="0"/>
          <w:pgNumType w:start="8"/>
          <w:cols w:space="720"/>
          <w:docGrid w:linePitch="360"/>
        </w:sectPr>
      </w:pPr>
    </w:p>
    <w:p w14:paraId="3164246D" w14:textId="77777777" w:rsidR="00767024" w:rsidRPr="00D0174A" w:rsidRDefault="00767024" w:rsidP="000C1275">
      <w:pPr>
        <w:pStyle w:val="ListParagraph"/>
        <w:numPr>
          <w:ilvl w:val="0"/>
          <w:numId w:val="12"/>
        </w:numPr>
        <w:spacing w:before="240" w:after="240" w:line="276" w:lineRule="auto"/>
        <w:ind w:left="720" w:hanging="720"/>
        <w:jc w:val="both"/>
        <w:rPr>
          <w:rFonts w:asciiTheme="minorHAnsi" w:hAnsiTheme="minorHAnsi" w:cs="Arial"/>
          <w:b/>
          <w:snapToGrid w:val="0"/>
          <w:spacing w:val="-5"/>
          <w:sz w:val="24"/>
          <w:szCs w:val="24"/>
        </w:rPr>
      </w:pPr>
      <w:r w:rsidRPr="00EB21C8">
        <w:rPr>
          <w:rFonts w:asciiTheme="minorHAnsi" w:hAnsiTheme="minorHAnsi"/>
          <w:b/>
          <w:spacing w:val="-5"/>
        </w:rPr>
        <w:lastRenderedPageBreak/>
        <w:t>S</w:t>
      </w:r>
      <w:r w:rsidRPr="00EB21C8">
        <w:rPr>
          <w:rFonts w:asciiTheme="minorHAnsi" w:hAnsiTheme="minorHAnsi"/>
          <w:b/>
          <w:caps/>
          <w:spacing w:val="-5"/>
        </w:rPr>
        <w:t xml:space="preserve">olicitation </w:t>
      </w:r>
      <w:r w:rsidRPr="00EB21C8">
        <w:rPr>
          <w:rFonts w:asciiTheme="minorHAnsi" w:hAnsiTheme="minorHAnsi"/>
          <w:b/>
          <w:spacing w:val="-5"/>
        </w:rPr>
        <w:t>CONTACT:</w:t>
      </w:r>
      <w:r w:rsidRPr="00EB21C8">
        <w:rPr>
          <w:rFonts w:asciiTheme="minorHAnsi" w:hAnsiTheme="minorHAnsi"/>
          <w:spacing w:val="-5"/>
        </w:rPr>
        <w:t xml:space="preserve"> </w:t>
      </w:r>
      <w:r w:rsidR="007D53E9">
        <w:rPr>
          <w:rFonts w:asciiTheme="minorHAnsi" w:hAnsiTheme="minorHAnsi"/>
          <w:spacing w:val="-5"/>
        </w:rPr>
        <w:t xml:space="preserve"> </w:t>
      </w:r>
      <w:r w:rsidRPr="00EB21C8">
        <w:rPr>
          <w:rFonts w:asciiTheme="minorHAnsi" w:hAnsiTheme="minorHAnsi"/>
          <w:spacing w:val="-5"/>
        </w:rPr>
        <w:t xml:space="preserve">The individual listed below shall be the single point of contact for this solicitation. </w:t>
      </w:r>
      <w:r w:rsidR="002B2BC3">
        <w:rPr>
          <w:rFonts w:asciiTheme="minorHAnsi" w:hAnsiTheme="minorHAnsi"/>
          <w:spacing w:val="-5"/>
        </w:rPr>
        <w:t xml:space="preserve"> </w:t>
      </w:r>
      <w:r w:rsidRPr="00EB21C8">
        <w:rPr>
          <w:rFonts w:asciiTheme="minorHAnsi" w:hAnsiTheme="minorHAnsi"/>
          <w:spacing w:val="-5"/>
        </w:rPr>
        <w:t xml:space="preserve">Unless otherwise directed, </w:t>
      </w:r>
      <w:r w:rsidR="00AD0A5C">
        <w:rPr>
          <w:rFonts w:asciiTheme="minorHAnsi" w:hAnsiTheme="minorHAnsi"/>
          <w:spacing w:val="-5"/>
        </w:rPr>
        <w:t>B</w:t>
      </w:r>
      <w:r w:rsidR="00B01E8E">
        <w:rPr>
          <w:rFonts w:asciiTheme="minorHAnsi" w:hAnsiTheme="minorHAnsi"/>
          <w:spacing w:val="-5"/>
        </w:rPr>
        <w:t>idders</w:t>
      </w:r>
      <w:r w:rsidRPr="00EB21C8">
        <w:rPr>
          <w:rFonts w:asciiTheme="minorHAnsi" w:hAnsiTheme="minorHAnsi"/>
          <w:spacing w:val="-5"/>
        </w:rPr>
        <w:t xml:space="preserve"> </w:t>
      </w:r>
      <w:r w:rsidR="000321AF">
        <w:rPr>
          <w:rFonts w:asciiTheme="minorHAnsi" w:hAnsiTheme="minorHAnsi"/>
          <w:spacing w:val="-5"/>
        </w:rPr>
        <w:t>may</w:t>
      </w:r>
      <w:r w:rsidRPr="00EB21C8">
        <w:rPr>
          <w:rFonts w:asciiTheme="minorHAnsi" w:hAnsiTheme="minorHAnsi"/>
          <w:spacing w:val="-5"/>
        </w:rPr>
        <w:t xml:space="preserve"> only communicate with the Solicitation Contact. </w:t>
      </w:r>
      <w:r w:rsidR="002B2BC3">
        <w:rPr>
          <w:rFonts w:asciiTheme="minorHAnsi" w:hAnsiTheme="minorHAnsi"/>
          <w:spacing w:val="-5"/>
        </w:rPr>
        <w:t xml:space="preserve"> </w:t>
      </w:r>
      <w:r w:rsidRPr="00EB21C8">
        <w:rPr>
          <w:rFonts w:asciiTheme="minorHAnsi" w:hAnsiTheme="minorHAnsi"/>
          <w:spacing w:val="-5"/>
        </w:rPr>
        <w:t xml:space="preserve">The </w:t>
      </w:r>
      <w:r w:rsidR="00BD7FE0">
        <w:rPr>
          <w:rFonts w:asciiTheme="minorHAnsi" w:hAnsiTheme="minorHAnsi"/>
          <w:spacing w:val="-5"/>
        </w:rPr>
        <w:t xml:space="preserve">Secretary of </w:t>
      </w:r>
      <w:r w:rsidRPr="00EB21C8">
        <w:rPr>
          <w:rFonts w:asciiTheme="minorHAnsi" w:hAnsiTheme="minorHAnsi"/>
          <w:spacing w:val="-5"/>
        </w:rPr>
        <w:t>State</w:t>
      </w:r>
      <w:r w:rsidR="009C27C5">
        <w:rPr>
          <w:rFonts w:asciiTheme="minorHAnsi" w:hAnsiTheme="minorHAnsi"/>
          <w:spacing w:val="-5"/>
        </w:rPr>
        <w:t xml:space="preserve"> </w:t>
      </w:r>
      <w:r w:rsidR="009C27C5" w:rsidRPr="00EB21C8">
        <w:rPr>
          <w:rFonts w:asciiTheme="minorHAnsi" w:hAnsiTheme="minorHAnsi"/>
          <w:spacing w:val="-5"/>
        </w:rPr>
        <w:t>shall</w:t>
      </w:r>
      <w:r w:rsidRPr="00EB21C8">
        <w:rPr>
          <w:rFonts w:asciiTheme="minorHAnsi" w:hAnsiTheme="minorHAnsi"/>
          <w:spacing w:val="-5"/>
        </w:rPr>
        <w:t xml:space="preserve"> not be held responsible for information provided by </w:t>
      </w:r>
      <w:r w:rsidR="00780C22">
        <w:rPr>
          <w:rFonts w:asciiTheme="minorHAnsi" w:hAnsiTheme="minorHAnsi"/>
          <w:spacing w:val="-5"/>
        </w:rPr>
        <w:t xml:space="preserve">or to </w:t>
      </w:r>
      <w:r w:rsidRPr="00EB21C8">
        <w:rPr>
          <w:rFonts w:asciiTheme="minorHAnsi" w:hAnsiTheme="minorHAnsi"/>
          <w:spacing w:val="-5"/>
        </w:rPr>
        <w:t>any other person</w:t>
      </w:r>
      <w:r w:rsidR="004C7B52">
        <w:rPr>
          <w:rFonts w:asciiTheme="minorHAnsi" w:hAnsiTheme="minorHAnsi"/>
          <w:spacing w:val="-5"/>
        </w:rPr>
        <w:t>.</w:t>
      </w:r>
    </w:p>
    <w:tbl>
      <w:tblPr>
        <w:tblStyle w:val="TableGrid"/>
        <w:tblW w:w="873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8"/>
        <w:gridCol w:w="3972"/>
      </w:tblGrid>
      <w:tr w:rsidR="00D0174A" w14:paraId="494BB6DD" w14:textId="77777777" w:rsidTr="00461458">
        <w:tc>
          <w:tcPr>
            <w:tcW w:w="4758" w:type="dxa"/>
          </w:tcPr>
          <w:p w14:paraId="69D62E28" w14:textId="58346CB2" w:rsidR="00D0174A" w:rsidRPr="00FD1BD0" w:rsidRDefault="00D0174A" w:rsidP="000227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rPr>
            </w:pPr>
            <w:r w:rsidRPr="00FD1BD0">
              <w:rPr>
                <w:rFonts w:asciiTheme="minorHAnsi" w:hAnsiTheme="minorHAnsi" w:cstheme="minorHAnsi"/>
                <w:bCs/>
              </w:rPr>
              <w:t>Solicitation Contact:</w:t>
            </w:r>
            <w:r w:rsidR="00CF2EF1">
              <w:rPr>
                <w:rFonts w:asciiTheme="minorHAnsi" w:hAnsiTheme="minorHAnsi" w:cstheme="minorHAnsi"/>
                <w:bCs/>
              </w:rPr>
              <w:t xml:space="preserve"> </w:t>
            </w:r>
            <w:sdt>
              <w:sdtPr>
                <w:rPr>
                  <w:rFonts w:asciiTheme="minorHAnsi" w:hAnsiTheme="minorHAnsi" w:cstheme="minorHAnsi"/>
                  <w:bCs/>
                </w:rPr>
                <w:alias w:val="S:  Project Contact"/>
                <w:tag w:val="Project Contact"/>
                <w:id w:val="2665490"/>
                <w:placeholder>
                  <w:docPart w:val="553F59B734314905B5F9FC39868FF7C8"/>
                </w:placeholder>
              </w:sdtPr>
              <w:sdtEndPr/>
              <w:sdtContent>
                <w:r w:rsidR="008659DD">
                  <w:rPr>
                    <w:rFonts w:asciiTheme="minorHAnsi" w:hAnsiTheme="minorHAnsi" w:cstheme="minorHAnsi"/>
                    <w:bCs/>
                  </w:rPr>
                  <w:t>Aaron Reuben</w:t>
                </w:r>
              </w:sdtContent>
            </w:sdt>
          </w:p>
        </w:tc>
        <w:tc>
          <w:tcPr>
            <w:tcW w:w="3972" w:type="dxa"/>
          </w:tcPr>
          <w:p w14:paraId="58B59616" w14:textId="7D77C01E" w:rsidR="00D0174A" w:rsidRPr="00FD1BD0" w:rsidRDefault="00CF2EF1" w:rsidP="000227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rPr>
            </w:pPr>
            <w:r>
              <w:rPr>
                <w:rFonts w:asciiTheme="minorHAnsi" w:hAnsiTheme="minorHAnsi" w:cstheme="minorHAnsi"/>
                <w:bCs/>
              </w:rPr>
              <w:t>Email</w:t>
            </w:r>
            <w:r w:rsidR="00D0174A" w:rsidRPr="00FD1BD0">
              <w:rPr>
                <w:rFonts w:asciiTheme="minorHAnsi" w:hAnsiTheme="minorHAnsi" w:cstheme="minorHAnsi"/>
                <w:bCs/>
              </w:rPr>
              <w:t xml:space="preserve">:  </w:t>
            </w:r>
            <w:sdt>
              <w:sdtPr>
                <w:rPr>
                  <w:rFonts w:asciiTheme="minorHAnsi" w:hAnsiTheme="minorHAnsi" w:cstheme="minorHAnsi"/>
                  <w:bCs/>
                </w:rPr>
                <w:alias w:val="S:  Project Contact Phone"/>
                <w:tag w:val="Project Contact Phone"/>
                <w:id w:val="2665576"/>
                <w:placeholder>
                  <w:docPart w:val="AC65B773B1F044CEB0D280674B76E3E2"/>
                </w:placeholder>
              </w:sdtPr>
              <w:sdtEndPr/>
              <w:sdtContent>
                <w:hyperlink r:id="rId18" w:history="1">
                  <w:r w:rsidR="008659DD" w:rsidRPr="00DA11C6">
                    <w:rPr>
                      <w:rStyle w:val="Hyperlink"/>
                      <w:rFonts w:ascii="Calibri" w:hAnsi="Calibri"/>
                      <w:sz w:val="22"/>
                    </w:rPr>
                    <w:t>areuben</w:t>
                  </w:r>
                  <w:r w:rsidR="008659DD" w:rsidRPr="00DA11C6">
                    <w:rPr>
                      <w:rStyle w:val="Hyperlink"/>
                      <w:rFonts w:ascii="Calibri" w:hAnsi="Calibri"/>
                      <w:bCs/>
                      <w:sz w:val="22"/>
                    </w:rPr>
                    <w:t>@ilsos.gov</w:t>
                  </w:r>
                </w:hyperlink>
                <w:r w:rsidR="00F90886">
                  <w:rPr>
                    <w:bCs/>
                  </w:rPr>
                  <w:t xml:space="preserve"> </w:t>
                </w:r>
              </w:sdtContent>
            </w:sdt>
          </w:p>
        </w:tc>
      </w:tr>
    </w:tbl>
    <w:p w14:paraId="5624271B" w14:textId="77777777" w:rsidR="00D0174A" w:rsidRPr="00D0174A" w:rsidRDefault="00780C22" w:rsidP="001033AD">
      <w:pPr>
        <w:pStyle w:val="ListParagraph"/>
        <w:tabs>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spacing w:val="-5"/>
        </w:rPr>
      </w:pPr>
      <w:r>
        <w:rPr>
          <w:rFonts w:asciiTheme="minorHAnsi" w:hAnsiTheme="minorHAnsi"/>
          <w:spacing w:val="-5"/>
        </w:rPr>
        <w:t>S</w:t>
      </w:r>
      <w:r w:rsidR="000321AF">
        <w:rPr>
          <w:rFonts w:asciiTheme="minorHAnsi" w:hAnsiTheme="minorHAnsi"/>
          <w:spacing w:val="-5"/>
        </w:rPr>
        <w:t>u</w:t>
      </w:r>
      <w:r w:rsidR="00D0174A" w:rsidRPr="00D0174A">
        <w:rPr>
          <w:rFonts w:asciiTheme="minorHAnsi" w:hAnsiTheme="minorHAnsi"/>
          <w:spacing w:val="-5"/>
        </w:rPr>
        <w:t xml:space="preserve">spected errors </w:t>
      </w:r>
      <w:r>
        <w:rPr>
          <w:rFonts w:asciiTheme="minorHAnsi" w:hAnsiTheme="minorHAnsi"/>
          <w:spacing w:val="-5"/>
        </w:rPr>
        <w:t xml:space="preserve">should be </w:t>
      </w:r>
      <w:r w:rsidR="00D0174A" w:rsidRPr="00D0174A">
        <w:rPr>
          <w:rFonts w:asciiTheme="minorHAnsi" w:hAnsiTheme="minorHAnsi"/>
          <w:spacing w:val="-5"/>
        </w:rPr>
        <w:t xml:space="preserve">immediately </w:t>
      </w:r>
      <w:r>
        <w:rPr>
          <w:rFonts w:asciiTheme="minorHAnsi" w:hAnsiTheme="minorHAnsi"/>
          <w:spacing w:val="-5"/>
        </w:rPr>
        <w:t xml:space="preserve">reported </w:t>
      </w:r>
      <w:r w:rsidR="00D0174A" w:rsidRPr="00D0174A">
        <w:rPr>
          <w:rFonts w:asciiTheme="minorHAnsi" w:hAnsiTheme="minorHAnsi"/>
          <w:spacing w:val="-5"/>
        </w:rPr>
        <w:t>to the Solicitation Contact identified above.  Do not discuss</w:t>
      </w:r>
      <w:r>
        <w:rPr>
          <w:rFonts w:asciiTheme="minorHAnsi" w:hAnsiTheme="minorHAnsi"/>
          <w:spacing w:val="-5"/>
        </w:rPr>
        <w:t>, directly or indirectly,</w:t>
      </w:r>
      <w:r w:rsidR="00D0174A" w:rsidRPr="00D0174A">
        <w:rPr>
          <w:rFonts w:asciiTheme="minorHAnsi" w:hAnsiTheme="minorHAnsi"/>
          <w:spacing w:val="-5"/>
        </w:rPr>
        <w:t xml:space="preserve"> the solicitation or any </w:t>
      </w:r>
      <w:r>
        <w:rPr>
          <w:rFonts w:asciiTheme="minorHAnsi" w:hAnsiTheme="minorHAnsi"/>
          <w:spacing w:val="-5"/>
        </w:rPr>
        <w:t>B</w:t>
      </w:r>
      <w:r w:rsidR="00D0174A" w:rsidRPr="00D0174A">
        <w:rPr>
          <w:rFonts w:asciiTheme="minorHAnsi" w:hAnsiTheme="minorHAnsi"/>
          <w:spacing w:val="-5"/>
        </w:rPr>
        <w:t>id with any State officer or employee other than the Solicitation Contact.</w:t>
      </w:r>
    </w:p>
    <w:p w14:paraId="43FD0BC7" w14:textId="621E846D" w:rsidR="00DA69EB" w:rsidRPr="00550FCB" w:rsidRDefault="009476DA" w:rsidP="000C1275">
      <w:pPr>
        <w:pStyle w:val="ListParagraph"/>
        <w:numPr>
          <w:ilvl w:val="0"/>
          <w:numId w:val="12"/>
        </w:numPr>
        <w:kinsoku w:val="0"/>
        <w:overflowPunct w:val="0"/>
        <w:autoSpaceDE w:val="0"/>
        <w:autoSpaceDN w:val="0"/>
        <w:spacing w:before="240" w:after="240" w:line="276" w:lineRule="auto"/>
        <w:ind w:left="720" w:hanging="720"/>
        <w:jc w:val="both"/>
        <w:rPr>
          <w:rFonts w:asciiTheme="minorHAnsi" w:hAnsiTheme="minorHAnsi"/>
        </w:rPr>
      </w:pPr>
      <w:r>
        <w:rPr>
          <w:rFonts w:asciiTheme="minorHAnsi" w:hAnsiTheme="minorHAnsi"/>
          <w:b/>
          <w:spacing w:val="-5"/>
        </w:rPr>
        <w:t>BIDDER</w:t>
      </w:r>
      <w:r w:rsidR="00D0174A" w:rsidRPr="00550FCB">
        <w:rPr>
          <w:rFonts w:asciiTheme="minorHAnsi" w:hAnsiTheme="minorHAnsi"/>
          <w:b/>
          <w:spacing w:val="-5"/>
        </w:rPr>
        <w:t xml:space="preserve"> QUESTIONS AND AGENCY RESPONSE:</w:t>
      </w:r>
      <w:r w:rsidR="00D0174A" w:rsidRPr="00550FCB">
        <w:rPr>
          <w:rFonts w:asciiTheme="minorHAnsi" w:hAnsiTheme="minorHAnsi"/>
          <w:spacing w:val="-5"/>
        </w:rPr>
        <w:t xml:space="preserve"> </w:t>
      </w:r>
      <w:r w:rsidR="007D53E9" w:rsidRPr="00550FCB">
        <w:rPr>
          <w:rFonts w:asciiTheme="minorHAnsi" w:hAnsiTheme="minorHAnsi"/>
          <w:spacing w:val="-5"/>
        </w:rPr>
        <w:t xml:space="preserve"> </w:t>
      </w:r>
      <w:r w:rsidR="00DA69EB" w:rsidRPr="00550FCB">
        <w:rPr>
          <w:rFonts w:asciiTheme="minorHAnsi" w:hAnsiTheme="minorHAnsi" w:cs="Arial"/>
        </w:rPr>
        <w:t xml:space="preserve">All questions, other than questions raised at the </w:t>
      </w:r>
      <w:r>
        <w:rPr>
          <w:rFonts w:asciiTheme="minorHAnsi" w:hAnsiTheme="minorHAnsi" w:cs="Arial"/>
        </w:rPr>
        <w:t>Bidder</w:t>
      </w:r>
      <w:r w:rsidR="00DA69EB" w:rsidRPr="00550FCB">
        <w:rPr>
          <w:rFonts w:asciiTheme="minorHAnsi" w:hAnsiTheme="minorHAnsi" w:cs="Arial"/>
        </w:rPr>
        <w:t xml:space="preserve"> Conference/Site </w:t>
      </w:r>
      <w:r w:rsidR="00F47092" w:rsidRPr="00550FCB">
        <w:rPr>
          <w:rFonts w:asciiTheme="minorHAnsi" w:hAnsiTheme="minorHAnsi" w:cs="Arial"/>
        </w:rPr>
        <w:t>Visit</w:t>
      </w:r>
      <w:r w:rsidR="00F47092">
        <w:rPr>
          <w:rFonts w:asciiTheme="minorHAnsi" w:hAnsiTheme="minorHAnsi" w:cs="Arial"/>
        </w:rPr>
        <w:t xml:space="preserve">, </w:t>
      </w:r>
      <w:r w:rsidR="00DA69EB" w:rsidRPr="00550FCB">
        <w:rPr>
          <w:rFonts w:asciiTheme="minorHAnsi" w:hAnsiTheme="minorHAnsi" w:cs="Arial"/>
        </w:rPr>
        <w:t>pertain</w:t>
      </w:r>
      <w:r w:rsidR="00F47092">
        <w:rPr>
          <w:rFonts w:asciiTheme="minorHAnsi" w:hAnsiTheme="minorHAnsi" w:cs="Arial"/>
        </w:rPr>
        <w:t>ing</w:t>
      </w:r>
      <w:r w:rsidR="00DA69EB" w:rsidRPr="00550FCB">
        <w:rPr>
          <w:rFonts w:asciiTheme="minorHAnsi" w:hAnsiTheme="minorHAnsi" w:cs="Arial"/>
        </w:rPr>
        <w:t xml:space="preserve"> to this</w:t>
      </w:r>
      <w:r w:rsidR="00E773BE">
        <w:rPr>
          <w:rFonts w:asciiTheme="minorHAnsi" w:hAnsiTheme="minorHAnsi" w:cs="Arial"/>
        </w:rPr>
        <w:t xml:space="preserve"> </w:t>
      </w:r>
      <w:r w:rsidR="00DA69EB" w:rsidRPr="00550FCB">
        <w:rPr>
          <w:rFonts w:asciiTheme="minorHAnsi" w:hAnsiTheme="minorHAnsi" w:cs="Arial"/>
        </w:rPr>
        <w:t>solicitation must be submitted in</w:t>
      </w:r>
      <w:r w:rsidR="00554489">
        <w:rPr>
          <w:rFonts w:asciiTheme="minorHAnsi" w:hAnsiTheme="minorHAnsi" w:cs="Arial"/>
        </w:rPr>
        <w:t xml:space="preserve"> writing to </w:t>
      </w:r>
      <w:r w:rsidR="00DA69EB" w:rsidRPr="00550FCB">
        <w:rPr>
          <w:rFonts w:asciiTheme="minorHAnsi" w:hAnsiTheme="minorHAnsi" w:cs="Arial"/>
        </w:rPr>
        <w:t xml:space="preserve">the Solicitation Contact.  Questions received and </w:t>
      </w:r>
      <w:r w:rsidR="00F65C67" w:rsidRPr="00550FCB">
        <w:rPr>
          <w:rFonts w:asciiTheme="minorHAnsi" w:hAnsiTheme="minorHAnsi" w:cs="Arial"/>
        </w:rPr>
        <w:t>A</w:t>
      </w:r>
      <w:r w:rsidR="00DA69EB" w:rsidRPr="00550FCB">
        <w:rPr>
          <w:rFonts w:asciiTheme="minorHAnsi" w:hAnsiTheme="minorHAnsi" w:cs="Arial"/>
        </w:rPr>
        <w:t xml:space="preserve">gency responses may be posted as an Addendum to the original solicitation on the Bulletin; </w:t>
      </w:r>
      <w:r w:rsidR="00DA69EB" w:rsidRPr="00550FCB">
        <w:rPr>
          <w:rFonts w:asciiTheme="minorHAnsi" w:hAnsiTheme="minorHAnsi"/>
          <w:spacing w:val="-5"/>
        </w:rPr>
        <w:t xml:space="preserve">only these </w:t>
      </w:r>
      <w:r w:rsidR="000321AF">
        <w:rPr>
          <w:rFonts w:asciiTheme="minorHAnsi" w:hAnsiTheme="minorHAnsi"/>
          <w:spacing w:val="-5"/>
        </w:rPr>
        <w:t>posted</w:t>
      </w:r>
      <w:r w:rsidR="00DA69EB" w:rsidRPr="00550FCB">
        <w:rPr>
          <w:rFonts w:asciiTheme="minorHAnsi" w:hAnsiTheme="minorHAnsi"/>
          <w:spacing w:val="-5"/>
        </w:rPr>
        <w:t xml:space="preserve"> answers to questions shall be binding on the </w:t>
      </w:r>
      <w:r w:rsidR="00BD7FE0">
        <w:rPr>
          <w:rFonts w:asciiTheme="minorHAnsi" w:hAnsiTheme="minorHAnsi"/>
          <w:spacing w:val="-5"/>
        </w:rPr>
        <w:t xml:space="preserve">Secretary of </w:t>
      </w:r>
      <w:r w:rsidR="00DA69EB" w:rsidRPr="00550FCB">
        <w:rPr>
          <w:rFonts w:asciiTheme="minorHAnsi" w:hAnsiTheme="minorHAnsi"/>
          <w:spacing w:val="-5"/>
        </w:rPr>
        <w:t xml:space="preserve">State. </w:t>
      </w:r>
      <w:r w:rsidR="002B2BC3">
        <w:rPr>
          <w:rFonts w:asciiTheme="minorHAnsi" w:hAnsiTheme="minorHAnsi"/>
          <w:spacing w:val="-5"/>
        </w:rPr>
        <w:t xml:space="preserve"> </w:t>
      </w:r>
      <w:r w:rsidR="00B01E8E">
        <w:rPr>
          <w:rFonts w:asciiTheme="minorHAnsi" w:hAnsiTheme="minorHAnsi"/>
          <w:spacing w:val="-5"/>
        </w:rPr>
        <w:t>Bidders</w:t>
      </w:r>
      <w:r w:rsidR="00DA69EB" w:rsidRPr="00550FCB">
        <w:rPr>
          <w:rFonts w:asciiTheme="minorHAnsi" w:hAnsiTheme="minorHAnsi"/>
        </w:rPr>
        <w:t xml:space="preserve"> are responsible for monitoring the Bulletin.  </w:t>
      </w:r>
    </w:p>
    <w:p w14:paraId="5DB9AA62" w14:textId="1CB61951" w:rsidR="00207A98" w:rsidRPr="00207A98" w:rsidRDefault="00F956C5" w:rsidP="000C1275">
      <w:pPr>
        <w:pStyle w:val="ListParagraph"/>
        <w:numPr>
          <w:ilvl w:val="0"/>
          <w:numId w:val="12"/>
        </w:numPr>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76" w:lineRule="auto"/>
        <w:ind w:left="720" w:hanging="720"/>
        <w:jc w:val="both"/>
        <w:rPr>
          <w:rFonts w:asciiTheme="minorHAnsi" w:hAnsiTheme="minorHAnsi" w:cs="Arial"/>
          <w:spacing w:val="-5"/>
        </w:rPr>
      </w:pPr>
      <w:r w:rsidRPr="000E5B1C">
        <w:rPr>
          <w:rFonts w:asciiTheme="minorHAnsi" w:hAnsiTheme="minorHAnsi"/>
          <w:b/>
          <w:spacing w:val="-5"/>
        </w:rPr>
        <w:t xml:space="preserve">BID </w:t>
      </w:r>
      <w:r w:rsidR="00F647E4" w:rsidRPr="000E5B1C">
        <w:rPr>
          <w:rFonts w:asciiTheme="minorHAnsi" w:hAnsiTheme="minorHAnsi"/>
          <w:b/>
          <w:spacing w:val="-5"/>
        </w:rPr>
        <w:t>DUE DATE</w:t>
      </w:r>
      <w:r w:rsidR="00402F1C" w:rsidRPr="000E5B1C">
        <w:rPr>
          <w:rFonts w:asciiTheme="minorHAnsi" w:hAnsiTheme="minorHAnsi"/>
          <w:b/>
          <w:spacing w:val="-5"/>
        </w:rPr>
        <w:t xml:space="preserve">, </w:t>
      </w:r>
      <w:r w:rsidR="00F647E4" w:rsidRPr="000E5B1C">
        <w:rPr>
          <w:rFonts w:asciiTheme="minorHAnsi" w:hAnsiTheme="minorHAnsi"/>
          <w:b/>
          <w:spacing w:val="-5"/>
        </w:rPr>
        <w:t>TIME</w:t>
      </w:r>
      <w:r w:rsidR="00402F1C" w:rsidRPr="000E5B1C">
        <w:rPr>
          <w:rFonts w:asciiTheme="minorHAnsi" w:hAnsiTheme="minorHAnsi"/>
          <w:b/>
          <w:spacing w:val="-5"/>
        </w:rPr>
        <w:t>,</w:t>
      </w:r>
      <w:r w:rsidR="00F647E4" w:rsidRPr="000E5B1C">
        <w:rPr>
          <w:rFonts w:asciiTheme="minorHAnsi" w:hAnsiTheme="minorHAnsi"/>
          <w:b/>
          <w:spacing w:val="-5"/>
        </w:rPr>
        <w:t xml:space="preserve"> AND </w:t>
      </w:r>
      <w:r w:rsidR="009E207B" w:rsidRPr="000E5B1C">
        <w:rPr>
          <w:rFonts w:asciiTheme="minorHAnsi" w:hAnsiTheme="minorHAnsi"/>
          <w:b/>
          <w:spacing w:val="-5"/>
        </w:rPr>
        <w:t xml:space="preserve">ADDRESS FOR </w:t>
      </w:r>
      <w:r w:rsidR="00402F1C" w:rsidRPr="000E5B1C">
        <w:rPr>
          <w:rFonts w:asciiTheme="minorHAnsi" w:hAnsiTheme="minorHAnsi"/>
          <w:b/>
          <w:spacing w:val="-5"/>
        </w:rPr>
        <w:t xml:space="preserve">SUBMISSION OF </w:t>
      </w:r>
      <w:r w:rsidRPr="000E5B1C">
        <w:rPr>
          <w:rFonts w:asciiTheme="minorHAnsi" w:hAnsiTheme="minorHAnsi"/>
          <w:b/>
          <w:spacing w:val="-5"/>
        </w:rPr>
        <w:t>BIDS</w:t>
      </w:r>
      <w:r w:rsidR="000E5B1C" w:rsidRPr="000E5B1C">
        <w:rPr>
          <w:rFonts w:asciiTheme="minorHAnsi" w:hAnsiTheme="minorHAnsi"/>
          <w:b/>
          <w:spacing w:val="-5"/>
        </w:rPr>
        <w:t xml:space="preserve">: </w:t>
      </w:r>
      <w:r w:rsidR="000E5B1C">
        <w:rPr>
          <w:rFonts w:asciiTheme="minorHAnsi" w:hAnsiTheme="minorHAnsi"/>
          <w:b/>
          <w:spacing w:val="-5"/>
        </w:rPr>
        <w:t xml:space="preserve"> </w:t>
      </w:r>
      <w:r w:rsidR="00F93432">
        <w:rPr>
          <w:rFonts w:asciiTheme="minorHAnsi" w:hAnsiTheme="minorHAnsi" w:cs="Arial"/>
          <w:spacing w:val="-5"/>
        </w:rPr>
        <w:t xml:space="preserve">Bids may be submitted </w:t>
      </w:r>
      <w:r w:rsidR="006B6DF1">
        <w:rPr>
          <w:rFonts w:asciiTheme="minorHAnsi" w:hAnsiTheme="minorHAnsi" w:cs="Arial"/>
          <w:spacing w:val="-5"/>
        </w:rPr>
        <w:t xml:space="preserve">to the solicitation contact </w:t>
      </w:r>
      <w:r w:rsidR="00F93432">
        <w:rPr>
          <w:rFonts w:asciiTheme="minorHAnsi" w:hAnsiTheme="minorHAnsi" w:cs="Arial"/>
          <w:spacing w:val="-5"/>
        </w:rPr>
        <w:t>via email</w:t>
      </w:r>
      <w:r w:rsidR="006B6DF1">
        <w:rPr>
          <w:rFonts w:asciiTheme="minorHAnsi" w:hAnsiTheme="minorHAnsi" w:cs="Arial"/>
          <w:spacing w:val="-5"/>
        </w:rPr>
        <w:t xml:space="preserve"> or submitted in </w:t>
      </w:r>
      <w:hyperlink r:id="rId19" w:history="1">
        <w:r w:rsidR="006B6DF1" w:rsidRPr="006A001C">
          <w:rPr>
            <w:rStyle w:val="Hyperlink"/>
            <w:rFonts w:asciiTheme="minorHAnsi" w:hAnsiTheme="minorHAnsi" w:cs="Arial"/>
            <w:spacing w:val="-5"/>
            <w:sz w:val="22"/>
          </w:rPr>
          <w:t>BidBuy</w:t>
        </w:r>
        <w:r w:rsidR="00F93432" w:rsidRPr="006A001C">
          <w:rPr>
            <w:rStyle w:val="Hyperlink"/>
            <w:rFonts w:asciiTheme="minorHAnsi" w:hAnsiTheme="minorHAnsi" w:cs="Arial"/>
            <w:spacing w:val="-5"/>
            <w:sz w:val="22"/>
          </w:rPr>
          <w:t>.</w:t>
        </w:r>
      </w:hyperlink>
      <w:r w:rsidR="00F93432">
        <w:rPr>
          <w:rFonts w:asciiTheme="minorHAnsi" w:hAnsiTheme="minorHAnsi" w:cs="Arial"/>
          <w:spacing w:val="-5"/>
        </w:rPr>
        <w:t xml:space="preserve"> </w:t>
      </w:r>
    </w:p>
    <w:p w14:paraId="3BBB49C4" w14:textId="16B5742F" w:rsidR="00020D7A" w:rsidRDefault="00DA69EB" w:rsidP="003F1144">
      <w:pPr>
        <w:ind w:firstLine="720"/>
      </w:pPr>
      <w:r w:rsidRPr="00207A98">
        <w:rPr>
          <w:rFonts w:eastAsia="Calibri" w:cs="Arial"/>
          <w:spacing w:val="-5"/>
        </w:rPr>
        <w:t>Bid</w:t>
      </w:r>
      <w:r w:rsidR="000E5B1C">
        <w:rPr>
          <w:rFonts w:asciiTheme="minorHAnsi" w:hAnsiTheme="minorHAnsi"/>
          <w:spacing w:val="-5"/>
        </w:rPr>
        <w:t xml:space="preserve"> </w:t>
      </w:r>
      <w:r w:rsidRPr="00DA69EB">
        <w:rPr>
          <w:rFonts w:asciiTheme="minorHAnsi" w:hAnsiTheme="minorHAnsi"/>
          <w:spacing w:val="-5"/>
        </w:rPr>
        <w:t>Due Date &amp; Tim</w:t>
      </w:r>
      <w:r w:rsidR="00E50254">
        <w:rPr>
          <w:rFonts w:asciiTheme="minorHAnsi" w:hAnsiTheme="minorHAnsi"/>
          <w:spacing w:val="-5"/>
        </w:rPr>
        <w:t>e</w:t>
      </w:r>
      <w:r w:rsidR="003F1144">
        <w:rPr>
          <w:rFonts w:asciiTheme="minorHAnsi" w:hAnsiTheme="minorHAnsi"/>
          <w:spacing w:val="-5"/>
        </w:rPr>
        <w:t xml:space="preserve">: Please see “Bid Opening Date” in </w:t>
      </w:r>
      <w:hyperlink r:id="rId20" w:history="1">
        <w:r w:rsidR="003F1144" w:rsidRPr="00973A84">
          <w:rPr>
            <w:rStyle w:val="Hyperlink"/>
            <w:rFonts w:asciiTheme="minorHAnsi" w:hAnsiTheme="minorHAnsi"/>
            <w:spacing w:val="-5"/>
            <w:sz w:val="22"/>
          </w:rPr>
          <w:t>BidBuy</w:t>
        </w:r>
      </w:hyperlink>
      <w:r w:rsidR="003F1144">
        <w:rPr>
          <w:rFonts w:asciiTheme="minorHAnsi" w:hAnsiTheme="minorHAnsi"/>
          <w:spacing w:val="-5"/>
        </w:rPr>
        <w:t xml:space="preserve"> </w:t>
      </w:r>
    </w:p>
    <w:p w14:paraId="31651AD4" w14:textId="1B931BF5" w:rsidR="00F6231D" w:rsidRPr="00462D4E" w:rsidRDefault="00F6231D" w:rsidP="000C1275">
      <w:pPr>
        <w:pStyle w:val="ListParagraph"/>
        <w:numPr>
          <w:ilvl w:val="0"/>
          <w:numId w:val="12"/>
        </w:numPr>
        <w:spacing w:before="240" w:after="240" w:line="276" w:lineRule="auto"/>
        <w:ind w:left="720" w:hanging="720"/>
        <w:jc w:val="both"/>
        <w:rPr>
          <w:rFonts w:asciiTheme="minorHAnsi" w:hAnsiTheme="minorHAnsi"/>
        </w:rPr>
      </w:pPr>
      <w:r w:rsidRPr="00462D4E">
        <w:rPr>
          <w:rFonts w:asciiTheme="minorHAnsi" w:hAnsiTheme="minorHAnsi"/>
          <w:b/>
          <w:spacing w:val="-5"/>
        </w:rPr>
        <w:t xml:space="preserve">AWARD:  </w:t>
      </w:r>
      <w:r w:rsidRPr="00462D4E">
        <w:rPr>
          <w:rFonts w:asciiTheme="minorHAnsi" w:hAnsiTheme="minorHAnsi"/>
          <w:spacing w:val="-5"/>
        </w:rPr>
        <w:t xml:space="preserve">The </w:t>
      </w:r>
      <w:r w:rsidR="00750BFD">
        <w:rPr>
          <w:rFonts w:asciiTheme="minorHAnsi" w:hAnsiTheme="minorHAnsi"/>
          <w:spacing w:val="-5"/>
        </w:rPr>
        <w:t xml:space="preserve">Secretary of </w:t>
      </w:r>
      <w:r w:rsidRPr="00462D4E">
        <w:rPr>
          <w:rFonts w:asciiTheme="minorHAnsi" w:hAnsiTheme="minorHAnsi"/>
          <w:spacing w:val="-5"/>
        </w:rPr>
        <w:t xml:space="preserve">State </w:t>
      </w:r>
      <w:r>
        <w:rPr>
          <w:rFonts w:asciiTheme="minorHAnsi" w:hAnsiTheme="minorHAnsi"/>
          <w:spacing w:val="-5"/>
        </w:rPr>
        <w:t xml:space="preserve">is not obligated to award a contract pursuant to this solicitation.  If the </w:t>
      </w:r>
      <w:r w:rsidR="00750BFD">
        <w:rPr>
          <w:rFonts w:asciiTheme="minorHAnsi" w:hAnsiTheme="minorHAnsi"/>
          <w:spacing w:val="-5"/>
        </w:rPr>
        <w:t xml:space="preserve">Secretary of </w:t>
      </w:r>
      <w:r>
        <w:rPr>
          <w:rFonts w:asciiTheme="minorHAnsi" w:hAnsiTheme="minorHAnsi"/>
          <w:spacing w:val="-5"/>
        </w:rPr>
        <w:t>State issues an award, the award will be made to the Responsive</w:t>
      </w:r>
      <w:r w:rsidR="00804E95">
        <w:rPr>
          <w:rFonts w:asciiTheme="minorHAnsi" w:hAnsiTheme="minorHAnsi"/>
          <w:spacing w:val="-5"/>
        </w:rPr>
        <w:t xml:space="preserve"> and </w:t>
      </w:r>
      <w:r>
        <w:rPr>
          <w:rFonts w:asciiTheme="minorHAnsi" w:hAnsiTheme="minorHAnsi"/>
          <w:spacing w:val="-5"/>
        </w:rPr>
        <w:t xml:space="preserve">Responsible </w:t>
      </w:r>
      <w:r w:rsidR="003A4C0A">
        <w:rPr>
          <w:rFonts w:asciiTheme="minorHAnsi" w:hAnsiTheme="minorHAnsi"/>
          <w:spacing w:val="-5"/>
        </w:rPr>
        <w:t>B</w:t>
      </w:r>
      <w:r>
        <w:rPr>
          <w:rFonts w:asciiTheme="minorHAnsi" w:hAnsiTheme="minorHAnsi"/>
          <w:spacing w:val="-5"/>
        </w:rPr>
        <w:t>idder who submits the lowest price.</w:t>
      </w:r>
      <w:r w:rsidRPr="00462D4E">
        <w:rPr>
          <w:rFonts w:asciiTheme="minorHAnsi" w:hAnsiTheme="minorHAnsi"/>
          <w:spacing w:val="-5"/>
        </w:rPr>
        <w:t xml:space="preserve"> </w:t>
      </w:r>
      <w:r>
        <w:rPr>
          <w:rFonts w:asciiTheme="minorHAnsi" w:hAnsiTheme="minorHAnsi"/>
          <w:spacing w:val="-5"/>
        </w:rPr>
        <w:t xml:space="preserve"> </w:t>
      </w:r>
      <w:r w:rsidRPr="00462D4E">
        <w:rPr>
          <w:rFonts w:asciiTheme="minorHAnsi" w:hAnsiTheme="minorHAnsi"/>
          <w:spacing w:val="-5"/>
        </w:rPr>
        <w:t xml:space="preserve"> </w:t>
      </w:r>
      <w:r>
        <w:rPr>
          <w:rFonts w:asciiTheme="minorHAnsi" w:hAnsiTheme="minorHAnsi"/>
          <w:spacing w:val="-5"/>
        </w:rPr>
        <w:t xml:space="preserve"> </w:t>
      </w:r>
      <w:r w:rsidRPr="00462D4E">
        <w:rPr>
          <w:rFonts w:asciiTheme="minorHAnsi" w:hAnsiTheme="minorHAnsi"/>
          <w:spacing w:val="-5"/>
        </w:rPr>
        <w:t xml:space="preserve">The </w:t>
      </w:r>
      <w:r w:rsidR="00750BFD">
        <w:rPr>
          <w:rFonts w:asciiTheme="minorHAnsi" w:hAnsiTheme="minorHAnsi"/>
          <w:spacing w:val="-5"/>
        </w:rPr>
        <w:t xml:space="preserve">Secretary of </w:t>
      </w:r>
      <w:r w:rsidRPr="00462D4E">
        <w:rPr>
          <w:rFonts w:asciiTheme="minorHAnsi" w:hAnsiTheme="minorHAnsi"/>
          <w:spacing w:val="-5"/>
        </w:rPr>
        <w:t xml:space="preserve">State may accept or reject a </w:t>
      </w:r>
      <w:r w:rsidR="003A4C0A">
        <w:rPr>
          <w:rFonts w:asciiTheme="minorHAnsi" w:hAnsiTheme="minorHAnsi"/>
          <w:spacing w:val="-5"/>
        </w:rPr>
        <w:t>Bidder’s</w:t>
      </w:r>
      <w:r w:rsidRPr="00462D4E">
        <w:rPr>
          <w:rFonts w:asciiTheme="minorHAnsi" w:hAnsiTheme="minorHAnsi"/>
          <w:spacing w:val="-5"/>
        </w:rPr>
        <w:t xml:space="preserve"> </w:t>
      </w:r>
      <w:r w:rsidR="003A4C0A">
        <w:rPr>
          <w:rFonts w:asciiTheme="minorHAnsi" w:hAnsiTheme="minorHAnsi"/>
          <w:spacing w:val="-5"/>
        </w:rPr>
        <w:t>B</w:t>
      </w:r>
      <w:r w:rsidRPr="00462D4E">
        <w:rPr>
          <w:rFonts w:asciiTheme="minorHAnsi" w:hAnsiTheme="minorHAnsi"/>
          <w:spacing w:val="-5"/>
        </w:rPr>
        <w:t xml:space="preserve">id as submitted, or may require contract negotiations.  If negotiations do not result in an acceptable agreement, the </w:t>
      </w:r>
      <w:r w:rsidR="00750BFD">
        <w:rPr>
          <w:rFonts w:asciiTheme="minorHAnsi" w:hAnsiTheme="minorHAnsi"/>
          <w:spacing w:val="-5"/>
        </w:rPr>
        <w:t xml:space="preserve">Secretary of </w:t>
      </w:r>
      <w:r w:rsidRPr="00462D4E">
        <w:rPr>
          <w:rFonts w:asciiTheme="minorHAnsi" w:hAnsiTheme="minorHAnsi"/>
          <w:spacing w:val="-5"/>
        </w:rPr>
        <w:t xml:space="preserve">State may reject the </w:t>
      </w:r>
      <w:r w:rsidR="003A4C0A">
        <w:rPr>
          <w:rFonts w:asciiTheme="minorHAnsi" w:hAnsiTheme="minorHAnsi"/>
          <w:spacing w:val="-5"/>
        </w:rPr>
        <w:t>Bidder’s</w:t>
      </w:r>
      <w:r w:rsidRPr="00462D4E">
        <w:rPr>
          <w:rFonts w:asciiTheme="minorHAnsi" w:hAnsiTheme="minorHAnsi"/>
          <w:spacing w:val="-5"/>
        </w:rPr>
        <w:t xml:space="preserve"> </w:t>
      </w:r>
      <w:r w:rsidR="003A4C0A">
        <w:rPr>
          <w:rFonts w:asciiTheme="minorHAnsi" w:hAnsiTheme="minorHAnsi"/>
          <w:spacing w:val="-5"/>
        </w:rPr>
        <w:t>B</w:t>
      </w:r>
      <w:r w:rsidRPr="00462D4E">
        <w:rPr>
          <w:rFonts w:asciiTheme="minorHAnsi" w:hAnsiTheme="minorHAnsi"/>
          <w:spacing w:val="-5"/>
        </w:rPr>
        <w:t xml:space="preserve">id and begin negotiations with another </w:t>
      </w:r>
      <w:r w:rsidR="003A4C0A">
        <w:rPr>
          <w:rFonts w:asciiTheme="minorHAnsi" w:hAnsiTheme="minorHAnsi"/>
          <w:spacing w:val="-5"/>
        </w:rPr>
        <w:t>B</w:t>
      </w:r>
      <w:r>
        <w:rPr>
          <w:rFonts w:asciiTheme="minorHAnsi" w:hAnsiTheme="minorHAnsi"/>
          <w:spacing w:val="-5"/>
        </w:rPr>
        <w:t>idder.</w:t>
      </w:r>
      <w:r w:rsidRPr="00462D4E">
        <w:rPr>
          <w:rFonts w:asciiTheme="minorHAnsi" w:hAnsiTheme="minorHAnsi"/>
          <w:spacing w:val="-5"/>
        </w:rPr>
        <w:t xml:space="preserve">  </w:t>
      </w:r>
      <w:r w:rsidR="00020D7A" w:rsidRPr="00020D7A">
        <w:rPr>
          <w:rFonts w:asciiTheme="minorHAnsi" w:hAnsiTheme="minorHAnsi"/>
          <w:spacing w:val="-5"/>
        </w:rPr>
        <w:t xml:space="preserve"> </w:t>
      </w:r>
      <w:r w:rsidR="00020D7A" w:rsidRPr="002A2832">
        <w:rPr>
          <w:rFonts w:asciiTheme="minorHAnsi" w:hAnsiTheme="minorHAnsi"/>
          <w:spacing w:val="-5"/>
        </w:rPr>
        <w:t xml:space="preserve">The </w:t>
      </w:r>
      <w:r w:rsidR="00020D7A">
        <w:rPr>
          <w:rFonts w:asciiTheme="minorHAnsi" w:hAnsiTheme="minorHAnsi"/>
          <w:spacing w:val="-5"/>
        </w:rPr>
        <w:t xml:space="preserve">Secretary of </w:t>
      </w:r>
      <w:r w:rsidR="00020D7A" w:rsidRPr="002A2832">
        <w:rPr>
          <w:rFonts w:asciiTheme="minorHAnsi" w:hAnsiTheme="minorHAnsi"/>
          <w:spacing w:val="-5"/>
        </w:rPr>
        <w:t xml:space="preserve">State identifies the lowest priced </w:t>
      </w:r>
      <w:r w:rsidR="00020D7A">
        <w:rPr>
          <w:rFonts w:asciiTheme="minorHAnsi" w:hAnsiTheme="minorHAnsi"/>
          <w:spacing w:val="-5"/>
        </w:rPr>
        <w:t>B</w:t>
      </w:r>
      <w:r w:rsidR="00020D7A" w:rsidRPr="002A2832">
        <w:rPr>
          <w:rFonts w:asciiTheme="minorHAnsi" w:hAnsiTheme="minorHAnsi"/>
          <w:spacing w:val="-5"/>
        </w:rPr>
        <w:t xml:space="preserve">idder that meets Responsibility and Responsiveness requirements. </w:t>
      </w:r>
      <w:r w:rsidR="00020D7A">
        <w:rPr>
          <w:rFonts w:asciiTheme="minorHAnsi" w:hAnsiTheme="minorHAnsi"/>
          <w:spacing w:val="-5"/>
        </w:rPr>
        <w:t xml:space="preserve"> </w:t>
      </w:r>
      <w:r w:rsidR="00020D7A" w:rsidRPr="002A2832">
        <w:rPr>
          <w:rFonts w:asciiTheme="minorHAnsi" w:hAnsiTheme="minorHAnsi"/>
          <w:spacing w:val="-5"/>
        </w:rPr>
        <w:t xml:space="preserve">The State ranks </w:t>
      </w:r>
      <w:r w:rsidR="00020D7A">
        <w:rPr>
          <w:rFonts w:asciiTheme="minorHAnsi" w:hAnsiTheme="minorHAnsi"/>
          <w:spacing w:val="-5"/>
        </w:rPr>
        <w:t>B</w:t>
      </w:r>
      <w:r w:rsidR="00020D7A" w:rsidRPr="002A2832">
        <w:rPr>
          <w:rFonts w:asciiTheme="minorHAnsi" w:hAnsiTheme="minorHAnsi"/>
          <w:spacing w:val="-5"/>
        </w:rPr>
        <w:t xml:space="preserve">ids in order of </w:t>
      </w:r>
      <w:r w:rsidR="00020D7A">
        <w:rPr>
          <w:rFonts w:asciiTheme="minorHAnsi" w:hAnsiTheme="minorHAnsi"/>
          <w:spacing w:val="-5"/>
        </w:rPr>
        <w:t>p</w:t>
      </w:r>
      <w:r w:rsidR="00020D7A" w:rsidRPr="002A2832">
        <w:rPr>
          <w:rFonts w:asciiTheme="minorHAnsi" w:hAnsiTheme="minorHAnsi"/>
          <w:spacing w:val="-5"/>
        </w:rPr>
        <w:t>rice when appropriate.</w:t>
      </w:r>
    </w:p>
    <w:p w14:paraId="0EC31787" w14:textId="77777777" w:rsidR="00520728" w:rsidRPr="00B2180F" w:rsidRDefault="00520728" w:rsidP="000C1275">
      <w:pPr>
        <w:pStyle w:val="ListParagraph"/>
        <w:numPr>
          <w:ilvl w:val="0"/>
          <w:numId w:val="12"/>
        </w:numPr>
        <w:spacing w:before="240" w:after="240" w:line="276" w:lineRule="auto"/>
        <w:ind w:left="720" w:hanging="720"/>
        <w:jc w:val="both"/>
        <w:rPr>
          <w:rFonts w:asciiTheme="minorHAnsi" w:hAnsiTheme="minorHAnsi"/>
        </w:rPr>
      </w:pPr>
      <w:r w:rsidRPr="00FC223B">
        <w:rPr>
          <w:rFonts w:asciiTheme="minorHAnsi" w:hAnsiTheme="minorHAnsi"/>
          <w:b/>
        </w:rPr>
        <w:t>INVOICING ADDRESS:</w:t>
      </w:r>
      <w:r w:rsidRPr="00FC223B">
        <w:rPr>
          <w:rFonts w:asciiTheme="minorHAnsi" w:hAnsiTheme="minorHAnsi"/>
        </w:rPr>
        <w:t xml:space="preserve">  The awarded </w:t>
      </w:r>
      <w:r w:rsidR="00804E95" w:rsidRPr="00FC223B">
        <w:rPr>
          <w:rFonts w:asciiTheme="minorHAnsi" w:hAnsiTheme="minorHAnsi"/>
        </w:rPr>
        <w:t>Vendor</w:t>
      </w:r>
      <w:r w:rsidRPr="00FC223B">
        <w:rPr>
          <w:rFonts w:asciiTheme="minorHAnsi" w:hAnsiTheme="minorHAnsi"/>
        </w:rPr>
        <w:t xml:space="preserve"> shall invoice at the completion of the contract unless invoicing is tied in the contract to milestones, deliverables, or other invoicing requirements agreed to in the contract.</w:t>
      </w:r>
      <w:r w:rsidR="00504C95">
        <w:rPr>
          <w:rFonts w:asciiTheme="minorHAnsi" w:hAnsiTheme="minorHAnsi"/>
        </w:rPr>
        <w:t xml:space="preserve">  </w:t>
      </w:r>
      <w:r w:rsidRPr="00B2180F">
        <w:rPr>
          <w:rFonts w:asciiTheme="minorHAnsi" w:hAnsiTheme="minorHAnsi"/>
        </w:rPr>
        <w:t>Send invoices to:</w:t>
      </w:r>
    </w:p>
    <w:p w14:paraId="6D2A9F2F" w14:textId="205B4F58" w:rsidR="00911AED" w:rsidRPr="00AC7974" w:rsidRDefault="006A001C" w:rsidP="00AC7974">
      <w:pPr>
        <w:pStyle w:val="ListParagraph"/>
        <w:tabs>
          <w:tab w:val="left" w:pos="1440"/>
        </w:tabs>
        <w:spacing w:before="240" w:after="240" w:line="276" w:lineRule="auto"/>
        <w:ind w:left="1440"/>
        <w:rPr>
          <w:rFonts w:asciiTheme="minorHAnsi" w:hAnsiTheme="minorHAnsi"/>
        </w:rPr>
      </w:pPr>
      <w:r>
        <w:rPr>
          <w:rFonts w:asciiTheme="minorHAnsi" w:hAnsiTheme="minorHAnsi"/>
        </w:rPr>
        <w:t>Secretary of State</w:t>
      </w:r>
      <w:r w:rsidR="00AC7974">
        <w:rPr>
          <w:rFonts w:asciiTheme="minorHAnsi" w:hAnsiTheme="minorHAnsi"/>
        </w:rPr>
        <w:br/>
      </w:r>
      <w:r w:rsidRPr="00AC7974">
        <w:rPr>
          <w:rFonts w:asciiTheme="minorHAnsi" w:hAnsiTheme="minorHAnsi"/>
        </w:rPr>
        <w:t>501 South 2</w:t>
      </w:r>
      <w:r w:rsidRPr="00AC7974">
        <w:rPr>
          <w:rFonts w:asciiTheme="minorHAnsi" w:hAnsiTheme="minorHAnsi"/>
          <w:vertAlign w:val="superscript"/>
        </w:rPr>
        <w:t>nd</w:t>
      </w:r>
      <w:r w:rsidRPr="00AC7974">
        <w:rPr>
          <w:rFonts w:asciiTheme="minorHAnsi" w:hAnsiTheme="minorHAnsi"/>
        </w:rPr>
        <w:t xml:space="preserve"> Street</w:t>
      </w:r>
      <w:r w:rsidR="005256E0" w:rsidRPr="00AC7974">
        <w:rPr>
          <w:rFonts w:asciiTheme="minorHAnsi" w:hAnsiTheme="minorHAnsi"/>
        </w:rPr>
        <w:t xml:space="preserve"> Room </w:t>
      </w:r>
      <w:sdt>
        <w:sdtPr>
          <w:rPr>
            <w:rFonts w:cstheme="minorHAnsi"/>
            <w:bCs/>
          </w:rPr>
          <w:alias w:val="S:  Project Contact"/>
          <w:tag w:val="Project Contact"/>
          <w:id w:val="1006327053"/>
          <w:placeholder>
            <w:docPart w:val="C02DD17B899F4E9BB0184C66E09CAECF"/>
          </w:placeholder>
        </w:sdtPr>
        <w:sdtEndPr/>
        <w:sdtContent>
          <w:r w:rsidR="00880FD0">
            <w:rPr>
              <w:rFonts w:cstheme="minorHAnsi"/>
              <w:bCs/>
            </w:rPr>
            <w:t>116</w:t>
          </w:r>
        </w:sdtContent>
      </w:sdt>
      <w:r w:rsidR="00AC7974" w:rsidRPr="00AC7974">
        <w:rPr>
          <w:rFonts w:asciiTheme="minorHAnsi" w:hAnsiTheme="minorHAnsi" w:cstheme="minorHAnsi"/>
          <w:bCs/>
        </w:rPr>
        <w:br/>
      </w:r>
      <w:r w:rsidRPr="00AC7974">
        <w:rPr>
          <w:rFonts w:asciiTheme="minorHAnsi" w:hAnsiTheme="minorHAnsi"/>
        </w:rPr>
        <w:t>Springfield, IL 62756</w:t>
      </w:r>
      <w:r w:rsidR="00911AED" w:rsidRPr="00AC7974">
        <w:rPr>
          <w:rFonts w:asciiTheme="minorHAnsi" w:hAnsiTheme="minorHAnsi"/>
        </w:rPr>
        <w:br/>
      </w:r>
    </w:p>
    <w:p w14:paraId="60477A34" w14:textId="77777777" w:rsidR="008F7838" w:rsidRDefault="009656D2" w:rsidP="00020D7A">
      <w:pPr>
        <w:pStyle w:val="ListParagraph"/>
        <w:spacing w:before="240" w:line="23" w:lineRule="atLeast"/>
        <w:jc w:val="both"/>
        <w:rPr>
          <w:rFonts w:asciiTheme="minorHAnsi" w:hAnsiTheme="minorHAnsi"/>
          <w:b/>
          <w:sz w:val="28"/>
          <w:szCs w:val="28"/>
        </w:rPr>
      </w:pPr>
      <w:r w:rsidRPr="00B2180F">
        <w:rPr>
          <w:rFonts w:asciiTheme="minorHAnsi" w:hAnsiTheme="minorHAnsi"/>
        </w:rPr>
        <w:t xml:space="preserve">Vendor shall not bill for any taxes unless accompanied by proof the State is subject to the tax.  If necessary, Vendor may request the applicable </w:t>
      </w:r>
      <w:r>
        <w:rPr>
          <w:rFonts w:asciiTheme="minorHAnsi" w:hAnsiTheme="minorHAnsi"/>
        </w:rPr>
        <w:t xml:space="preserve">Agency’s </w:t>
      </w:r>
      <w:r w:rsidRPr="00B2180F">
        <w:rPr>
          <w:rFonts w:asciiTheme="minorHAnsi" w:hAnsiTheme="minorHAnsi"/>
        </w:rPr>
        <w:t xml:space="preserve">Illinois tax exemption number and </w:t>
      </w:r>
      <w:r>
        <w:rPr>
          <w:rFonts w:asciiTheme="minorHAnsi" w:hAnsiTheme="minorHAnsi"/>
        </w:rPr>
        <w:t>F</w:t>
      </w:r>
      <w:r w:rsidRPr="00B2180F">
        <w:rPr>
          <w:rFonts w:asciiTheme="minorHAnsi" w:hAnsiTheme="minorHAnsi"/>
        </w:rPr>
        <w:t>ederal tax exemption information.</w:t>
      </w:r>
    </w:p>
    <w:p w14:paraId="20C938AB" w14:textId="73DFDEB6" w:rsidR="00461458" w:rsidRDefault="00D9031F" w:rsidP="00020D7A">
      <w:pPr>
        <w:spacing w:before="480" w:after="240" w:line="276" w:lineRule="auto"/>
        <w:jc w:val="center"/>
        <w:rPr>
          <w:rFonts w:asciiTheme="minorHAnsi" w:hAnsiTheme="minorHAnsi"/>
          <w:b/>
          <w:sz w:val="28"/>
          <w:szCs w:val="28"/>
        </w:rPr>
        <w:sectPr w:rsidR="00461458" w:rsidSect="004A5E5B">
          <w:headerReference w:type="default" r:id="rId21"/>
          <w:footerReference w:type="default" r:id="rId22"/>
          <w:pgSz w:w="12240" w:h="15840" w:code="1"/>
          <w:pgMar w:top="1080" w:right="1440" w:bottom="1080" w:left="1440" w:header="360" w:footer="302" w:gutter="0"/>
          <w:pgNumType w:start="20"/>
          <w:cols w:space="720"/>
          <w:docGrid w:linePitch="299"/>
        </w:sectPr>
      </w:pPr>
      <w:r w:rsidRPr="005F0E44">
        <w:rPr>
          <w:rFonts w:asciiTheme="minorHAnsi" w:hAnsiTheme="minorHAnsi"/>
          <w:b/>
          <w:sz w:val="28"/>
          <w:szCs w:val="28"/>
        </w:rPr>
        <w:t>-END OF INSTRUCTIONS-</w:t>
      </w:r>
    </w:p>
    <w:p w14:paraId="6858F143" w14:textId="77777777" w:rsidR="00A14478" w:rsidRDefault="00196AE4">
      <w:pPr>
        <w:tabs>
          <w:tab w:val="left" w:pos="540"/>
        </w:tabs>
        <w:spacing w:before="240" w:after="240" w:line="276" w:lineRule="auto"/>
        <w:jc w:val="both"/>
        <w:rPr>
          <w:rFonts w:asciiTheme="minorHAnsi" w:hAnsiTheme="minorHAnsi"/>
        </w:rPr>
      </w:pPr>
      <w:r w:rsidRPr="000956D2">
        <w:rPr>
          <w:rFonts w:asciiTheme="minorHAnsi" w:hAnsiTheme="minorHAnsi"/>
        </w:rPr>
        <w:lastRenderedPageBreak/>
        <w:t xml:space="preserve">The Parties to this contract are the </w:t>
      </w:r>
      <w:r w:rsidR="00F3097D">
        <w:rPr>
          <w:rFonts w:asciiTheme="minorHAnsi" w:hAnsiTheme="minorHAnsi"/>
        </w:rPr>
        <w:t>Illinois Secretary of State (hereinafter “Agency”)</w:t>
      </w:r>
      <w:r w:rsidRPr="000956D2">
        <w:rPr>
          <w:rFonts w:asciiTheme="minorHAnsi" w:hAnsiTheme="minorHAnsi"/>
        </w:rPr>
        <w:t xml:space="preserve"> and the Vendor.  This contract, consisting of the signature page and numbered sections listed below and any </w:t>
      </w:r>
      <w:r w:rsidR="00636829" w:rsidRPr="000956D2">
        <w:rPr>
          <w:rFonts w:asciiTheme="minorHAnsi" w:hAnsiTheme="minorHAnsi"/>
        </w:rPr>
        <w:t>attachments referenced in this contract</w:t>
      </w:r>
      <w:r w:rsidR="00636829">
        <w:rPr>
          <w:rFonts w:asciiTheme="minorHAnsi" w:hAnsiTheme="minorHAnsi"/>
        </w:rPr>
        <w:t>,</w:t>
      </w:r>
      <w:r w:rsidR="00636829" w:rsidRPr="000956D2">
        <w:rPr>
          <w:rFonts w:asciiTheme="minorHAnsi" w:hAnsiTheme="minorHAnsi"/>
        </w:rPr>
        <w:t xml:space="preserve"> constitute</w:t>
      </w:r>
      <w:r w:rsidRPr="000956D2">
        <w:rPr>
          <w:rFonts w:asciiTheme="minorHAnsi" w:hAnsiTheme="minorHAnsi"/>
        </w:rPr>
        <w:t xml:space="preserve"> the entire contract between the Parties concerning the subject matter of the contract</w:t>
      </w:r>
      <w:r w:rsidR="002E40CE">
        <w:rPr>
          <w:rFonts w:asciiTheme="minorHAnsi" w:hAnsiTheme="minorHAnsi"/>
        </w:rPr>
        <w:t>, and in signing the contract, the Contractor affirms that the Certifications and Financial Disclosures and Conflicts of Interest attached hereto are true and accurate as of the date of the Contractor’s execution of the contract.  This contract super</w:t>
      </w:r>
      <w:r w:rsidRPr="000956D2">
        <w:rPr>
          <w:rFonts w:asciiTheme="minorHAnsi" w:hAnsiTheme="minorHAnsi"/>
        </w:rPr>
        <w:t>sedes all prior proposals, contracts and understandings between the Parties concerning the subject matter of the contract.  This contract can be signed in multiple counterparts upon agreement of the Parties.</w:t>
      </w:r>
    </w:p>
    <w:p w14:paraId="643B7313" w14:textId="77777777" w:rsidR="00E773A7" w:rsidRPr="00E773A7" w:rsidRDefault="00E773A7" w:rsidP="002E40CE">
      <w:pPr>
        <w:tabs>
          <w:tab w:val="left" w:pos="540"/>
        </w:tabs>
        <w:spacing w:before="120" w:after="240"/>
        <w:jc w:val="both"/>
        <w:rPr>
          <w:rFonts w:asciiTheme="minorHAnsi" w:hAnsiTheme="minorHAnsi"/>
          <w:sz w:val="28"/>
          <w:szCs w:val="28"/>
        </w:rPr>
      </w:pPr>
    </w:p>
    <w:p w14:paraId="6C0FEF23" w14:textId="6C4F540B" w:rsidR="00A14478" w:rsidRPr="008E7FD6" w:rsidRDefault="00BF2727" w:rsidP="00E773A7">
      <w:pPr>
        <w:pStyle w:val="ListParagraph"/>
        <w:numPr>
          <w:ilvl w:val="0"/>
          <w:numId w:val="8"/>
        </w:numPr>
        <w:spacing w:before="240" w:after="240" w:line="276" w:lineRule="auto"/>
        <w:ind w:left="720" w:hanging="720"/>
        <w:jc w:val="both"/>
        <w:rPr>
          <w:rFonts w:asciiTheme="minorHAnsi" w:hAnsiTheme="minorHAnsi"/>
        </w:rPr>
      </w:pPr>
      <w:hyperlink w:anchor="Description" w:history="1">
        <w:r w:rsidRPr="00C61B18">
          <w:rPr>
            <w:rStyle w:val="Hyperlink"/>
            <w:rFonts w:asciiTheme="minorHAnsi" w:hAnsiTheme="minorHAnsi"/>
            <w:b/>
            <w:sz w:val="22"/>
          </w:rPr>
          <w:t>DESCRIPTION OF SUPPLIES AND SERVICES</w:t>
        </w:r>
      </w:hyperlink>
    </w:p>
    <w:p w14:paraId="3A55F538" w14:textId="2070B34D" w:rsidR="00A14478" w:rsidRPr="008E7FD6" w:rsidRDefault="00477518" w:rsidP="00E773A7">
      <w:pPr>
        <w:pStyle w:val="ListParagraph"/>
        <w:numPr>
          <w:ilvl w:val="0"/>
          <w:numId w:val="8"/>
        </w:numPr>
        <w:spacing w:before="240" w:after="240" w:line="276" w:lineRule="auto"/>
        <w:ind w:left="720" w:hanging="720"/>
        <w:jc w:val="both"/>
        <w:rPr>
          <w:rFonts w:asciiTheme="minorHAnsi" w:hAnsiTheme="minorHAnsi"/>
        </w:rPr>
      </w:pPr>
      <w:hyperlink w:anchor="Pricing" w:history="1">
        <w:r w:rsidRPr="00C61B18">
          <w:rPr>
            <w:rStyle w:val="Hyperlink"/>
            <w:rFonts w:asciiTheme="minorHAnsi" w:hAnsiTheme="minorHAnsi"/>
            <w:b/>
            <w:sz w:val="22"/>
          </w:rPr>
          <w:t>PRICING</w:t>
        </w:r>
      </w:hyperlink>
    </w:p>
    <w:p w14:paraId="0EAD4794" w14:textId="35BCF045" w:rsidR="008E7FD6" w:rsidRPr="008E7FD6" w:rsidRDefault="00BF2727" w:rsidP="00E773A7">
      <w:pPr>
        <w:pStyle w:val="ListParagraph"/>
        <w:numPr>
          <w:ilvl w:val="0"/>
          <w:numId w:val="8"/>
        </w:numPr>
        <w:spacing w:before="240" w:after="240" w:line="276" w:lineRule="auto"/>
        <w:ind w:left="720" w:hanging="720"/>
        <w:jc w:val="both"/>
        <w:rPr>
          <w:rFonts w:asciiTheme="minorHAnsi" w:hAnsiTheme="minorHAnsi"/>
        </w:rPr>
      </w:pPr>
      <w:hyperlink w:anchor="Term" w:history="1">
        <w:r w:rsidRPr="00E43FF5">
          <w:rPr>
            <w:rStyle w:val="Hyperlink"/>
            <w:rFonts w:asciiTheme="minorHAnsi" w:hAnsiTheme="minorHAnsi"/>
            <w:b/>
            <w:sz w:val="22"/>
          </w:rPr>
          <w:t>TERM AND TERMINATIO</w:t>
        </w:r>
        <w:r w:rsidR="00477518" w:rsidRPr="00E43FF5">
          <w:rPr>
            <w:rStyle w:val="Hyperlink"/>
            <w:rFonts w:asciiTheme="minorHAnsi" w:hAnsiTheme="minorHAnsi"/>
            <w:b/>
            <w:sz w:val="22"/>
          </w:rPr>
          <w:t>N</w:t>
        </w:r>
      </w:hyperlink>
    </w:p>
    <w:p w14:paraId="289FB143" w14:textId="13549030" w:rsidR="00A14478" w:rsidRPr="008E7FD6" w:rsidRDefault="00196AE4" w:rsidP="00E773A7">
      <w:pPr>
        <w:pStyle w:val="ListParagraph"/>
        <w:numPr>
          <w:ilvl w:val="0"/>
          <w:numId w:val="8"/>
        </w:numPr>
        <w:spacing w:before="240" w:after="240" w:line="276" w:lineRule="auto"/>
        <w:ind w:left="720" w:hanging="720"/>
        <w:jc w:val="both"/>
        <w:rPr>
          <w:rFonts w:asciiTheme="minorHAnsi" w:hAnsiTheme="minorHAnsi"/>
        </w:rPr>
      </w:pPr>
      <w:hyperlink w:anchor="Standard" w:history="1">
        <w:r w:rsidRPr="00AE5371">
          <w:rPr>
            <w:rStyle w:val="Hyperlink"/>
            <w:rFonts w:asciiTheme="minorHAnsi" w:hAnsiTheme="minorHAnsi"/>
            <w:b/>
            <w:sz w:val="22"/>
          </w:rPr>
          <w:t>STANDARD BUSINESS TERMS AND CONDITIONS</w:t>
        </w:r>
      </w:hyperlink>
    </w:p>
    <w:p w14:paraId="11602F89" w14:textId="05FD5D19" w:rsidR="000F4C5C" w:rsidRDefault="000F4C5C" w:rsidP="00E773A7">
      <w:pPr>
        <w:pStyle w:val="ListParagraph"/>
        <w:numPr>
          <w:ilvl w:val="0"/>
          <w:numId w:val="8"/>
        </w:numPr>
        <w:spacing w:before="240" w:after="240" w:line="276" w:lineRule="auto"/>
        <w:ind w:left="720" w:hanging="720"/>
        <w:jc w:val="both"/>
        <w:rPr>
          <w:rFonts w:asciiTheme="minorHAnsi" w:hAnsiTheme="minorHAnsi"/>
          <w:b/>
        </w:rPr>
      </w:pPr>
      <w:hyperlink w:anchor="Supplemental" w:history="1">
        <w:r w:rsidRPr="009B63F3">
          <w:rPr>
            <w:rStyle w:val="Hyperlink"/>
            <w:rFonts w:asciiTheme="minorHAnsi" w:hAnsiTheme="minorHAnsi"/>
            <w:b/>
            <w:sz w:val="22"/>
          </w:rPr>
          <w:t>STATE SUPPLEMENTAL PROVISIONS</w:t>
        </w:r>
      </w:hyperlink>
    </w:p>
    <w:p w14:paraId="320C463B" w14:textId="3084E886" w:rsidR="008E7FD6" w:rsidRPr="008E7FD6" w:rsidRDefault="00196AE4" w:rsidP="00E773A7">
      <w:pPr>
        <w:pStyle w:val="ListParagraph"/>
        <w:numPr>
          <w:ilvl w:val="0"/>
          <w:numId w:val="8"/>
        </w:numPr>
        <w:spacing w:before="240" w:after="240" w:line="276" w:lineRule="auto"/>
        <w:ind w:left="720" w:hanging="720"/>
        <w:jc w:val="both"/>
        <w:rPr>
          <w:rFonts w:asciiTheme="minorHAnsi" w:hAnsiTheme="minorHAnsi"/>
        </w:rPr>
      </w:pPr>
      <w:hyperlink w:anchor="Certs" w:history="1">
        <w:r w:rsidRPr="009B63F3">
          <w:rPr>
            <w:rStyle w:val="Hyperlink"/>
            <w:rFonts w:asciiTheme="minorHAnsi" w:hAnsiTheme="minorHAnsi"/>
            <w:b/>
            <w:sz w:val="22"/>
          </w:rPr>
          <w:t xml:space="preserve">STANDARD </w:t>
        </w:r>
        <w:r w:rsidR="0034685C" w:rsidRPr="009B63F3">
          <w:rPr>
            <w:rStyle w:val="Hyperlink"/>
            <w:rFonts w:asciiTheme="minorHAnsi" w:hAnsiTheme="minorHAnsi"/>
            <w:b/>
            <w:sz w:val="22"/>
          </w:rPr>
          <w:t xml:space="preserve">ILLINOIS </w:t>
        </w:r>
        <w:r w:rsidRPr="009B63F3">
          <w:rPr>
            <w:rStyle w:val="Hyperlink"/>
            <w:rFonts w:asciiTheme="minorHAnsi" w:hAnsiTheme="minorHAnsi"/>
            <w:b/>
            <w:sz w:val="22"/>
          </w:rPr>
          <w:t>CERTIFICATIONS</w:t>
        </w:r>
      </w:hyperlink>
      <w:r w:rsidR="00396086">
        <w:t xml:space="preserve"> (IF APPLICABLE)</w:t>
      </w:r>
    </w:p>
    <w:p w14:paraId="4D66F9C3" w14:textId="77777777" w:rsidR="00E773A7" w:rsidRPr="00E773A7" w:rsidRDefault="00E773A7" w:rsidP="00E773A7">
      <w:pPr>
        <w:spacing w:before="240" w:after="240" w:line="276" w:lineRule="auto"/>
        <w:jc w:val="both"/>
        <w:rPr>
          <w:rFonts w:asciiTheme="minorHAnsi" w:hAnsiTheme="minorHAnsi"/>
          <w:b/>
        </w:rPr>
      </w:pPr>
    </w:p>
    <w:p w14:paraId="7E937522" w14:textId="77777777" w:rsidR="00C32376" w:rsidRDefault="00196AE4" w:rsidP="004C3277">
      <w:pPr>
        <w:tabs>
          <w:tab w:val="left" w:pos="540"/>
        </w:tabs>
        <w:spacing w:before="240" w:after="240" w:line="276" w:lineRule="auto"/>
        <w:jc w:val="both"/>
        <w:rPr>
          <w:rFonts w:asciiTheme="minorHAnsi" w:hAnsiTheme="minorHAnsi"/>
        </w:rPr>
      </w:pPr>
      <w:r w:rsidRPr="000956D2">
        <w:rPr>
          <w:rFonts w:asciiTheme="minorHAnsi" w:hAnsiTheme="minorHAnsi"/>
        </w:rPr>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w:t>
      </w:r>
      <w:r w:rsidR="00757013">
        <w:rPr>
          <w:rFonts w:asciiTheme="minorHAnsi" w:hAnsiTheme="minorHAnsi"/>
        </w:rPr>
        <w:t xml:space="preserve"> </w:t>
      </w:r>
      <w:r w:rsidRPr="002351F3">
        <w:rPr>
          <w:rFonts w:asciiTheme="minorHAnsi" w:hAnsiTheme="minorHAnsi"/>
        </w:rPr>
        <w:t>dates</w:t>
      </w:r>
      <w:r w:rsidR="005E5CAF">
        <w:rPr>
          <w:rFonts w:asciiTheme="minorHAnsi" w:hAnsiTheme="minorHAnsi"/>
        </w:rPr>
        <w:t xml:space="preserve"> </w:t>
      </w:r>
      <w:r w:rsidR="00551582">
        <w:rPr>
          <w:rFonts w:asciiTheme="minorHAnsi" w:hAnsiTheme="minorHAnsi"/>
        </w:rPr>
        <w:t>shown</w:t>
      </w:r>
      <w:r w:rsidR="00071E86">
        <w:rPr>
          <w:rFonts w:asciiTheme="minorHAnsi" w:hAnsiTheme="minorHAnsi"/>
        </w:rPr>
        <w:t xml:space="preserve"> on the following CONTRACT SIGNATURES page.</w:t>
      </w:r>
    </w:p>
    <w:p w14:paraId="7A0184A5" w14:textId="77777777" w:rsidR="00C32376" w:rsidRDefault="00C32376" w:rsidP="004C3277">
      <w:pPr>
        <w:tabs>
          <w:tab w:val="left" w:pos="540"/>
        </w:tabs>
        <w:spacing w:before="240" w:after="240" w:line="276" w:lineRule="auto"/>
        <w:jc w:val="both"/>
        <w:rPr>
          <w:rFonts w:asciiTheme="minorHAnsi" w:hAnsiTheme="minorHAnsi"/>
        </w:rPr>
        <w:sectPr w:rsidR="00C32376" w:rsidSect="003D370C">
          <w:headerReference w:type="default" r:id="rId23"/>
          <w:footerReference w:type="default" r:id="rId24"/>
          <w:pgSz w:w="12240" w:h="15840" w:code="1"/>
          <w:pgMar w:top="1440" w:right="1440" w:bottom="1440" w:left="1440" w:header="72" w:footer="360" w:gutter="0"/>
          <w:pgNumType w:start="1"/>
          <w:cols w:space="720"/>
          <w:docGrid w:linePitch="71"/>
        </w:sectPr>
      </w:pPr>
    </w:p>
    <w:p w14:paraId="274AB257" w14:textId="77777777" w:rsidR="003B42C8" w:rsidRDefault="003B42C8" w:rsidP="003B42C8">
      <w:pPr>
        <w:pStyle w:val="ListParagraph"/>
        <w:ind w:left="-90"/>
        <w:rPr>
          <w:rFonts w:asciiTheme="minorHAnsi" w:hAnsiTheme="minorHAnsi"/>
          <w:b/>
        </w:rPr>
      </w:pPr>
      <w:r w:rsidRPr="00932BEE">
        <w:rPr>
          <w:rFonts w:asciiTheme="minorHAnsi" w:hAnsiTheme="minorHAnsi"/>
          <w:b/>
        </w:rPr>
        <w:lastRenderedPageBreak/>
        <w:t>VENDOR</w:t>
      </w:r>
    </w:p>
    <w:tbl>
      <w:tblPr>
        <w:tblStyle w:val="TableGrid"/>
        <w:tblW w:w="9445" w:type="dxa"/>
        <w:tblInd w:w="-95" w:type="dxa"/>
        <w:tblLook w:val="04A0" w:firstRow="1" w:lastRow="0" w:firstColumn="1" w:lastColumn="0" w:noHBand="0" w:noVBand="1"/>
      </w:tblPr>
      <w:tblGrid>
        <w:gridCol w:w="4765"/>
        <w:gridCol w:w="4680"/>
      </w:tblGrid>
      <w:tr w:rsidR="00CB3FB8" w14:paraId="4F869912" w14:textId="77777777" w:rsidTr="00461458">
        <w:trPr>
          <w:trHeight w:val="627"/>
        </w:trPr>
        <w:tc>
          <w:tcPr>
            <w:tcW w:w="4765" w:type="dxa"/>
          </w:tcPr>
          <w:p w14:paraId="70886FF7" w14:textId="77777777" w:rsidR="00CB3FB8" w:rsidRPr="00526B66" w:rsidRDefault="00CB3FB8" w:rsidP="004A5E5B">
            <w:pPr>
              <w:pStyle w:val="NoSpacing"/>
              <w:rPr>
                <w:rFonts w:asciiTheme="minorHAnsi" w:hAnsiTheme="minorHAnsi" w:cstheme="minorHAnsi"/>
              </w:rPr>
            </w:pPr>
            <w:r w:rsidRPr="00526B66">
              <w:rPr>
                <w:rFonts w:asciiTheme="minorHAnsi" w:hAnsiTheme="minorHAnsi" w:cstheme="minorHAnsi"/>
              </w:rPr>
              <w:t xml:space="preserve">Vendor Name: </w:t>
            </w:r>
            <w:sdt>
              <w:sdtPr>
                <w:rPr>
                  <w:rStyle w:val="Style10"/>
                </w:rPr>
                <w:alias w:val="V:  Vendor Name"/>
                <w:tag w:val="Vendor Name"/>
                <w:id w:val="-126091635"/>
                <w:placeholder>
                  <w:docPart w:val="1F6F210F3FD046D284C11041B3B0EAEB"/>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4680" w:type="dxa"/>
          </w:tcPr>
          <w:p w14:paraId="3D3C5B47" w14:textId="77777777" w:rsidR="00CB3FB8" w:rsidRPr="00526B66" w:rsidRDefault="00CB3FB8" w:rsidP="004A5E5B">
            <w:pPr>
              <w:pStyle w:val="NoSpacing"/>
              <w:rPr>
                <w:rFonts w:asciiTheme="minorHAnsi" w:hAnsiTheme="minorHAnsi" w:cstheme="minorHAnsi"/>
                <w:color w:val="808080"/>
              </w:rPr>
            </w:pPr>
            <w:r>
              <w:rPr>
                <w:rFonts w:asciiTheme="minorHAnsi" w:hAnsiTheme="minorHAnsi" w:cstheme="minorHAnsi"/>
              </w:rPr>
              <w:t xml:space="preserve">Address: </w:t>
            </w:r>
            <w:sdt>
              <w:sdtPr>
                <w:rPr>
                  <w:rStyle w:val="Style10"/>
                </w:rPr>
                <w:alias w:val="V:  Vendor Email Address"/>
                <w:tag w:val="Vendor Email Address"/>
                <w:id w:val="1905255253"/>
                <w:placeholder>
                  <w:docPart w:val="3869DBB9F14C4898B0DA0A358579D68B"/>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p>
        </w:tc>
      </w:tr>
      <w:tr w:rsidR="00CB3FB8" w14:paraId="26AE8C80" w14:textId="77777777" w:rsidTr="00461458">
        <w:trPr>
          <w:trHeight w:val="627"/>
        </w:trPr>
        <w:tc>
          <w:tcPr>
            <w:tcW w:w="4765" w:type="dxa"/>
          </w:tcPr>
          <w:p w14:paraId="79AB1F0D" w14:textId="77777777" w:rsidR="00CB3FB8" w:rsidRPr="00CF1712" w:rsidRDefault="00CB3FB8" w:rsidP="004A5E5B">
            <w:pPr>
              <w:pStyle w:val="NoSpacing"/>
              <w:rPr>
                <w:rFonts w:asciiTheme="minorHAnsi" w:hAnsiTheme="minorHAnsi" w:cstheme="minorHAnsi"/>
              </w:rPr>
            </w:pPr>
            <w:r w:rsidRPr="00CF1712">
              <w:rPr>
                <w:rFonts w:asciiTheme="minorHAnsi" w:hAnsiTheme="minorHAnsi" w:cstheme="minorHAnsi"/>
                <w:highlight w:val="yellow"/>
              </w:rPr>
              <w:t>Signature:</w:t>
            </w:r>
            <w:r w:rsidRPr="00CF1712">
              <w:rPr>
                <w:rFonts w:asciiTheme="minorHAnsi" w:hAnsiTheme="minorHAnsi" w:cstheme="minorHAnsi"/>
              </w:rPr>
              <w:t xml:space="preserve"> </w:t>
            </w:r>
          </w:p>
        </w:tc>
        <w:tc>
          <w:tcPr>
            <w:tcW w:w="4680" w:type="dxa"/>
          </w:tcPr>
          <w:p w14:paraId="34D33BEC" w14:textId="77777777" w:rsidR="00CB3FB8" w:rsidRPr="00526B66" w:rsidRDefault="00CB3FB8" w:rsidP="004A5E5B">
            <w:pPr>
              <w:pStyle w:val="NoSpacing"/>
              <w:rPr>
                <w:rFonts w:asciiTheme="minorHAnsi" w:hAnsiTheme="minorHAnsi" w:cstheme="minorHAnsi"/>
              </w:rPr>
            </w:pPr>
            <w:r w:rsidRPr="00CF1712">
              <w:rPr>
                <w:rFonts w:asciiTheme="minorHAnsi" w:hAnsiTheme="minorHAnsi" w:cstheme="minorHAnsi"/>
                <w:highlight w:val="yellow"/>
              </w:rPr>
              <w:t>Date:</w:t>
            </w:r>
            <w:r>
              <w:rPr>
                <w:rFonts w:asciiTheme="minorHAnsi" w:hAnsiTheme="minorHAnsi" w:cstheme="minorHAnsi"/>
              </w:rPr>
              <w:t xml:space="preserve"> </w:t>
            </w:r>
          </w:p>
        </w:tc>
      </w:tr>
      <w:tr w:rsidR="00CB3FB8" w14:paraId="3D254DE9" w14:textId="77777777" w:rsidTr="00461458">
        <w:trPr>
          <w:trHeight w:val="627"/>
        </w:trPr>
        <w:tc>
          <w:tcPr>
            <w:tcW w:w="4765" w:type="dxa"/>
          </w:tcPr>
          <w:p w14:paraId="1150D415" w14:textId="77777777" w:rsidR="00CB3FB8" w:rsidRPr="00526B66" w:rsidRDefault="00CB3FB8" w:rsidP="004A5E5B">
            <w:pPr>
              <w:pStyle w:val="NoSpacing"/>
              <w:rPr>
                <w:rFonts w:asciiTheme="minorHAnsi" w:hAnsiTheme="minorHAnsi" w:cstheme="minorHAnsi"/>
              </w:rPr>
            </w:pPr>
            <w:r w:rsidRPr="00526B66">
              <w:rPr>
                <w:rFonts w:asciiTheme="minorHAnsi" w:hAnsiTheme="minorHAnsi" w:cstheme="minorHAnsi"/>
              </w:rPr>
              <w:t xml:space="preserve">Printed Name: </w:t>
            </w:r>
            <w:sdt>
              <w:sdtPr>
                <w:rPr>
                  <w:rStyle w:val="Style10"/>
                </w:rPr>
                <w:alias w:val="V:  Printed Name of Signator"/>
                <w:tag w:val="Printed Name of Signator"/>
                <w:id w:val="-549449784"/>
                <w:placeholder>
                  <w:docPart w:val="5C6CF8F62EBE43299F3318395C377591"/>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4680" w:type="dxa"/>
          </w:tcPr>
          <w:p w14:paraId="64E4EB57" w14:textId="77777777" w:rsidR="00CB3FB8" w:rsidRPr="00526B66" w:rsidRDefault="00CB3FB8" w:rsidP="004A5E5B">
            <w:pPr>
              <w:pStyle w:val="NoSpacing"/>
              <w:rPr>
                <w:rFonts w:asciiTheme="minorHAnsi" w:hAnsiTheme="minorHAnsi" w:cstheme="minorHAnsi"/>
                <w:u w:val="single"/>
              </w:rPr>
            </w:pPr>
            <w:r w:rsidRPr="00526B66">
              <w:rPr>
                <w:rFonts w:asciiTheme="minorHAnsi" w:hAnsiTheme="minorHAnsi" w:cstheme="minorHAnsi"/>
              </w:rPr>
              <w:t xml:space="preserve">Email: </w:t>
            </w:r>
            <w:sdt>
              <w:sdtPr>
                <w:rPr>
                  <w:rStyle w:val="Style10"/>
                </w:rPr>
                <w:alias w:val="V:  Vendor Email Address"/>
                <w:tag w:val="Vendor Email Address"/>
                <w:id w:val="-864363604"/>
                <w:placeholder>
                  <w:docPart w:val="FDDCEE42A993482CB8D6DEF14C0661FF"/>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p>
        </w:tc>
      </w:tr>
      <w:tr w:rsidR="00CB3FB8" w14:paraId="386286DA" w14:textId="77777777" w:rsidTr="00461458">
        <w:trPr>
          <w:trHeight w:val="627"/>
        </w:trPr>
        <w:tc>
          <w:tcPr>
            <w:tcW w:w="4765" w:type="dxa"/>
          </w:tcPr>
          <w:p w14:paraId="5B2AAD4C" w14:textId="77777777" w:rsidR="00CB3FB8" w:rsidRPr="00526B66" w:rsidRDefault="00CB3FB8" w:rsidP="004A5E5B">
            <w:pPr>
              <w:pStyle w:val="NoSpacing"/>
              <w:rPr>
                <w:rFonts w:asciiTheme="minorHAnsi" w:hAnsiTheme="minorHAnsi" w:cstheme="minorHAnsi"/>
              </w:rPr>
            </w:pPr>
            <w:r w:rsidRPr="00526B66">
              <w:rPr>
                <w:rFonts w:asciiTheme="minorHAnsi" w:hAnsiTheme="minorHAnsi" w:cstheme="minorHAnsi"/>
              </w:rPr>
              <w:t xml:space="preserve">Title: </w:t>
            </w:r>
            <w:sdt>
              <w:sdtPr>
                <w:rPr>
                  <w:rStyle w:val="Style10"/>
                </w:rPr>
                <w:alias w:val="V:  Title of Signator"/>
                <w:tag w:val="Title of Signator"/>
                <w:id w:val="-1098717657"/>
                <w:placeholder>
                  <w:docPart w:val="C6D87BE7383A459299FFAE5CBD39C793"/>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4680" w:type="dxa"/>
          </w:tcPr>
          <w:p w14:paraId="0F472BA8" w14:textId="77777777" w:rsidR="00CB3FB8" w:rsidRPr="00526B66" w:rsidRDefault="00CB3FB8" w:rsidP="004A5E5B">
            <w:pPr>
              <w:pStyle w:val="NoSpacing"/>
              <w:rPr>
                <w:rFonts w:asciiTheme="minorHAnsi" w:hAnsiTheme="minorHAnsi" w:cstheme="minorHAnsi"/>
                <w:u w:val="single"/>
              </w:rPr>
            </w:pPr>
            <w:r w:rsidRPr="00526B66">
              <w:rPr>
                <w:rFonts w:asciiTheme="minorHAnsi" w:hAnsiTheme="minorHAnsi" w:cstheme="minorHAnsi"/>
              </w:rPr>
              <w:t xml:space="preserve">Phone: </w:t>
            </w:r>
            <w:sdt>
              <w:sdtPr>
                <w:rPr>
                  <w:rStyle w:val="Style10"/>
                </w:rPr>
                <w:alias w:val="V:  Vendor Phone Number"/>
                <w:tag w:val="Vendor Phone Number"/>
                <w:id w:val="-1234241780"/>
                <w:placeholder>
                  <w:docPart w:val="A152FD1A45374DFCA9E3B1947843D91B"/>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r w:rsidRPr="00526B66">
              <w:rPr>
                <w:rFonts w:asciiTheme="minorHAnsi" w:hAnsiTheme="minorHAnsi" w:cstheme="minorHAnsi"/>
              </w:rPr>
              <w:tab/>
            </w:r>
          </w:p>
        </w:tc>
      </w:tr>
    </w:tbl>
    <w:p w14:paraId="284DA97F" w14:textId="77777777" w:rsidR="003B42C8" w:rsidRPr="002351F3" w:rsidRDefault="001435DF" w:rsidP="003B42C8">
      <w:pPr>
        <w:spacing w:before="120"/>
        <w:ind w:left="-90"/>
        <w:rPr>
          <w:rFonts w:asciiTheme="minorHAnsi" w:hAnsiTheme="minorHAnsi"/>
          <w:b/>
        </w:rPr>
      </w:pPr>
      <w:r>
        <w:rPr>
          <w:rFonts w:asciiTheme="minorHAnsi" w:hAnsiTheme="minorHAnsi"/>
          <w:b/>
        </w:rPr>
        <w:t>SECRETARY OF STATE</w:t>
      </w:r>
    </w:p>
    <w:tbl>
      <w:tblPr>
        <w:tblStyle w:val="TableGrid"/>
        <w:tblW w:w="9450" w:type="dxa"/>
        <w:tblInd w:w="-95" w:type="dxa"/>
        <w:tblLook w:val="04A0" w:firstRow="1" w:lastRow="0" w:firstColumn="1" w:lastColumn="0" w:noHBand="0" w:noVBand="1"/>
      </w:tblPr>
      <w:tblGrid>
        <w:gridCol w:w="4770"/>
        <w:gridCol w:w="4680"/>
      </w:tblGrid>
      <w:tr w:rsidR="00CB3FB8" w:rsidRPr="00526B66" w14:paraId="032FFC27" w14:textId="77777777" w:rsidTr="00461458">
        <w:trPr>
          <w:trHeight w:val="576"/>
        </w:trPr>
        <w:tc>
          <w:tcPr>
            <w:tcW w:w="4770" w:type="dxa"/>
            <w:vAlign w:val="center"/>
          </w:tcPr>
          <w:p w14:paraId="4C9313BF" w14:textId="3B2214C1" w:rsidR="00CB3FB8" w:rsidRDefault="00CB3FB8" w:rsidP="004A5E5B">
            <w:pPr>
              <w:pStyle w:val="NoSpacing"/>
              <w:rPr>
                <w:rFonts w:asciiTheme="minorHAnsi" w:hAnsiTheme="minorHAnsi" w:cstheme="minorHAnsi"/>
              </w:rPr>
            </w:pPr>
            <w:r>
              <w:rPr>
                <w:rFonts w:asciiTheme="minorHAnsi" w:hAnsiTheme="minorHAnsi" w:cstheme="minorHAnsi"/>
              </w:rPr>
              <w:t xml:space="preserve">Official’s Printed Name: </w:t>
            </w:r>
            <w:r w:rsidR="002A4EDF">
              <w:rPr>
                <w:rFonts w:asciiTheme="minorHAnsi" w:hAnsiTheme="minorHAnsi" w:cstheme="minorHAnsi"/>
                <w:szCs w:val="24"/>
              </w:rPr>
              <w:t>Alexi Giannoulias</w:t>
            </w:r>
          </w:p>
        </w:tc>
        <w:tc>
          <w:tcPr>
            <w:tcW w:w="4680" w:type="dxa"/>
          </w:tcPr>
          <w:p w14:paraId="4169640C" w14:textId="77777777" w:rsidR="00CB3FB8" w:rsidRPr="00526B66" w:rsidRDefault="00CB3FB8" w:rsidP="004A5E5B">
            <w:pPr>
              <w:pStyle w:val="NoSpacing"/>
              <w:rPr>
                <w:rFonts w:asciiTheme="minorHAnsi" w:hAnsiTheme="minorHAnsi" w:cstheme="minorHAnsi"/>
                <w:u w:val="single"/>
              </w:rPr>
            </w:pPr>
          </w:p>
        </w:tc>
      </w:tr>
      <w:tr w:rsidR="00CB3FB8" w:rsidRPr="00526B66" w14:paraId="535E32DF" w14:textId="77777777" w:rsidTr="00461458">
        <w:trPr>
          <w:trHeight w:val="576"/>
        </w:trPr>
        <w:tc>
          <w:tcPr>
            <w:tcW w:w="4770" w:type="dxa"/>
            <w:vAlign w:val="center"/>
          </w:tcPr>
          <w:p w14:paraId="62E904D6" w14:textId="77777777" w:rsidR="00CB3FB8" w:rsidRDefault="00CB3FB8" w:rsidP="004A5E5B">
            <w:pPr>
              <w:pStyle w:val="NoSpacing"/>
              <w:rPr>
                <w:rFonts w:asciiTheme="minorHAnsi" w:hAnsiTheme="minorHAnsi" w:cstheme="minorHAnsi"/>
              </w:rPr>
            </w:pPr>
            <w:r>
              <w:rPr>
                <w:rFonts w:asciiTheme="minorHAnsi" w:hAnsiTheme="minorHAnsi" w:cstheme="minorHAnsi"/>
              </w:rPr>
              <w:t xml:space="preserve">Official’s Title: </w:t>
            </w:r>
            <w:r w:rsidRPr="008265A3">
              <w:rPr>
                <w:rFonts w:asciiTheme="minorHAnsi" w:hAnsiTheme="minorHAnsi" w:cstheme="minorHAnsi"/>
                <w:szCs w:val="24"/>
              </w:rPr>
              <w:t xml:space="preserve">Secretary of State </w:t>
            </w:r>
          </w:p>
        </w:tc>
        <w:tc>
          <w:tcPr>
            <w:tcW w:w="4680" w:type="dxa"/>
          </w:tcPr>
          <w:p w14:paraId="206B6714" w14:textId="77777777" w:rsidR="00CB3FB8" w:rsidRPr="00526B66" w:rsidRDefault="00CB3FB8" w:rsidP="004A5E5B">
            <w:pPr>
              <w:pStyle w:val="NoSpacing"/>
              <w:rPr>
                <w:rFonts w:asciiTheme="minorHAnsi" w:hAnsiTheme="minorHAnsi" w:cstheme="minorHAnsi"/>
                <w:u w:val="single"/>
              </w:rPr>
            </w:pPr>
          </w:p>
        </w:tc>
      </w:tr>
      <w:tr w:rsidR="00CB3FB8" w:rsidRPr="00526B66" w14:paraId="0BEA997F" w14:textId="77777777" w:rsidTr="00461458">
        <w:trPr>
          <w:trHeight w:val="576"/>
        </w:trPr>
        <w:tc>
          <w:tcPr>
            <w:tcW w:w="4770" w:type="dxa"/>
            <w:vAlign w:val="center"/>
          </w:tcPr>
          <w:p w14:paraId="5FD26F39" w14:textId="77777777" w:rsidR="00CB3FB8" w:rsidRPr="00526B66" w:rsidRDefault="00CB3FB8" w:rsidP="004A5E5B">
            <w:pPr>
              <w:pStyle w:val="NoSpacing"/>
              <w:rPr>
                <w:rFonts w:asciiTheme="minorHAnsi" w:hAnsiTheme="minorHAnsi" w:cstheme="minorHAnsi"/>
              </w:rPr>
            </w:pPr>
            <w:r w:rsidRPr="00CF1712">
              <w:rPr>
                <w:rFonts w:asciiTheme="minorHAnsi" w:hAnsiTheme="minorHAnsi" w:cstheme="minorHAnsi"/>
              </w:rPr>
              <w:t>Official’s Signature:</w:t>
            </w:r>
          </w:p>
        </w:tc>
        <w:tc>
          <w:tcPr>
            <w:tcW w:w="4680" w:type="dxa"/>
          </w:tcPr>
          <w:p w14:paraId="2701D239" w14:textId="77777777" w:rsidR="00CB3FB8" w:rsidRPr="00526B66" w:rsidRDefault="00CB3FB8" w:rsidP="004A5E5B">
            <w:pPr>
              <w:pStyle w:val="NoSpacing"/>
              <w:rPr>
                <w:rFonts w:asciiTheme="minorHAnsi" w:hAnsiTheme="minorHAnsi" w:cstheme="minorHAnsi"/>
                <w:u w:val="single"/>
              </w:rPr>
            </w:pPr>
            <w:r w:rsidRPr="00201028">
              <w:rPr>
                <w:rFonts w:asciiTheme="minorHAnsi" w:hAnsiTheme="minorHAnsi" w:cstheme="minorHAnsi"/>
              </w:rPr>
              <w:t>Date:</w:t>
            </w:r>
            <w:r>
              <w:rPr>
                <w:rFonts w:asciiTheme="minorHAnsi" w:hAnsiTheme="minorHAnsi" w:cstheme="minorHAnsi"/>
              </w:rPr>
              <w:t xml:space="preserve"> </w:t>
            </w:r>
          </w:p>
        </w:tc>
      </w:tr>
      <w:tr w:rsidR="00CB3FB8" w:rsidRPr="00526B66" w14:paraId="38BFFB5C" w14:textId="77777777" w:rsidTr="00461458">
        <w:trPr>
          <w:trHeight w:val="576"/>
        </w:trPr>
        <w:tc>
          <w:tcPr>
            <w:tcW w:w="4770" w:type="dxa"/>
            <w:vAlign w:val="center"/>
          </w:tcPr>
          <w:p w14:paraId="420F46DF" w14:textId="77777777" w:rsidR="00CB3FB8" w:rsidRPr="008265A3" w:rsidRDefault="00CB3FB8" w:rsidP="004A5E5B">
            <w:pPr>
              <w:pStyle w:val="NoSpacing"/>
              <w:rPr>
                <w:rFonts w:asciiTheme="minorHAnsi" w:hAnsiTheme="minorHAnsi" w:cstheme="minorHAnsi"/>
                <w:u w:val="single"/>
              </w:rPr>
            </w:pPr>
            <w:r w:rsidRPr="008265A3">
              <w:rPr>
                <w:rFonts w:asciiTheme="minorHAnsi" w:hAnsiTheme="minorHAnsi" w:cstheme="minorHAnsi"/>
              </w:rPr>
              <w:t>Designee</w:t>
            </w:r>
            <w:r>
              <w:rPr>
                <w:rFonts w:asciiTheme="minorHAnsi" w:hAnsiTheme="minorHAnsi" w:cstheme="minorHAnsi"/>
              </w:rPr>
              <w:t>’s</w:t>
            </w:r>
            <w:r w:rsidRPr="008265A3">
              <w:rPr>
                <w:rFonts w:asciiTheme="minorHAnsi" w:hAnsiTheme="minorHAnsi" w:cstheme="minorHAnsi"/>
              </w:rPr>
              <w:t xml:space="preserve"> </w:t>
            </w:r>
            <w:r>
              <w:rPr>
                <w:rFonts w:asciiTheme="minorHAnsi" w:hAnsiTheme="minorHAnsi" w:cstheme="minorHAnsi"/>
              </w:rPr>
              <w:t>Printed Name</w:t>
            </w:r>
            <w:r w:rsidRPr="008265A3">
              <w:rPr>
                <w:rFonts w:asciiTheme="minorHAnsi" w:hAnsiTheme="minorHAnsi" w:cstheme="minorHAnsi"/>
              </w:rPr>
              <w:t>:</w:t>
            </w:r>
          </w:p>
        </w:tc>
        <w:tc>
          <w:tcPr>
            <w:tcW w:w="4680" w:type="dxa"/>
          </w:tcPr>
          <w:p w14:paraId="5F1EB985" w14:textId="77777777" w:rsidR="00CB3FB8" w:rsidRPr="00201028" w:rsidRDefault="00CB3FB8" w:rsidP="004A5E5B">
            <w:pPr>
              <w:pStyle w:val="NoSpacing"/>
              <w:rPr>
                <w:rFonts w:asciiTheme="minorHAnsi" w:hAnsiTheme="minorHAnsi" w:cstheme="minorHAnsi"/>
              </w:rPr>
            </w:pPr>
          </w:p>
        </w:tc>
      </w:tr>
      <w:tr w:rsidR="00CB3FB8" w:rsidRPr="00526B66" w14:paraId="2884E884" w14:textId="77777777" w:rsidTr="00461458">
        <w:trPr>
          <w:trHeight w:val="576"/>
        </w:trPr>
        <w:tc>
          <w:tcPr>
            <w:tcW w:w="4770" w:type="dxa"/>
            <w:vAlign w:val="center"/>
          </w:tcPr>
          <w:p w14:paraId="381ABC4F" w14:textId="77777777" w:rsidR="00CB3FB8" w:rsidRPr="008265A3" w:rsidRDefault="00CB3FB8" w:rsidP="004A5E5B">
            <w:pPr>
              <w:pStyle w:val="NoSpacing"/>
              <w:rPr>
                <w:rFonts w:asciiTheme="minorHAnsi" w:hAnsiTheme="minorHAnsi" w:cstheme="minorHAnsi"/>
                <w:u w:val="single"/>
              </w:rPr>
            </w:pPr>
            <w:r w:rsidRPr="008265A3">
              <w:rPr>
                <w:rFonts w:asciiTheme="minorHAnsi" w:hAnsiTheme="minorHAnsi" w:cstheme="minorHAnsi"/>
              </w:rPr>
              <w:t>Designee</w:t>
            </w:r>
            <w:r>
              <w:rPr>
                <w:rFonts w:asciiTheme="minorHAnsi" w:hAnsiTheme="minorHAnsi" w:cstheme="minorHAnsi"/>
              </w:rPr>
              <w:t>’s</w:t>
            </w:r>
            <w:r w:rsidRPr="008265A3">
              <w:rPr>
                <w:rFonts w:asciiTheme="minorHAnsi" w:hAnsiTheme="minorHAnsi" w:cstheme="minorHAnsi"/>
              </w:rPr>
              <w:t xml:space="preserve"> </w:t>
            </w:r>
            <w:r>
              <w:rPr>
                <w:rFonts w:asciiTheme="minorHAnsi" w:hAnsiTheme="minorHAnsi" w:cstheme="minorHAnsi"/>
              </w:rPr>
              <w:t>Title</w:t>
            </w:r>
            <w:r w:rsidRPr="008265A3">
              <w:rPr>
                <w:rFonts w:asciiTheme="minorHAnsi" w:hAnsiTheme="minorHAnsi" w:cstheme="minorHAnsi"/>
              </w:rPr>
              <w:t xml:space="preserve">: </w:t>
            </w:r>
          </w:p>
        </w:tc>
        <w:tc>
          <w:tcPr>
            <w:tcW w:w="4680" w:type="dxa"/>
          </w:tcPr>
          <w:p w14:paraId="74B6EBE7" w14:textId="77777777" w:rsidR="00CB3FB8" w:rsidRPr="00201028" w:rsidRDefault="00CB3FB8" w:rsidP="004A5E5B">
            <w:pPr>
              <w:pStyle w:val="NoSpacing"/>
              <w:rPr>
                <w:rFonts w:asciiTheme="minorHAnsi" w:hAnsiTheme="minorHAnsi" w:cstheme="minorHAnsi"/>
              </w:rPr>
            </w:pPr>
          </w:p>
        </w:tc>
      </w:tr>
      <w:tr w:rsidR="00CB3FB8" w:rsidRPr="00526B66" w14:paraId="10193D73" w14:textId="77777777" w:rsidTr="00461458">
        <w:trPr>
          <w:trHeight w:val="576"/>
        </w:trPr>
        <w:tc>
          <w:tcPr>
            <w:tcW w:w="4770" w:type="dxa"/>
            <w:vAlign w:val="center"/>
          </w:tcPr>
          <w:p w14:paraId="0DD8E380" w14:textId="77777777" w:rsidR="00CB3FB8" w:rsidRPr="008265A3" w:rsidRDefault="00CB3FB8" w:rsidP="004A5E5B">
            <w:pPr>
              <w:pStyle w:val="NoSpacing"/>
              <w:rPr>
                <w:rFonts w:asciiTheme="minorHAnsi" w:hAnsiTheme="minorHAnsi" w:cstheme="minorHAnsi"/>
                <w:u w:val="single"/>
              </w:rPr>
            </w:pPr>
            <w:r>
              <w:rPr>
                <w:rFonts w:asciiTheme="minorHAnsi" w:hAnsiTheme="minorHAnsi" w:cstheme="minorHAnsi"/>
              </w:rPr>
              <w:t>Designee’s Signature</w:t>
            </w:r>
            <w:r w:rsidRPr="008265A3">
              <w:rPr>
                <w:rFonts w:asciiTheme="minorHAnsi" w:hAnsiTheme="minorHAnsi" w:cstheme="minorHAnsi"/>
              </w:rPr>
              <w:t xml:space="preserve">: </w:t>
            </w:r>
          </w:p>
        </w:tc>
        <w:tc>
          <w:tcPr>
            <w:tcW w:w="4680" w:type="dxa"/>
          </w:tcPr>
          <w:p w14:paraId="549C6D48" w14:textId="5F17B7F3" w:rsidR="00CB3FB8" w:rsidRPr="00201028" w:rsidRDefault="00461458" w:rsidP="00461458">
            <w:pPr>
              <w:pStyle w:val="NoSpacing"/>
              <w:tabs>
                <w:tab w:val="left" w:pos="1703"/>
              </w:tabs>
              <w:rPr>
                <w:rFonts w:asciiTheme="minorHAnsi" w:hAnsiTheme="minorHAnsi" w:cstheme="minorHAnsi"/>
              </w:rPr>
            </w:pPr>
            <w:r>
              <w:rPr>
                <w:rFonts w:asciiTheme="minorHAnsi" w:hAnsiTheme="minorHAnsi" w:cstheme="minorHAnsi"/>
              </w:rPr>
              <w:tab/>
            </w:r>
          </w:p>
        </w:tc>
      </w:tr>
    </w:tbl>
    <w:p w14:paraId="586822B4" w14:textId="77777777" w:rsidR="00EF7D77" w:rsidRDefault="00EF7D77" w:rsidP="003B42C8">
      <w:pPr>
        <w:pStyle w:val="ListParagraph"/>
        <w:ind w:left="-90"/>
        <w:rPr>
          <w:rFonts w:asciiTheme="minorHAnsi" w:hAnsiTheme="minorHAnsi"/>
          <w:b/>
        </w:rPr>
        <w:sectPr w:rsidR="00EF7D77" w:rsidSect="004A5E5B">
          <w:footerReference w:type="default" r:id="rId25"/>
          <w:pgSz w:w="12240" w:h="15840" w:code="1"/>
          <w:pgMar w:top="1440" w:right="1440" w:bottom="1440" w:left="1440" w:header="72" w:footer="360" w:gutter="0"/>
          <w:cols w:space="720"/>
          <w:docGrid w:linePitch="71"/>
        </w:sectPr>
      </w:pPr>
    </w:p>
    <w:p w14:paraId="2E0846A2" w14:textId="261B04B0" w:rsidR="00D110F7" w:rsidRDefault="00D110F7" w:rsidP="003B42C8">
      <w:pPr>
        <w:pStyle w:val="ListParagraph"/>
        <w:ind w:left="-90"/>
        <w:rPr>
          <w:rFonts w:asciiTheme="minorHAnsi" w:hAnsiTheme="minorHAnsi"/>
          <w:b/>
        </w:rPr>
      </w:pPr>
    </w:p>
    <w:p w14:paraId="09A7F34F" w14:textId="77777777" w:rsidR="00D110F7" w:rsidRDefault="00D110F7" w:rsidP="00D110F7">
      <w:pPr>
        <w:sectPr w:rsidR="00D110F7" w:rsidSect="004A5E5B">
          <w:footerReference w:type="default" r:id="rId26"/>
          <w:type w:val="continuous"/>
          <w:pgSz w:w="12240" w:h="15840" w:code="1"/>
          <w:pgMar w:top="1440" w:right="1440" w:bottom="1440" w:left="1440" w:header="72" w:footer="360" w:gutter="0"/>
          <w:cols w:space="720"/>
          <w:docGrid w:linePitch="71"/>
        </w:sectPr>
      </w:pPr>
    </w:p>
    <w:p w14:paraId="0E8A7644" w14:textId="77777777" w:rsidR="00A052BE" w:rsidRDefault="00196AE4" w:rsidP="00D110F7">
      <w:pPr>
        <w:pStyle w:val="ListParagraph"/>
        <w:numPr>
          <w:ilvl w:val="0"/>
          <w:numId w:val="9"/>
        </w:numPr>
        <w:spacing w:before="240" w:after="240" w:line="276" w:lineRule="auto"/>
        <w:ind w:left="720" w:hanging="720"/>
        <w:rPr>
          <w:rFonts w:asciiTheme="minorHAnsi" w:hAnsiTheme="minorHAnsi"/>
          <w:b/>
          <w:sz w:val="24"/>
          <w:szCs w:val="24"/>
        </w:rPr>
      </w:pPr>
      <w:bookmarkStart w:id="0" w:name="Description"/>
      <w:bookmarkEnd w:id="0"/>
      <w:r w:rsidRPr="00F96816">
        <w:rPr>
          <w:rFonts w:asciiTheme="minorHAnsi" w:hAnsiTheme="minorHAnsi"/>
          <w:b/>
          <w:sz w:val="24"/>
          <w:szCs w:val="24"/>
        </w:rPr>
        <w:lastRenderedPageBreak/>
        <w:t>DESCRIPTION OF SUPPLIES AND SERVICES</w:t>
      </w:r>
    </w:p>
    <w:p w14:paraId="13112B09" w14:textId="2910B5C7" w:rsidR="00F02E65" w:rsidRPr="004A3B0C" w:rsidRDefault="00196AE4" w:rsidP="004A3B0C">
      <w:pPr>
        <w:pStyle w:val="ListParagraph"/>
        <w:numPr>
          <w:ilvl w:val="1"/>
          <w:numId w:val="31"/>
        </w:numPr>
        <w:tabs>
          <w:tab w:val="left" w:pos="3456"/>
          <w:tab w:val="left" w:pos="4608"/>
          <w:tab w:val="left" w:pos="6912"/>
          <w:tab w:val="left" w:pos="8064"/>
          <w:tab w:val="left" w:pos="9216"/>
          <w:tab w:val="left" w:pos="10368"/>
        </w:tabs>
        <w:ind w:left="1440" w:hanging="720"/>
        <w:rPr>
          <w:rFonts w:asciiTheme="minorHAnsi" w:hAnsiTheme="minorHAnsi"/>
        </w:rPr>
      </w:pPr>
      <w:r w:rsidRPr="00D110F7">
        <w:rPr>
          <w:rFonts w:asciiTheme="minorHAnsi" w:hAnsiTheme="minorHAnsi"/>
          <w:b/>
        </w:rPr>
        <w:t>GOAL</w:t>
      </w:r>
      <w:r w:rsidR="00A00B4E" w:rsidRPr="00D110F7">
        <w:rPr>
          <w:rFonts w:asciiTheme="minorHAnsi" w:hAnsiTheme="minorHAnsi"/>
          <w:b/>
        </w:rPr>
        <w:t>:</w:t>
      </w:r>
      <w:r w:rsidR="00A00B4E" w:rsidRPr="00D110F7">
        <w:rPr>
          <w:rFonts w:asciiTheme="minorHAnsi" w:hAnsiTheme="minorHAnsi"/>
        </w:rPr>
        <w:t xml:space="preserve"> </w:t>
      </w:r>
      <w:r w:rsidR="00A00B4E">
        <w:rPr>
          <w:rFonts w:asciiTheme="minorHAnsi" w:hAnsiTheme="minorHAnsi"/>
        </w:rPr>
        <w:t>A</w:t>
      </w:r>
      <w:r w:rsidR="00A00B4E" w:rsidRPr="00D110F7">
        <w:rPr>
          <w:rFonts w:asciiTheme="minorHAnsi" w:hAnsiTheme="minorHAnsi"/>
        </w:rPr>
        <w:t>ll</w:t>
      </w:r>
      <w:r w:rsidR="00A00B4E" w:rsidRPr="00A00B4E">
        <w:rPr>
          <w:rFonts w:asciiTheme="minorHAnsi" w:hAnsiTheme="minorHAnsi"/>
        </w:rPr>
        <w:t>-inclusive software platform for media PR, social media, and marketing systems.</w:t>
      </w:r>
    </w:p>
    <w:p w14:paraId="213FC145" w14:textId="0BD8A9FC" w:rsidR="00186A3B" w:rsidRDefault="00F02E65" w:rsidP="00186A3B">
      <w:pPr>
        <w:pStyle w:val="ListParagraph"/>
        <w:numPr>
          <w:ilvl w:val="1"/>
          <w:numId w:val="31"/>
        </w:numPr>
        <w:spacing w:before="120" w:after="120" w:line="276" w:lineRule="auto"/>
        <w:ind w:left="1440" w:hanging="720"/>
        <w:jc w:val="both"/>
        <w:rPr>
          <w:rFonts w:asciiTheme="minorHAnsi" w:hAnsiTheme="minorHAnsi"/>
          <w:b/>
        </w:rPr>
      </w:pPr>
      <w:r w:rsidRPr="006238F7">
        <w:rPr>
          <w:rFonts w:asciiTheme="minorHAnsi" w:hAnsiTheme="minorHAnsi"/>
          <w:b/>
        </w:rPr>
        <w:t>SUPPLIES AND/OR SERVICES REQUIRED</w:t>
      </w:r>
      <w:r w:rsidR="00346A1D">
        <w:rPr>
          <w:rFonts w:asciiTheme="minorHAnsi" w:hAnsiTheme="minorHAnsi"/>
          <w:b/>
        </w:rPr>
        <w:t>:</w:t>
      </w:r>
    </w:p>
    <w:p w14:paraId="6C2D364A" w14:textId="305CF4F9" w:rsidR="00A00B4E" w:rsidRDefault="00A00B4E" w:rsidP="00A00B4E">
      <w:pPr>
        <w:pStyle w:val="ListParagraph"/>
        <w:numPr>
          <w:ilvl w:val="2"/>
          <w:numId w:val="31"/>
        </w:numPr>
        <w:spacing w:before="120" w:after="120" w:line="276" w:lineRule="auto"/>
        <w:ind w:firstLine="180"/>
        <w:jc w:val="both"/>
        <w:rPr>
          <w:rFonts w:asciiTheme="minorHAnsi" w:hAnsiTheme="minorHAnsi"/>
          <w:b/>
        </w:rPr>
      </w:pPr>
      <w:r>
        <w:rPr>
          <w:rFonts w:asciiTheme="minorHAnsi" w:hAnsiTheme="minorHAnsi"/>
          <w:b/>
        </w:rPr>
        <w:t>PRE</w:t>
      </w:r>
      <w:r w:rsidR="005351C7">
        <w:rPr>
          <w:rFonts w:asciiTheme="minorHAnsi" w:hAnsiTheme="minorHAnsi"/>
          <w:b/>
        </w:rPr>
        <w:t>SS REQUIREMENTS</w:t>
      </w:r>
    </w:p>
    <w:p w14:paraId="3573E129" w14:textId="73526C8B" w:rsidR="00A00B4E" w:rsidRPr="00A00B4E" w:rsidRDefault="00A00B4E" w:rsidP="005351C7">
      <w:pPr>
        <w:pStyle w:val="ListParagraph"/>
        <w:numPr>
          <w:ilvl w:val="3"/>
          <w:numId w:val="31"/>
        </w:numPr>
        <w:tabs>
          <w:tab w:val="left" w:pos="2250"/>
        </w:tabs>
        <w:spacing w:before="100" w:beforeAutospacing="1" w:after="100" w:afterAutospacing="1" w:line="276" w:lineRule="auto"/>
        <w:ind w:left="2790" w:hanging="630"/>
        <w:jc w:val="both"/>
        <w:rPr>
          <w:rFonts w:asciiTheme="minorHAnsi" w:hAnsiTheme="minorHAnsi"/>
          <w:b/>
        </w:rPr>
      </w:pPr>
      <w:r>
        <w:rPr>
          <w:rFonts w:asciiTheme="minorHAnsi" w:hAnsiTheme="minorHAnsi"/>
          <w:bCs/>
        </w:rPr>
        <w:t xml:space="preserve"> Reporter </w:t>
      </w:r>
      <w:r w:rsidRPr="00E35800">
        <w:t>database that allows department</w:t>
      </w:r>
      <w:r>
        <w:t xml:space="preserve"> </w:t>
      </w:r>
      <w:r w:rsidRPr="00E35800">
        <w:t>see reporter contact</w:t>
      </w:r>
      <w:r w:rsidR="005351C7">
        <w:t xml:space="preserve"> </w:t>
      </w:r>
      <w:r>
        <w:t>information</w:t>
      </w:r>
      <w:r w:rsidRPr="00E35800">
        <w:t xml:space="preserve"> along with articles they’ve written.</w:t>
      </w:r>
    </w:p>
    <w:p w14:paraId="5962DF21" w14:textId="348D6C49" w:rsidR="00A00B4E" w:rsidRPr="00A00B4E" w:rsidRDefault="00A00B4E" w:rsidP="00A00B4E">
      <w:pPr>
        <w:pStyle w:val="ListParagraph"/>
        <w:numPr>
          <w:ilvl w:val="3"/>
          <w:numId w:val="31"/>
        </w:numPr>
        <w:spacing w:before="120" w:after="120" w:line="276" w:lineRule="auto"/>
        <w:ind w:left="2880"/>
        <w:jc w:val="both"/>
        <w:rPr>
          <w:rFonts w:asciiTheme="minorHAnsi" w:hAnsiTheme="minorHAnsi"/>
          <w:b/>
        </w:rPr>
      </w:pPr>
      <w:r w:rsidRPr="00F975B3">
        <w:t>Pull in information with social listening capabilities</w:t>
      </w:r>
      <w:r>
        <w:t xml:space="preserve"> (at this time, it must be able to be turned off. Please see below specifications regarding AI policy</w:t>
      </w:r>
      <w:r w:rsidR="00655954">
        <w:t xml:space="preserve"> in 1.2.4</w:t>
      </w:r>
      <w:r>
        <w:t>).</w:t>
      </w:r>
    </w:p>
    <w:p w14:paraId="117CAC08" w14:textId="02FE3500" w:rsidR="005351C7" w:rsidRPr="005351C7" w:rsidRDefault="00A00B4E" w:rsidP="005351C7">
      <w:pPr>
        <w:pStyle w:val="ListParagraph"/>
        <w:numPr>
          <w:ilvl w:val="3"/>
          <w:numId w:val="31"/>
        </w:numPr>
        <w:spacing w:before="120" w:after="120" w:line="276" w:lineRule="auto"/>
        <w:ind w:firstLine="630"/>
        <w:jc w:val="both"/>
        <w:rPr>
          <w:rFonts w:asciiTheme="minorHAnsi" w:hAnsiTheme="minorHAnsi"/>
          <w:b/>
        </w:rPr>
      </w:pPr>
      <w:r>
        <w:rPr>
          <w:rFonts w:asciiTheme="minorHAnsi" w:hAnsiTheme="minorHAnsi"/>
          <w:bCs/>
        </w:rPr>
        <w:t xml:space="preserve">Ability to </w:t>
      </w:r>
      <w:r w:rsidR="005351C7">
        <w:rPr>
          <w:rFonts w:asciiTheme="minorHAnsi" w:hAnsiTheme="minorHAnsi"/>
          <w:bCs/>
        </w:rPr>
        <w:t>create a custom press release template.</w:t>
      </w:r>
    </w:p>
    <w:p w14:paraId="31E74CDE" w14:textId="726F0A9E" w:rsidR="005351C7" w:rsidRPr="005351C7" w:rsidRDefault="005351C7" w:rsidP="005351C7">
      <w:pPr>
        <w:pStyle w:val="ListParagraph"/>
        <w:numPr>
          <w:ilvl w:val="3"/>
          <w:numId w:val="31"/>
        </w:numPr>
        <w:spacing w:before="120" w:after="120" w:line="276" w:lineRule="auto"/>
        <w:ind w:left="2880"/>
        <w:jc w:val="both"/>
        <w:rPr>
          <w:rFonts w:asciiTheme="minorHAnsi" w:hAnsiTheme="minorHAnsi"/>
          <w:b/>
        </w:rPr>
      </w:pPr>
      <w:r w:rsidRPr="00E35800">
        <w:t>Save reporter lists where reporters get removed/information changes as they move companies.</w:t>
      </w:r>
    </w:p>
    <w:p w14:paraId="154B07FD" w14:textId="77777777" w:rsidR="005351C7" w:rsidRDefault="005351C7" w:rsidP="005351C7">
      <w:pPr>
        <w:pStyle w:val="ListParagraph"/>
        <w:numPr>
          <w:ilvl w:val="3"/>
          <w:numId w:val="31"/>
        </w:numPr>
        <w:spacing w:before="120" w:after="120" w:line="276" w:lineRule="auto"/>
        <w:ind w:left="2880"/>
        <w:jc w:val="both"/>
        <w:rPr>
          <w:rFonts w:asciiTheme="minorHAnsi" w:hAnsiTheme="minorHAnsi"/>
          <w:bCs/>
        </w:rPr>
      </w:pPr>
      <w:r>
        <w:rPr>
          <w:rFonts w:asciiTheme="minorHAnsi" w:hAnsiTheme="minorHAnsi"/>
          <w:b/>
        </w:rPr>
        <w:t xml:space="preserve"> </w:t>
      </w:r>
      <w:r w:rsidRPr="005351C7">
        <w:rPr>
          <w:rFonts w:asciiTheme="minorHAnsi" w:hAnsiTheme="minorHAnsi"/>
          <w:bCs/>
        </w:rPr>
        <w:t>Create reporter lists based on specific coverage topics and geographic location/media markets.</w:t>
      </w:r>
    </w:p>
    <w:p w14:paraId="53606E7F" w14:textId="77777777" w:rsidR="005351C7" w:rsidRPr="005351C7" w:rsidRDefault="005351C7" w:rsidP="005351C7">
      <w:pPr>
        <w:pStyle w:val="ListParagraph"/>
        <w:numPr>
          <w:ilvl w:val="3"/>
          <w:numId w:val="31"/>
        </w:numPr>
        <w:spacing w:before="120" w:after="120" w:line="276" w:lineRule="auto"/>
        <w:ind w:left="2880"/>
        <w:jc w:val="both"/>
        <w:rPr>
          <w:rFonts w:asciiTheme="minorHAnsi" w:hAnsiTheme="minorHAnsi"/>
          <w:bCs/>
        </w:rPr>
      </w:pPr>
      <w:r w:rsidRPr="00E35800">
        <w:t>Send press releases through program with option to schedule sends.</w:t>
      </w:r>
    </w:p>
    <w:p w14:paraId="1E5BBFA7" w14:textId="77777777" w:rsidR="005351C7" w:rsidRPr="005351C7" w:rsidRDefault="005351C7" w:rsidP="005351C7">
      <w:pPr>
        <w:pStyle w:val="ListParagraph"/>
        <w:numPr>
          <w:ilvl w:val="3"/>
          <w:numId w:val="31"/>
        </w:numPr>
        <w:spacing w:before="120" w:after="120" w:line="276" w:lineRule="auto"/>
        <w:ind w:left="2880"/>
        <w:jc w:val="both"/>
        <w:rPr>
          <w:rFonts w:asciiTheme="minorHAnsi" w:hAnsiTheme="minorHAnsi"/>
          <w:bCs/>
        </w:rPr>
      </w:pPr>
      <w:r w:rsidRPr="005351C7">
        <w:rPr>
          <w:color w:val="000000" w:themeColor="text1"/>
        </w:rPr>
        <w:t>Analytics of open rates and unlimited broadcast coverage package.</w:t>
      </w:r>
    </w:p>
    <w:p w14:paraId="5149613C" w14:textId="77777777" w:rsidR="005351C7" w:rsidRPr="005351C7" w:rsidRDefault="005351C7" w:rsidP="005351C7">
      <w:pPr>
        <w:pStyle w:val="ListParagraph"/>
        <w:numPr>
          <w:ilvl w:val="3"/>
          <w:numId w:val="31"/>
        </w:numPr>
        <w:spacing w:before="120" w:after="120" w:line="276" w:lineRule="auto"/>
        <w:ind w:left="2880"/>
        <w:jc w:val="both"/>
        <w:rPr>
          <w:rFonts w:asciiTheme="minorHAnsi" w:hAnsiTheme="minorHAnsi"/>
          <w:bCs/>
        </w:rPr>
      </w:pPr>
      <w:r w:rsidRPr="005351C7">
        <w:rPr>
          <w:color w:val="000000" w:themeColor="text1"/>
        </w:rPr>
        <w:t xml:space="preserve">Unlimited searches and access to comprehensive news/media outlets online, print, social, and specifically real-time social listening for all local demographics in Illinois.  </w:t>
      </w:r>
    </w:p>
    <w:p w14:paraId="7454D603" w14:textId="00E44C22" w:rsidR="005351C7" w:rsidRPr="006C65AE" w:rsidRDefault="005351C7" w:rsidP="005351C7">
      <w:pPr>
        <w:pStyle w:val="ListParagraph"/>
        <w:numPr>
          <w:ilvl w:val="3"/>
          <w:numId w:val="31"/>
        </w:numPr>
        <w:spacing w:before="120" w:after="120" w:line="276" w:lineRule="auto"/>
        <w:ind w:left="2880"/>
        <w:jc w:val="both"/>
        <w:rPr>
          <w:rFonts w:asciiTheme="minorHAnsi" w:hAnsiTheme="minorHAnsi"/>
          <w:bCs/>
        </w:rPr>
      </w:pPr>
      <w:r w:rsidRPr="005351C7">
        <w:rPr>
          <w:color w:val="000000" w:themeColor="text1"/>
        </w:rPr>
        <w:t>The ability to customize an all-in-one portal/platform for the Secretary of State press offices and create customized press release templates.</w:t>
      </w:r>
    </w:p>
    <w:p w14:paraId="212057D0" w14:textId="77777777" w:rsidR="006C65AE" w:rsidRPr="006C65AE" w:rsidRDefault="006C65AE" w:rsidP="006C65AE">
      <w:pPr>
        <w:pStyle w:val="ListParagraph"/>
        <w:numPr>
          <w:ilvl w:val="2"/>
          <w:numId w:val="31"/>
        </w:numPr>
        <w:spacing w:before="120" w:after="120" w:line="276" w:lineRule="auto"/>
        <w:ind w:firstLine="180"/>
        <w:jc w:val="both"/>
        <w:rPr>
          <w:rFonts w:asciiTheme="minorHAnsi" w:hAnsiTheme="minorHAnsi"/>
          <w:bCs/>
        </w:rPr>
      </w:pPr>
      <w:r>
        <w:rPr>
          <w:rFonts w:asciiTheme="minorHAnsi" w:hAnsiTheme="minorHAnsi"/>
          <w:b/>
        </w:rPr>
        <w:t>NEWS CLIPS REQUIREMENTS</w:t>
      </w:r>
    </w:p>
    <w:p w14:paraId="4CDC0EDD" w14:textId="0ADD60B3" w:rsidR="006C65AE" w:rsidRPr="006C65AE" w:rsidRDefault="006C65AE" w:rsidP="006C65AE">
      <w:pPr>
        <w:pStyle w:val="ListParagraph"/>
        <w:numPr>
          <w:ilvl w:val="3"/>
          <w:numId w:val="31"/>
        </w:numPr>
        <w:spacing w:before="120" w:after="120" w:line="276" w:lineRule="auto"/>
        <w:ind w:firstLine="630"/>
        <w:jc w:val="both"/>
        <w:rPr>
          <w:rFonts w:asciiTheme="minorHAnsi" w:hAnsiTheme="minorHAnsi"/>
          <w:bCs/>
        </w:rPr>
      </w:pPr>
      <w:r w:rsidRPr="006C65AE">
        <w:rPr>
          <w:color w:val="000000" w:themeColor="text1"/>
        </w:rPr>
        <w:t xml:space="preserve">System creates real-time clip alerts and compiles </w:t>
      </w:r>
      <w:r w:rsidR="001C2ABF">
        <w:rPr>
          <w:color w:val="000000" w:themeColor="text1"/>
        </w:rPr>
        <w:t xml:space="preserve">ILSOS </w:t>
      </w:r>
      <w:r w:rsidRPr="006C65AE">
        <w:rPr>
          <w:color w:val="000000" w:themeColor="text1"/>
        </w:rPr>
        <w:t>clip mentions.</w:t>
      </w:r>
      <w:r>
        <w:rPr>
          <w:color w:val="000000" w:themeColor="text1"/>
        </w:rPr>
        <w:t xml:space="preserve"> </w:t>
      </w:r>
    </w:p>
    <w:p w14:paraId="0FB0EF9B" w14:textId="6801BC27" w:rsidR="00655954" w:rsidRPr="00655954" w:rsidRDefault="006C65AE" w:rsidP="00655954">
      <w:pPr>
        <w:pStyle w:val="ListParagraph"/>
        <w:numPr>
          <w:ilvl w:val="3"/>
          <w:numId w:val="31"/>
        </w:numPr>
        <w:spacing w:before="120" w:after="120" w:line="276" w:lineRule="auto"/>
        <w:ind w:left="2880"/>
        <w:jc w:val="both"/>
        <w:rPr>
          <w:rFonts w:asciiTheme="minorHAnsi" w:hAnsiTheme="minorHAnsi"/>
          <w:bCs/>
        </w:rPr>
      </w:pPr>
      <w:r w:rsidRPr="006C65AE">
        <w:rPr>
          <w:color w:val="000000" w:themeColor="text1"/>
        </w:rPr>
        <w:t xml:space="preserve">Ability to create a custom clips template to send to staff. It should pre-populate with articles the service has flagged in </w:t>
      </w:r>
      <w:r w:rsidR="001C2ABF">
        <w:rPr>
          <w:color w:val="000000" w:themeColor="text1"/>
        </w:rPr>
        <w:t>ILSOS</w:t>
      </w:r>
      <w:r w:rsidRPr="006C65AE">
        <w:rPr>
          <w:color w:val="000000" w:themeColor="text1"/>
        </w:rPr>
        <w:t xml:space="preserve"> alerts but allow us to add in TV eye clips as well as any found through a google search.</w:t>
      </w:r>
    </w:p>
    <w:p w14:paraId="16EB11AE" w14:textId="77777777" w:rsidR="00655954" w:rsidRPr="00655954" w:rsidRDefault="00655954" w:rsidP="00655954">
      <w:pPr>
        <w:pStyle w:val="ListParagraph"/>
        <w:numPr>
          <w:ilvl w:val="3"/>
          <w:numId w:val="31"/>
        </w:numPr>
        <w:spacing w:before="120" w:after="120" w:line="276" w:lineRule="auto"/>
        <w:ind w:left="2880"/>
        <w:jc w:val="both"/>
        <w:rPr>
          <w:rFonts w:asciiTheme="minorHAnsi" w:hAnsiTheme="minorHAnsi"/>
          <w:bCs/>
        </w:rPr>
      </w:pPr>
      <w:r w:rsidRPr="00655954">
        <w:rPr>
          <w:color w:val="000000" w:themeColor="text1"/>
        </w:rPr>
        <w:t>Tagging clips by topic and unlimited news coverage package.</w:t>
      </w:r>
    </w:p>
    <w:p w14:paraId="02CE8580" w14:textId="3B991D6A" w:rsidR="006C65AE" w:rsidRPr="00655954" w:rsidRDefault="00655954" w:rsidP="00655954">
      <w:pPr>
        <w:pStyle w:val="ListParagraph"/>
        <w:numPr>
          <w:ilvl w:val="3"/>
          <w:numId w:val="31"/>
        </w:numPr>
        <w:spacing w:before="120" w:after="120" w:line="276" w:lineRule="auto"/>
        <w:ind w:left="2880"/>
        <w:jc w:val="both"/>
        <w:rPr>
          <w:rFonts w:asciiTheme="minorHAnsi" w:hAnsiTheme="minorHAnsi"/>
          <w:bCs/>
        </w:rPr>
      </w:pPr>
      <w:r w:rsidRPr="00655954">
        <w:rPr>
          <w:color w:val="000000" w:themeColor="text1"/>
        </w:rPr>
        <w:t>Analytics on clips.</w:t>
      </w:r>
    </w:p>
    <w:p w14:paraId="56C15EDF" w14:textId="77777777" w:rsidR="00655954" w:rsidRPr="00655954" w:rsidRDefault="00655954" w:rsidP="00655954">
      <w:pPr>
        <w:pStyle w:val="ListParagraph"/>
        <w:numPr>
          <w:ilvl w:val="2"/>
          <w:numId w:val="31"/>
        </w:numPr>
        <w:spacing w:before="120" w:after="120" w:line="276" w:lineRule="auto"/>
        <w:ind w:firstLine="180"/>
        <w:jc w:val="both"/>
        <w:rPr>
          <w:rFonts w:asciiTheme="minorHAnsi" w:hAnsiTheme="minorHAnsi"/>
          <w:bCs/>
        </w:rPr>
      </w:pPr>
      <w:r>
        <w:rPr>
          <w:b/>
          <w:bCs/>
          <w:color w:val="000000" w:themeColor="text1"/>
        </w:rPr>
        <w:t>SOS SYSTEM SECURITY PROTOCOL REQUIREMENTS</w:t>
      </w:r>
    </w:p>
    <w:p w14:paraId="558475BA" w14:textId="77777777" w:rsidR="00655954" w:rsidRPr="00655954" w:rsidRDefault="00655954" w:rsidP="00655954">
      <w:pPr>
        <w:pStyle w:val="ListParagraph"/>
        <w:numPr>
          <w:ilvl w:val="3"/>
          <w:numId w:val="31"/>
        </w:numPr>
        <w:spacing w:before="120" w:after="120" w:line="276" w:lineRule="auto"/>
        <w:ind w:left="2880"/>
        <w:jc w:val="both"/>
        <w:rPr>
          <w:rFonts w:asciiTheme="minorHAnsi" w:hAnsiTheme="minorHAnsi"/>
          <w:bCs/>
        </w:rPr>
      </w:pPr>
      <w:r w:rsidRPr="00655954">
        <w:rPr>
          <w:color w:val="000000" w:themeColor="text1"/>
        </w:rPr>
        <w:t>The solution must support Single Sign-On SSO.  (Microsoft Entra ID, Okta,</w:t>
      </w:r>
      <w:r>
        <w:rPr>
          <w:color w:val="000000" w:themeColor="text1"/>
        </w:rPr>
        <w:t xml:space="preserve"> </w:t>
      </w:r>
      <w:r w:rsidRPr="00655954">
        <w:rPr>
          <w:color w:val="000000" w:themeColor="text1"/>
        </w:rPr>
        <w:t>etc.)</w:t>
      </w:r>
    </w:p>
    <w:p w14:paraId="31C6FE89" w14:textId="77777777" w:rsidR="00655954" w:rsidRPr="00655954" w:rsidRDefault="00655954" w:rsidP="00655954">
      <w:pPr>
        <w:pStyle w:val="ListParagraph"/>
        <w:numPr>
          <w:ilvl w:val="3"/>
          <w:numId w:val="31"/>
        </w:numPr>
        <w:spacing w:before="120" w:after="120" w:line="276" w:lineRule="auto"/>
        <w:ind w:left="2880"/>
        <w:jc w:val="both"/>
        <w:rPr>
          <w:rFonts w:asciiTheme="minorHAnsi" w:hAnsiTheme="minorHAnsi"/>
          <w:bCs/>
        </w:rPr>
      </w:pPr>
      <w:r w:rsidRPr="00655954">
        <w:rPr>
          <w:color w:val="000000" w:themeColor="text1"/>
        </w:rPr>
        <w:t>The solution must provide SOC 2 Type II certification.</w:t>
      </w:r>
    </w:p>
    <w:p w14:paraId="2B71759D" w14:textId="406E1DDC" w:rsidR="00655954" w:rsidRPr="00655954" w:rsidRDefault="00655954" w:rsidP="00655954">
      <w:pPr>
        <w:pStyle w:val="ListParagraph"/>
        <w:numPr>
          <w:ilvl w:val="3"/>
          <w:numId w:val="31"/>
        </w:numPr>
        <w:spacing w:before="120" w:after="120" w:line="276" w:lineRule="auto"/>
        <w:ind w:left="2880"/>
        <w:jc w:val="both"/>
        <w:rPr>
          <w:rFonts w:asciiTheme="minorHAnsi" w:hAnsiTheme="minorHAnsi"/>
          <w:bCs/>
        </w:rPr>
      </w:pPr>
      <w:r w:rsidRPr="00655954">
        <w:rPr>
          <w:color w:val="000000" w:themeColor="text1"/>
        </w:rPr>
        <w:t xml:space="preserve">The solution must ensure </w:t>
      </w:r>
      <w:r w:rsidR="00746FAA">
        <w:rPr>
          <w:color w:val="000000" w:themeColor="text1"/>
        </w:rPr>
        <w:t>IL</w:t>
      </w:r>
      <w:r w:rsidRPr="00655954">
        <w:rPr>
          <w:color w:val="000000" w:themeColor="text1"/>
        </w:rPr>
        <w:t xml:space="preserve">SOS specific data resides within United States datacenters.  </w:t>
      </w:r>
    </w:p>
    <w:p w14:paraId="38514727" w14:textId="77777777" w:rsidR="00655954" w:rsidRPr="00655954" w:rsidRDefault="00655954" w:rsidP="00655954">
      <w:pPr>
        <w:pStyle w:val="ListParagraph"/>
        <w:numPr>
          <w:ilvl w:val="3"/>
          <w:numId w:val="31"/>
        </w:numPr>
        <w:spacing w:before="120" w:after="120" w:line="276" w:lineRule="auto"/>
        <w:ind w:left="2880"/>
        <w:jc w:val="both"/>
        <w:rPr>
          <w:rFonts w:asciiTheme="minorHAnsi" w:hAnsiTheme="minorHAnsi"/>
          <w:bCs/>
        </w:rPr>
      </w:pPr>
      <w:r w:rsidRPr="00655954">
        <w:rPr>
          <w:color w:val="000000" w:themeColor="text1"/>
        </w:rPr>
        <w:lastRenderedPageBreak/>
        <w:t xml:space="preserve">The solution must provide regular product / platform security updates.  </w:t>
      </w:r>
    </w:p>
    <w:p w14:paraId="49BC48CA" w14:textId="77777777" w:rsidR="008C7B39" w:rsidRPr="008C7B39" w:rsidRDefault="00655954" w:rsidP="008C7B39">
      <w:pPr>
        <w:pStyle w:val="ListParagraph"/>
        <w:numPr>
          <w:ilvl w:val="3"/>
          <w:numId w:val="31"/>
        </w:numPr>
        <w:spacing w:before="120" w:after="120" w:line="276" w:lineRule="auto"/>
        <w:ind w:left="2880"/>
        <w:jc w:val="both"/>
        <w:rPr>
          <w:rFonts w:asciiTheme="minorHAnsi" w:hAnsiTheme="minorHAnsi"/>
          <w:bCs/>
        </w:rPr>
      </w:pPr>
      <w:r w:rsidRPr="00655954">
        <w:rPr>
          <w:color w:val="000000" w:themeColor="text1"/>
        </w:rPr>
        <w:t>The solution must generate audit logs that attribute all login activity and configuration changes to the specific employee responsible.</w:t>
      </w:r>
    </w:p>
    <w:p w14:paraId="01613479" w14:textId="77777777" w:rsidR="008C7B39" w:rsidRPr="008C7B39" w:rsidRDefault="008C7B39" w:rsidP="008C7B39">
      <w:pPr>
        <w:pStyle w:val="ListParagraph"/>
        <w:numPr>
          <w:ilvl w:val="3"/>
          <w:numId w:val="31"/>
        </w:numPr>
        <w:spacing w:before="120" w:after="120" w:line="276" w:lineRule="auto"/>
        <w:ind w:left="2880"/>
        <w:jc w:val="both"/>
        <w:rPr>
          <w:rFonts w:asciiTheme="minorHAnsi" w:hAnsiTheme="minorHAnsi"/>
          <w:bCs/>
        </w:rPr>
      </w:pPr>
      <w:r w:rsidRPr="008C7B39">
        <w:rPr>
          <w:color w:val="000000" w:themeColor="text1"/>
        </w:rPr>
        <w:t>Requesting a forthcoming statement regarding what AI’s functionality is regarding your company’s system.  SOS is creating an AI policy and will have it available in the coming year. During this time, AI must be able to disable when SOS users are utilizing the requested platform.  All internal SOS data files containing media lists should not be shared with your platform.  How is this guaranteed? Please explain how SOS data files are protected from being disseminated to your AI system and other platforms.  Our use of the data on the platform cannot use AI</w:t>
      </w:r>
      <w:r>
        <w:rPr>
          <w:color w:val="000000" w:themeColor="text1"/>
        </w:rPr>
        <w:t>.</w:t>
      </w:r>
    </w:p>
    <w:p w14:paraId="1162F40B" w14:textId="77777777" w:rsidR="008C7B39" w:rsidRPr="008C7B39" w:rsidRDefault="008C7B39" w:rsidP="008C7B39">
      <w:pPr>
        <w:pStyle w:val="ListParagraph"/>
        <w:numPr>
          <w:ilvl w:val="3"/>
          <w:numId w:val="31"/>
        </w:numPr>
        <w:spacing w:before="120" w:after="120" w:line="276" w:lineRule="auto"/>
        <w:ind w:left="2880"/>
        <w:jc w:val="both"/>
        <w:rPr>
          <w:rFonts w:asciiTheme="minorHAnsi" w:hAnsiTheme="minorHAnsi"/>
          <w:bCs/>
        </w:rPr>
      </w:pPr>
      <w:r w:rsidRPr="008C7B39">
        <w:rPr>
          <w:color w:val="000000" w:themeColor="text1"/>
        </w:rPr>
        <w:t>Step by step explanation of how your company uses AI to create data system products for the SOS.</w:t>
      </w:r>
    </w:p>
    <w:p w14:paraId="583FC0CE" w14:textId="6265EAE7" w:rsidR="005351C7" w:rsidRPr="001C2ABF" w:rsidRDefault="008C7B39" w:rsidP="008C7B39">
      <w:pPr>
        <w:pStyle w:val="ListParagraph"/>
        <w:numPr>
          <w:ilvl w:val="3"/>
          <w:numId w:val="31"/>
        </w:numPr>
        <w:spacing w:before="120" w:after="120" w:line="276" w:lineRule="auto"/>
        <w:ind w:left="2880"/>
        <w:jc w:val="both"/>
        <w:rPr>
          <w:rFonts w:asciiTheme="minorHAnsi" w:hAnsiTheme="minorHAnsi"/>
          <w:bCs/>
        </w:rPr>
      </w:pPr>
      <w:r w:rsidRPr="008C7B39">
        <w:rPr>
          <w:color w:val="000000" w:themeColor="text1"/>
        </w:rPr>
        <w:t>Explanation of integration regarding how proposed platform sends press releases through Outlook that is tied to SOS press email address.</w:t>
      </w:r>
    </w:p>
    <w:p w14:paraId="13607239" w14:textId="7B05D980" w:rsidR="001C2ABF" w:rsidRPr="008C7B39" w:rsidRDefault="001C2ABF" w:rsidP="008C7B39">
      <w:pPr>
        <w:pStyle w:val="ListParagraph"/>
        <w:numPr>
          <w:ilvl w:val="3"/>
          <w:numId w:val="31"/>
        </w:numPr>
        <w:spacing w:before="120" w:after="120" w:line="276" w:lineRule="auto"/>
        <w:ind w:left="2880"/>
        <w:jc w:val="both"/>
        <w:rPr>
          <w:rFonts w:asciiTheme="minorHAnsi" w:hAnsiTheme="minorHAnsi"/>
          <w:bCs/>
        </w:rPr>
      </w:pPr>
      <w:r>
        <w:rPr>
          <w:rFonts w:asciiTheme="minorHAnsi" w:hAnsiTheme="minorHAnsi"/>
        </w:rPr>
        <w:t xml:space="preserve">User training </w:t>
      </w:r>
      <w:r w:rsidRPr="00A00B4E">
        <w:rPr>
          <w:rFonts w:asciiTheme="minorHAnsi" w:hAnsiTheme="minorHAnsi"/>
        </w:rPr>
        <w:t>and 24/7 user support</w:t>
      </w:r>
    </w:p>
    <w:p w14:paraId="1FC70D15" w14:textId="2F9948C6" w:rsidR="00B67EEE" w:rsidRPr="00A17660" w:rsidRDefault="00B67EEE" w:rsidP="00763C98">
      <w:pPr>
        <w:pStyle w:val="ListParagraph"/>
        <w:numPr>
          <w:ilvl w:val="1"/>
          <w:numId w:val="43"/>
        </w:numPr>
        <w:spacing w:before="240" w:after="240" w:line="276" w:lineRule="auto"/>
        <w:ind w:left="1440" w:hanging="720"/>
        <w:jc w:val="both"/>
        <w:rPr>
          <w:rFonts w:asciiTheme="minorHAnsi" w:hAnsiTheme="minorHAnsi"/>
        </w:rPr>
      </w:pPr>
      <w:r>
        <w:rPr>
          <w:rFonts w:asciiTheme="minorHAnsi" w:hAnsiTheme="minorHAnsi"/>
          <w:b/>
        </w:rPr>
        <w:t>MILESTONES AND DELIVERABLES</w:t>
      </w:r>
      <w:r w:rsidRPr="00F96816">
        <w:rPr>
          <w:rFonts w:asciiTheme="minorHAnsi" w:hAnsiTheme="minorHAnsi"/>
          <w:b/>
        </w:rPr>
        <w:t>:</w:t>
      </w:r>
      <w:r>
        <w:rPr>
          <w:rFonts w:asciiTheme="minorHAnsi" w:hAnsiTheme="minorHAnsi"/>
          <w:b/>
        </w:rPr>
        <w:t xml:space="preserve"> </w:t>
      </w:r>
    </w:p>
    <w:p w14:paraId="324DB433" w14:textId="5D342A09" w:rsidR="00B5549B" w:rsidRDefault="00196AE4" w:rsidP="00763C98">
      <w:pPr>
        <w:pStyle w:val="ListParagraph"/>
        <w:numPr>
          <w:ilvl w:val="1"/>
          <w:numId w:val="43"/>
        </w:numPr>
        <w:spacing w:before="240" w:after="240" w:line="276" w:lineRule="auto"/>
        <w:ind w:left="1440" w:hanging="720"/>
        <w:jc w:val="both"/>
        <w:rPr>
          <w:rStyle w:val="Style10"/>
        </w:rPr>
      </w:pPr>
      <w:r w:rsidRPr="00F96816">
        <w:rPr>
          <w:rFonts w:asciiTheme="minorHAnsi" w:hAnsiTheme="minorHAnsi"/>
          <w:b/>
        </w:rPr>
        <w:t>VENDOR / STAFF SPECIFICATIONS:</w:t>
      </w:r>
      <w:r w:rsidR="001C2ABF">
        <w:rPr>
          <w:rFonts w:asciiTheme="minorHAnsi" w:hAnsiTheme="minorHAnsi"/>
          <w:b/>
        </w:rPr>
        <w:t xml:space="preserve"> </w:t>
      </w:r>
      <w:r w:rsidR="001C2ABF" w:rsidRPr="001C2ABF">
        <w:rPr>
          <w:rFonts w:asciiTheme="minorHAnsi" w:hAnsiTheme="minorHAnsi"/>
          <w:bCs/>
        </w:rPr>
        <w:t>N/A</w:t>
      </w:r>
    </w:p>
    <w:p w14:paraId="17561D1B" w14:textId="23501CC8" w:rsidR="00FF5AB7" w:rsidRPr="001C2ABF" w:rsidRDefault="006C5870" w:rsidP="001C2ABF">
      <w:pPr>
        <w:pStyle w:val="ListParagraph"/>
        <w:numPr>
          <w:ilvl w:val="1"/>
          <w:numId w:val="43"/>
        </w:numPr>
        <w:spacing w:line="276" w:lineRule="auto"/>
        <w:ind w:left="1440" w:hanging="720"/>
        <w:jc w:val="both"/>
        <w:rPr>
          <w:rFonts w:asciiTheme="minorHAnsi" w:hAnsiTheme="minorHAnsi"/>
        </w:rPr>
        <w:sectPr w:rsidR="00FF5AB7" w:rsidRPr="001C2ABF" w:rsidSect="00D110F7">
          <w:headerReference w:type="default" r:id="rId27"/>
          <w:footerReference w:type="default" r:id="rId28"/>
          <w:pgSz w:w="12240" w:h="15840" w:code="1"/>
          <w:pgMar w:top="720" w:right="1440" w:bottom="1440" w:left="1440" w:header="72" w:footer="360" w:gutter="0"/>
          <w:cols w:space="720"/>
          <w:docGrid w:linePitch="71"/>
        </w:sectPr>
      </w:pPr>
      <w:r w:rsidRPr="00F02E65">
        <w:rPr>
          <w:rFonts w:asciiTheme="minorHAnsi" w:hAnsiTheme="minorHAnsi"/>
          <w:b/>
        </w:rPr>
        <w:t>TRANSPORTATION AND DELIVERY:</w:t>
      </w:r>
      <w:r w:rsidR="00D3179E" w:rsidRPr="00F02E65">
        <w:rPr>
          <w:rFonts w:asciiTheme="minorHAnsi" w:hAnsiTheme="minorHAnsi"/>
          <w:b/>
        </w:rPr>
        <w:t xml:space="preserve"> </w:t>
      </w:r>
      <w:r w:rsidR="001C2ABF">
        <w:rPr>
          <w:rFonts w:asciiTheme="minorHAnsi" w:hAnsiTheme="minorHAnsi"/>
          <w:bCs/>
        </w:rPr>
        <w:t>N/A</w:t>
      </w:r>
    </w:p>
    <w:p w14:paraId="5DA747D5" w14:textId="77777777" w:rsidR="00A14478" w:rsidRDefault="00196AE4" w:rsidP="00763C98">
      <w:pPr>
        <w:pStyle w:val="ListParagraph"/>
        <w:numPr>
          <w:ilvl w:val="0"/>
          <w:numId w:val="43"/>
        </w:numPr>
        <w:tabs>
          <w:tab w:val="left" w:pos="720"/>
        </w:tabs>
        <w:spacing w:before="120" w:after="120"/>
        <w:ind w:left="720" w:hanging="720"/>
        <w:rPr>
          <w:rFonts w:asciiTheme="minorHAnsi" w:hAnsiTheme="minorHAnsi"/>
          <w:b/>
          <w:sz w:val="24"/>
          <w:szCs w:val="24"/>
        </w:rPr>
      </w:pPr>
      <w:bookmarkStart w:id="1" w:name="Pricing"/>
      <w:bookmarkEnd w:id="1"/>
      <w:r w:rsidRPr="00CA2E3D">
        <w:rPr>
          <w:rFonts w:asciiTheme="minorHAnsi" w:hAnsiTheme="minorHAnsi"/>
          <w:b/>
          <w:sz w:val="24"/>
          <w:szCs w:val="24"/>
        </w:rPr>
        <w:lastRenderedPageBreak/>
        <w:t>PRICING</w:t>
      </w:r>
    </w:p>
    <w:p w14:paraId="757BAAF7" w14:textId="77777777" w:rsidR="00D10168" w:rsidRPr="00DE1EC7" w:rsidRDefault="00D10168" w:rsidP="000C1275">
      <w:pPr>
        <w:pStyle w:val="ListParagraph"/>
        <w:numPr>
          <w:ilvl w:val="1"/>
          <w:numId w:val="13"/>
        </w:numPr>
        <w:tabs>
          <w:tab w:val="left" w:pos="1440"/>
        </w:tabs>
        <w:spacing w:before="240" w:after="200" w:line="23" w:lineRule="atLeast"/>
        <w:ind w:left="1440"/>
        <w:jc w:val="both"/>
        <w:rPr>
          <w:rFonts w:asciiTheme="minorHAnsi" w:hAnsiTheme="minorHAnsi" w:cstheme="minorHAnsi"/>
          <w:b/>
        </w:rPr>
      </w:pPr>
      <w:r w:rsidRPr="00DE1EC7">
        <w:rPr>
          <w:rFonts w:asciiTheme="minorHAnsi" w:hAnsiTheme="minorHAnsi" w:cstheme="minorHAnsi"/>
          <w:b/>
        </w:rPr>
        <w:t>FORMAT OF PRICING:</w:t>
      </w:r>
    </w:p>
    <w:p w14:paraId="245AB7D9" w14:textId="41203501" w:rsidR="00CD0965" w:rsidRPr="00362BE2" w:rsidRDefault="005E2F3D" w:rsidP="000C1275">
      <w:pPr>
        <w:pStyle w:val="ListParagraph"/>
        <w:numPr>
          <w:ilvl w:val="2"/>
          <w:numId w:val="13"/>
        </w:numPr>
        <w:tabs>
          <w:tab w:val="left" w:pos="1440"/>
        </w:tabs>
        <w:spacing w:before="240" w:after="200" w:line="23" w:lineRule="atLeast"/>
        <w:jc w:val="both"/>
        <w:rPr>
          <w:rFonts w:asciiTheme="minorHAnsi" w:hAnsiTheme="minorHAnsi" w:cstheme="minorHAnsi"/>
          <w:b/>
        </w:rPr>
      </w:pPr>
      <w:r>
        <w:rPr>
          <w:rFonts w:asciiTheme="minorHAnsi" w:hAnsiTheme="minorHAnsi" w:cstheme="minorHAnsi"/>
        </w:rPr>
        <w:t>Vendor</w:t>
      </w:r>
      <w:r w:rsidR="00D10168" w:rsidRPr="00DE1EC7">
        <w:rPr>
          <w:rFonts w:asciiTheme="minorHAnsi" w:hAnsiTheme="minorHAnsi" w:cstheme="minorHAnsi"/>
        </w:rPr>
        <w:t xml:space="preserve"> shall submit pricing in the format shown below</w:t>
      </w:r>
      <w:r w:rsidR="006D28D4">
        <w:rPr>
          <w:rFonts w:asciiTheme="minorHAnsi" w:hAnsiTheme="minorHAnsi" w:cstheme="minorHAnsi"/>
        </w:rPr>
        <w:t xml:space="preserve"> or in the line items tab on BidBuy</w:t>
      </w:r>
      <w:r w:rsidR="00D10168" w:rsidRPr="00DE1EC7">
        <w:rPr>
          <w:rFonts w:asciiTheme="minorHAnsi" w:hAnsiTheme="minorHAnsi" w:cstheme="minorHAnsi"/>
        </w:rPr>
        <w:t xml:space="preserve">, based on the terms and conditions set forth in section 1 of this </w:t>
      </w:r>
      <w:r>
        <w:rPr>
          <w:rFonts w:asciiTheme="minorHAnsi" w:hAnsiTheme="minorHAnsi" w:cstheme="minorHAnsi"/>
        </w:rPr>
        <w:t>Contract</w:t>
      </w:r>
      <w:r w:rsidR="00D10168" w:rsidRPr="00DE1EC7">
        <w:rPr>
          <w:rFonts w:asciiTheme="minorHAnsi" w:hAnsiTheme="minorHAnsi" w:cstheme="minorHAnsi"/>
        </w:rPr>
        <w:t>.</w:t>
      </w:r>
    </w:p>
    <w:p w14:paraId="0E13F64B" w14:textId="49827BE4" w:rsidR="00362BE2" w:rsidRPr="00C72EEC" w:rsidRDefault="00362BE2" w:rsidP="000C1275">
      <w:pPr>
        <w:pStyle w:val="ListParagraph"/>
        <w:numPr>
          <w:ilvl w:val="2"/>
          <w:numId w:val="13"/>
        </w:numPr>
        <w:tabs>
          <w:tab w:val="left" w:pos="1440"/>
        </w:tabs>
        <w:spacing w:before="240" w:after="200" w:line="23" w:lineRule="atLeast"/>
        <w:jc w:val="both"/>
        <w:rPr>
          <w:rFonts w:asciiTheme="minorHAnsi" w:hAnsiTheme="minorHAnsi" w:cstheme="minorHAnsi"/>
          <w:b/>
        </w:rPr>
      </w:pPr>
      <w:r>
        <w:rPr>
          <w:rFonts w:asciiTheme="minorHAnsi" w:hAnsiTheme="minorHAnsi" w:cstheme="minorHAnsi"/>
        </w:rPr>
        <w:t xml:space="preserve">Award will be given to the vendor with the lowest </w:t>
      </w:r>
      <w:r w:rsidR="006238F7">
        <w:rPr>
          <w:rFonts w:asciiTheme="minorHAnsi" w:hAnsiTheme="minorHAnsi" w:cstheme="minorHAnsi"/>
        </w:rPr>
        <w:t>responsive and responsible bid</w:t>
      </w:r>
      <w:r w:rsidR="006D28D4">
        <w:rPr>
          <w:rFonts w:asciiTheme="minorHAnsi" w:hAnsiTheme="minorHAnsi" w:cstheme="minorHAnsi"/>
        </w:rPr>
        <w:t xml:space="preserve"> by total cost</w:t>
      </w:r>
      <w:r>
        <w:rPr>
          <w:rFonts w:asciiTheme="minorHAnsi" w:hAnsiTheme="minorHAnsi" w:cstheme="minorHAnsi"/>
        </w:rPr>
        <w:t xml:space="preserve">.  </w:t>
      </w:r>
      <w:r w:rsidR="00C72EEC">
        <w:rPr>
          <w:rFonts w:asciiTheme="minorHAnsi" w:hAnsiTheme="minorHAnsi" w:cstheme="minorHAnsi"/>
        </w:rPr>
        <w:t>Pricing submitted must include cost of shipping.</w:t>
      </w:r>
    </w:p>
    <w:p w14:paraId="5DC95111" w14:textId="7AE2E58E" w:rsidR="00FC1257" w:rsidRPr="00763C98" w:rsidRDefault="00FC1257" w:rsidP="000C1275">
      <w:pPr>
        <w:pStyle w:val="ListParagraph"/>
        <w:numPr>
          <w:ilvl w:val="2"/>
          <w:numId w:val="13"/>
        </w:numPr>
        <w:tabs>
          <w:tab w:val="left" w:pos="1440"/>
        </w:tabs>
        <w:spacing w:before="240" w:after="200" w:line="23" w:lineRule="atLeast"/>
        <w:jc w:val="both"/>
        <w:rPr>
          <w:rFonts w:asciiTheme="minorHAnsi" w:hAnsiTheme="minorHAnsi" w:cstheme="minorHAnsi"/>
          <w:b/>
        </w:rPr>
      </w:pPr>
      <w:r>
        <w:rPr>
          <w:rFonts w:asciiTheme="minorHAnsi" w:hAnsiTheme="minorHAnsi" w:cstheme="minorHAnsi"/>
        </w:rPr>
        <w:t>Pricing m</w:t>
      </w:r>
      <w:r w:rsidR="00911AED">
        <w:rPr>
          <w:rFonts w:asciiTheme="minorHAnsi" w:hAnsiTheme="minorHAnsi" w:cstheme="minorHAnsi"/>
        </w:rPr>
        <w:t>ay</w:t>
      </w:r>
      <w:r>
        <w:rPr>
          <w:rFonts w:asciiTheme="minorHAnsi" w:hAnsiTheme="minorHAnsi" w:cstheme="minorHAnsi"/>
        </w:rPr>
        <w:t xml:space="preserve"> be submitted </w:t>
      </w:r>
      <w:r w:rsidR="00763C98">
        <w:rPr>
          <w:rFonts w:asciiTheme="minorHAnsi" w:hAnsiTheme="minorHAnsi" w:cstheme="minorHAnsi"/>
        </w:rPr>
        <w:t>in the format below</w:t>
      </w:r>
      <w:r w:rsidR="00911AED">
        <w:rPr>
          <w:rFonts w:asciiTheme="minorHAnsi" w:hAnsiTheme="minorHAnsi" w:cstheme="minorHAnsi"/>
        </w:rPr>
        <w:t xml:space="preserve"> or in the line items tab on BidBuy</w:t>
      </w:r>
      <w:r w:rsidR="00AC7974">
        <w:rPr>
          <w:rFonts w:asciiTheme="minorHAnsi" w:hAnsiTheme="minorHAnsi" w:cstheme="minorHAnsi"/>
        </w:rPr>
        <w:t>.</w:t>
      </w:r>
    </w:p>
    <w:tbl>
      <w:tblPr>
        <w:tblStyle w:val="TableGrid"/>
        <w:tblW w:w="6840" w:type="dxa"/>
        <w:tblInd w:w="2095" w:type="dxa"/>
        <w:tblLook w:val="04A0" w:firstRow="1" w:lastRow="0" w:firstColumn="1" w:lastColumn="0" w:noHBand="0" w:noVBand="1"/>
      </w:tblPr>
      <w:tblGrid>
        <w:gridCol w:w="3510"/>
        <w:gridCol w:w="3330"/>
      </w:tblGrid>
      <w:tr w:rsidR="001C2ABF" w14:paraId="5B5111AD" w14:textId="77777777" w:rsidTr="001C2ABF">
        <w:tc>
          <w:tcPr>
            <w:tcW w:w="3510" w:type="dxa"/>
            <w:shd w:val="clear" w:color="auto" w:fill="D9D9D9" w:themeFill="background1" w:themeFillShade="D9"/>
            <w:vAlign w:val="center"/>
          </w:tcPr>
          <w:p w14:paraId="0C26EBDC" w14:textId="320F7D63" w:rsidR="001C2ABF" w:rsidRDefault="001C2ABF" w:rsidP="006D28D4">
            <w:pPr>
              <w:pStyle w:val="ListParagraph"/>
              <w:tabs>
                <w:tab w:val="left" w:pos="1440"/>
              </w:tabs>
              <w:spacing w:before="240" w:after="200" w:line="23" w:lineRule="atLeast"/>
              <w:ind w:left="0"/>
              <w:jc w:val="center"/>
              <w:rPr>
                <w:rFonts w:asciiTheme="minorHAnsi" w:hAnsiTheme="minorHAnsi" w:cstheme="minorHAnsi"/>
                <w:b/>
              </w:rPr>
            </w:pPr>
            <w:r>
              <w:rPr>
                <w:rFonts w:asciiTheme="minorHAnsi" w:hAnsiTheme="minorHAnsi" w:cstheme="minorHAnsi"/>
                <w:b/>
              </w:rPr>
              <w:t>Item</w:t>
            </w:r>
          </w:p>
        </w:tc>
        <w:tc>
          <w:tcPr>
            <w:tcW w:w="3330" w:type="dxa"/>
            <w:shd w:val="clear" w:color="auto" w:fill="D9D9D9" w:themeFill="background1" w:themeFillShade="D9"/>
            <w:vAlign w:val="center"/>
          </w:tcPr>
          <w:p w14:paraId="4C32FE42" w14:textId="5AE2BA11" w:rsidR="001C2ABF" w:rsidRDefault="001C2ABF" w:rsidP="006D28D4">
            <w:pPr>
              <w:pStyle w:val="ListParagraph"/>
              <w:tabs>
                <w:tab w:val="left" w:pos="1440"/>
              </w:tabs>
              <w:spacing w:before="240" w:after="200" w:line="23" w:lineRule="atLeast"/>
              <w:ind w:left="0"/>
              <w:jc w:val="center"/>
              <w:rPr>
                <w:rFonts w:asciiTheme="minorHAnsi" w:hAnsiTheme="minorHAnsi" w:cstheme="minorHAnsi"/>
                <w:b/>
              </w:rPr>
            </w:pPr>
            <w:r>
              <w:rPr>
                <w:rFonts w:asciiTheme="minorHAnsi" w:hAnsiTheme="minorHAnsi" w:cstheme="minorHAnsi"/>
                <w:b/>
              </w:rPr>
              <w:t>Total Cost</w:t>
            </w:r>
          </w:p>
        </w:tc>
      </w:tr>
      <w:tr w:rsidR="001C2ABF" w14:paraId="3D268C32" w14:textId="77777777" w:rsidTr="001C2ABF">
        <w:tc>
          <w:tcPr>
            <w:tcW w:w="3510" w:type="dxa"/>
          </w:tcPr>
          <w:p w14:paraId="502002AC" w14:textId="1F582780" w:rsidR="001C2ABF" w:rsidRPr="006D28D4" w:rsidRDefault="001C2ABF" w:rsidP="00763C98">
            <w:pPr>
              <w:pStyle w:val="ListParagraph"/>
              <w:tabs>
                <w:tab w:val="left" w:pos="1440"/>
              </w:tabs>
              <w:spacing w:before="240" w:after="200" w:line="23" w:lineRule="atLeast"/>
              <w:ind w:left="0"/>
              <w:jc w:val="both"/>
              <w:rPr>
                <w:rFonts w:asciiTheme="minorHAnsi" w:hAnsiTheme="minorHAnsi" w:cstheme="minorHAnsi"/>
                <w:bCs/>
              </w:rPr>
            </w:pPr>
            <w:r>
              <w:rPr>
                <w:rFonts w:asciiTheme="minorHAnsi" w:hAnsiTheme="minorHAnsi" w:cstheme="minorHAnsi"/>
                <w:bCs/>
              </w:rPr>
              <w:t>Initial Term 8/22/26-6/30/28</w:t>
            </w:r>
          </w:p>
        </w:tc>
        <w:tc>
          <w:tcPr>
            <w:tcW w:w="3330" w:type="dxa"/>
            <w:vAlign w:val="center"/>
          </w:tcPr>
          <w:p w14:paraId="77135EBE" w14:textId="325F7CFD" w:rsidR="001C2ABF" w:rsidRPr="006D28D4" w:rsidRDefault="001C2ABF" w:rsidP="006D28D4">
            <w:pPr>
              <w:pStyle w:val="ListParagraph"/>
              <w:tabs>
                <w:tab w:val="left" w:pos="1440"/>
              </w:tabs>
              <w:spacing w:before="240" w:after="200" w:line="23" w:lineRule="atLeast"/>
              <w:ind w:left="0"/>
              <w:jc w:val="center"/>
              <w:rPr>
                <w:rFonts w:asciiTheme="minorHAnsi" w:hAnsiTheme="minorHAnsi" w:cstheme="minorHAnsi"/>
                <w:bCs/>
              </w:rPr>
            </w:pPr>
            <w:r w:rsidRPr="006D28D4">
              <w:rPr>
                <w:rFonts w:asciiTheme="minorHAnsi" w:hAnsiTheme="minorHAnsi" w:cstheme="minorHAnsi"/>
                <w:bCs/>
              </w:rPr>
              <w:t>$__________</w:t>
            </w:r>
            <w:r>
              <w:rPr>
                <w:rFonts w:asciiTheme="minorHAnsi" w:hAnsiTheme="minorHAnsi" w:cstheme="minorHAnsi"/>
                <w:bCs/>
              </w:rPr>
              <w:t>____</w:t>
            </w:r>
          </w:p>
        </w:tc>
      </w:tr>
      <w:tr w:rsidR="001C2ABF" w14:paraId="2D014175" w14:textId="77777777" w:rsidTr="001C2ABF">
        <w:tc>
          <w:tcPr>
            <w:tcW w:w="3510" w:type="dxa"/>
          </w:tcPr>
          <w:p w14:paraId="5275503A" w14:textId="26C85BF0" w:rsidR="001C2ABF" w:rsidRDefault="001C2ABF" w:rsidP="00763C98">
            <w:pPr>
              <w:pStyle w:val="ListParagraph"/>
              <w:tabs>
                <w:tab w:val="left" w:pos="1440"/>
              </w:tabs>
              <w:spacing w:before="240" w:after="200" w:line="23" w:lineRule="atLeast"/>
              <w:ind w:left="0"/>
              <w:jc w:val="both"/>
              <w:rPr>
                <w:rFonts w:asciiTheme="minorHAnsi" w:hAnsiTheme="minorHAnsi" w:cstheme="minorHAnsi"/>
                <w:bCs/>
              </w:rPr>
            </w:pPr>
            <w:r>
              <w:rPr>
                <w:rFonts w:asciiTheme="minorHAnsi" w:hAnsiTheme="minorHAnsi" w:cstheme="minorHAnsi"/>
                <w:bCs/>
              </w:rPr>
              <w:t>Renewal Term One 7/01/28-6/30/29</w:t>
            </w:r>
          </w:p>
        </w:tc>
        <w:tc>
          <w:tcPr>
            <w:tcW w:w="3330" w:type="dxa"/>
            <w:vAlign w:val="center"/>
          </w:tcPr>
          <w:p w14:paraId="79938FD1" w14:textId="1AD85A58" w:rsidR="001C2ABF" w:rsidRPr="006D28D4" w:rsidRDefault="001C2ABF" w:rsidP="006D28D4">
            <w:pPr>
              <w:pStyle w:val="ListParagraph"/>
              <w:tabs>
                <w:tab w:val="left" w:pos="1440"/>
              </w:tabs>
              <w:spacing w:before="240" w:after="200" w:line="23" w:lineRule="atLeast"/>
              <w:ind w:left="0"/>
              <w:jc w:val="center"/>
              <w:rPr>
                <w:rFonts w:asciiTheme="minorHAnsi" w:hAnsiTheme="minorHAnsi" w:cstheme="minorHAnsi"/>
                <w:bCs/>
              </w:rPr>
            </w:pPr>
            <w:r w:rsidRPr="006D28D4">
              <w:rPr>
                <w:rFonts w:asciiTheme="minorHAnsi" w:hAnsiTheme="minorHAnsi" w:cstheme="minorHAnsi"/>
                <w:bCs/>
              </w:rPr>
              <w:t>$__________</w:t>
            </w:r>
            <w:r>
              <w:rPr>
                <w:rFonts w:asciiTheme="minorHAnsi" w:hAnsiTheme="minorHAnsi" w:cstheme="minorHAnsi"/>
                <w:bCs/>
              </w:rPr>
              <w:t>____</w:t>
            </w:r>
          </w:p>
        </w:tc>
      </w:tr>
    </w:tbl>
    <w:p w14:paraId="692E7A3B" w14:textId="77777777" w:rsidR="00763C98" w:rsidRPr="00FC1257" w:rsidRDefault="00763C98" w:rsidP="00763C98">
      <w:pPr>
        <w:pStyle w:val="ListParagraph"/>
        <w:tabs>
          <w:tab w:val="left" w:pos="1440"/>
        </w:tabs>
        <w:spacing w:before="240" w:after="200" w:line="23" w:lineRule="atLeast"/>
        <w:jc w:val="both"/>
        <w:rPr>
          <w:rFonts w:asciiTheme="minorHAnsi" w:hAnsiTheme="minorHAnsi" w:cstheme="minorHAnsi"/>
          <w:b/>
        </w:rPr>
      </w:pPr>
    </w:p>
    <w:p w14:paraId="2BD1E46F" w14:textId="77777777" w:rsidR="00991F35" w:rsidRPr="00531570" w:rsidRDefault="00D10168" w:rsidP="000C1275">
      <w:pPr>
        <w:pStyle w:val="ListParagraph"/>
        <w:numPr>
          <w:ilvl w:val="1"/>
          <w:numId w:val="13"/>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rPr>
        <w:t>TYPE OF PRICING:</w:t>
      </w:r>
      <w:r w:rsidRPr="00DE1EC7">
        <w:rPr>
          <w:rFonts w:asciiTheme="minorHAnsi" w:hAnsiTheme="minorHAnsi" w:cstheme="minorHAnsi"/>
        </w:rPr>
        <w:t xml:space="preserve">  The Illinois Office of the Comptroller requires the State to indicate whether the contract </w:t>
      </w:r>
      <w:r w:rsidR="00580AE8">
        <w:rPr>
          <w:rFonts w:asciiTheme="minorHAnsi" w:hAnsiTheme="minorHAnsi" w:cstheme="minorHAnsi"/>
        </w:rPr>
        <w:t xml:space="preserve">value </w:t>
      </w:r>
      <w:r w:rsidRPr="00DE1EC7">
        <w:rPr>
          <w:rFonts w:asciiTheme="minorHAnsi" w:hAnsiTheme="minorHAnsi" w:cstheme="minorHAnsi"/>
        </w:rPr>
        <w:t xml:space="preserve">is firm or estimated at the time it is submitted for obligation.  </w:t>
      </w:r>
      <w:r w:rsidR="00580AE8">
        <w:rPr>
          <w:rFonts w:asciiTheme="minorHAnsi" w:hAnsiTheme="minorHAnsi" w:cstheme="minorHAnsi"/>
        </w:rPr>
        <w:t xml:space="preserve">The total value of </w:t>
      </w:r>
      <w:r w:rsidRPr="00DE1EC7">
        <w:rPr>
          <w:rFonts w:asciiTheme="minorHAnsi" w:hAnsiTheme="minorHAnsi" w:cstheme="minorHAnsi"/>
        </w:rPr>
        <w:t>this contract is</w:t>
      </w:r>
      <w:r w:rsidRPr="00F7018C">
        <w:rPr>
          <w:rFonts w:asciiTheme="minorHAnsi" w:hAnsiTheme="minorHAnsi"/>
        </w:rPr>
        <w:t xml:space="preserve"> </w:t>
      </w:r>
      <w:sdt>
        <w:sdtPr>
          <w:rPr>
            <w:rStyle w:val="Style10"/>
            <w:rFonts w:cstheme="minorHAnsi"/>
          </w:rPr>
          <w:alias w:val="S: Type of Pricing"/>
          <w:tag w:val="S: Type of Pricing"/>
          <w:id w:val="392600572"/>
          <w:dropDownList>
            <w:listItem w:value="Choose an item."/>
            <w:listItem w:displayText="firm" w:value="firm"/>
            <w:listItem w:displayText="estimated" w:value="estimated"/>
          </w:dropDownList>
        </w:sdtPr>
        <w:sdtEndPr>
          <w:rPr>
            <w:rStyle w:val="DefaultParagraphFont"/>
            <w:rFonts w:ascii="Calibri" w:hAnsi="Calibri" w:cs="Times New Roman"/>
          </w:rPr>
        </w:sdtEndPr>
        <w:sdtContent>
          <w:r w:rsidR="00542521">
            <w:rPr>
              <w:rStyle w:val="Style10"/>
              <w:rFonts w:cstheme="minorHAnsi"/>
            </w:rPr>
            <w:t>firm</w:t>
          </w:r>
        </w:sdtContent>
      </w:sdt>
      <w:r>
        <w:rPr>
          <w:rFonts w:asciiTheme="minorHAnsi" w:hAnsiTheme="minorHAnsi" w:cstheme="minorHAnsi"/>
        </w:rPr>
        <w:t>.</w:t>
      </w:r>
      <w:r w:rsidRPr="00F7018C">
        <w:rPr>
          <w:rFonts w:asciiTheme="minorHAnsi" w:hAnsiTheme="minorHAnsi" w:cstheme="minorHAnsi"/>
        </w:rPr>
        <w:t xml:space="preserve"> </w:t>
      </w:r>
    </w:p>
    <w:p w14:paraId="4A6045D3" w14:textId="77777777" w:rsidR="001A472C" w:rsidRPr="001A472C" w:rsidRDefault="00D10168" w:rsidP="000C1275">
      <w:pPr>
        <w:pStyle w:val="ListParagraph"/>
        <w:numPr>
          <w:ilvl w:val="1"/>
          <w:numId w:val="13"/>
        </w:numPr>
        <w:tabs>
          <w:tab w:val="left" w:pos="1440"/>
        </w:tabs>
        <w:spacing w:before="240" w:after="200" w:line="23" w:lineRule="atLeast"/>
        <w:ind w:left="1440"/>
        <w:jc w:val="both"/>
        <w:rPr>
          <w:rFonts w:asciiTheme="minorHAnsi" w:hAnsiTheme="minorHAnsi"/>
        </w:rPr>
      </w:pPr>
      <w:r w:rsidRPr="00DE1EC7">
        <w:rPr>
          <w:rFonts w:asciiTheme="minorHAnsi" w:hAnsiTheme="minorHAnsi" w:cstheme="minorHAnsi"/>
          <w:b/>
        </w:rPr>
        <w:t>DISCOUNT:</w:t>
      </w:r>
      <w:r w:rsidRPr="00DE1EC7">
        <w:rPr>
          <w:rFonts w:asciiTheme="minorHAnsi" w:hAnsiTheme="minorHAnsi" w:cstheme="minorHAnsi"/>
        </w:rPr>
        <w:t xml:space="preserve">  The </w:t>
      </w:r>
      <w:r w:rsidR="00893D5D">
        <w:rPr>
          <w:rFonts w:asciiTheme="minorHAnsi" w:hAnsiTheme="minorHAnsi" w:cstheme="minorHAnsi"/>
        </w:rPr>
        <w:t xml:space="preserve">Secretary of </w:t>
      </w:r>
      <w:r w:rsidRPr="00DE1EC7">
        <w:rPr>
          <w:rFonts w:asciiTheme="minorHAnsi" w:hAnsiTheme="minorHAnsi" w:cstheme="minorHAnsi"/>
        </w:rPr>
        <w:t>State may receive a</w:t>
      </w:r>
      <w:r w:rsidR="009A382C">
        <w:rPr>
          <w:rFonts w:asciiTheme="minorHAnsi" w:hAnsiTheme="minorHAnsi" w:cstheme="minorHAnsi"/>
        </w:rPr>
        <w:t xml:space="preserve"> </w:t>
      </w:r>
      <w:sdt>
        <w:sdtPr>
          <w:rPr>
            <w:rStyle w:val="Style10"/>
          </w:rPr>
          <w:alias w:val="V:  Discount Percentage"/>
          <w:tag w:val=" "/>
          <w:id w:val="248696681"/>
          <w:placeholder>
            <w:docPart w:val="E0E7B40801F24DDA84448E7E342646F1"/>
          </w:placeholder>
          <w:showingPlcHdr/>
        </w:sdtPr>
        <w:sdtEndPr>
          <w:rPr>
            <w:rStyle w:val="DefaultParagraphFont"/>
            <w:rFonts w:ascii="Calibri" w:hAnsi="Calibri"/>
            <w:color w:val="FF0000"/>
          </w:rPr>
        </w:sdtEndPr>
        <w:sdtContent>
          <w:r w:rsidR="009A382C" w:rsidRPr="00F96816">
            <w:rPr>
              <w:rFonts w:asciiTheme="minorHAnsi" w:hAnsiTheme="minorHAnsi"/>
              <w:color w:val="FF0000"/>
            </w:rPr>
            <w:t>Click here to enter text</w:t>
          </w:r>
        </w:sdtContent>
      </w:sdt>
      <w:r>
        <w:t xml:space="preserve"> </w:t>
      </w:r>
      <w:r w:rsidRPr="00DE1EC7">
        <w:rPr>
          <w:rFonts w:asciiTheme="minorHAnsi" w:hAnsiTheme="minorHAnsi" w:cstheme="minorHAnsi"/>
        </w:rPr>
        <w:t xml:space="preserve">% discount for payment within </w:t>
      </w:r>
      <w:sdt>
        <w:sdtPr>
          <w:rPr>
            <w:rStyle w:val="Style10"/>
          </w:rPr>
          <w:alias w:val="V:  # of Days"/>
          <w:tag w:val=" "/>
          <w:id w:val="211556925"/>
          <w:placeholder>
            <w:docPart w:val="01A76C5CB40E41138F6F4C2C6AF64835"/>
          </w:placeholder>
          <w:showingPlcHdr/>
        </w:sdtPr>
        <w:sdtEndPr>
          <w:rPr>
            <w:rStyle w:val="DefaultParagraphFont"/>
            <w:rFonts w:ascii="Calibri" w:hAnsi="Calibri"/>
            <w:color w:val="FF0000"/>
          </w:rPr>
        </w:sdtEndPr>
        <w:sdtContent>
          <w:r w:rsidR="009A382C" w:rsidRPr="00F96816">
            <w:rPr>
              <w:rFonts w:asciiTheme="minorHAnsi" w:hAnsiTheme="minorHAnsi"/>
              <w:color w:val="FF0000"/>
            </w:rPr>
            <w:t>Click here to enter text</w:t>
          </w:r>
        </w:sdtContent>
      </w:sdt>
      <w:r w:rsidR="009A382C">
        <w:rPr>
          <w:rFonts w:asciiTheme="minorHAnsi" w:hAnsiTheme="minorHAnsi" w:cstheme="minorHAnsi"/>
        </w:rPr>
        <w:t xml:space="preserve"> </w:t>
      </w:r>
      <w:r w:rsidRPr="00DE1EC7">
        <w:rPr>
          <w:rFonts w:asciiTheme="minorHAnsi" w:hAnsiTheme="minorHAnsi" w:cstheme="minorHAnsi"/>
        </w:rPr>
        <w:t>days of receipt of correct invoice.</w:t>
      </w:r>
      <w:r w:rsidR="00C676EA" w:rsidRPr="00C676EA">
        <w:rPr>
          <w:rFonts w:asciiTheme="minorHAnsi" w:hAnsiTheme="minorHAnsi"/>
        </w:rPr>
        <w:t xml:space="preserve">  This discount will not be a factor in making the award.</w:t>
      </w:r>
    </w:p>
    <w:p w14:paraId="6A638C60" w14:textId="77777777" w:rsidR="004B2BA0" w:rsidRPr="004B2BA0" w:rsidRDefault="00DE1EC7" w:rsidP="000C1275">
      <w:pPr>
        <w:pStyle w:val="ListParagraph"/>
        <w:numPr>
          <w:ilvl w:val="1"/>
          <w:numId w:val="13"/>
        </w:numPr>
        <w:tabs>
          <w:tab w:val="left" w:pos="1440"/>
        </w:tabs>
        <w:spacing w:before="240" w:after="200" w:line="23" w:lineRule="atLeast"/>
        <w:ind w:left="1440"/>
        <w:jc w:val="both"/>
        <w:rPr>
          <w:rFonts w:asciiTheme="minorHAnsi" w:hAnsiTheme="minorHAnsi"/>
          <w:b/>
        </w:rPr>
      </w:pPr>
      <w:r w:rsidRPr="004B2BA0">
        <w:rPr>
          <w:rFonts w:asciiTheme="minorHAnsi" w:hAnsiTheme="minorHAnsi" w:cstheme="minorHAnsi"/>
          <w:b/>
        </w:rPr>
        <w:t>VENDOR</w:t>
      </w:r>
      <w:r w:rsidR="004B2BA0">
        <w:rPr>
          <w:rFonts w:asciiTheme="minorHAnsi" w:hAnsiTheme="minorHAnsi" w:cstheme="minorHAnsi"/>
          <w:b/>
        </w:rPr>
        <w:t>’</w:t>
      </w:r>
      <w:r w:rsidRPr="004B2BA0">
        <w:rPr>
          <w:rFonts w:asciiTheme="minorHAnsi" w:hAnsiTheme="minorHAnsi" w:cstheme="minorHAnsi"/>
          <w:b/>
        </w:rPr>
        <w:t xml:space="preserve">S </w:t>
      </w:r>
      <w:r w:rsidR="00D10168" w:rsidRPr="004B2BA0">
        <w:rPr>
          <w:rFonts w:asciiTheme="minorHAnsi" w:hAnsiTheme="minorHAnsi" w:cstheme="minorHAnsi"/>
          <w:b/>
        </w:rPr>
        <w:t xml:space="preserve">PRICING:  </w:t>
      </w:r>
      <w:r w:rsidR="00D10168" w:rsidRPr="004B2BA0">
        <w:rPr>
          <w:rFonts w:asciiTheme="minorHAnsi" w:hAnsiTheme="minorHAnsi" w:cstheme="minorHAnsi"/>
        </w:rPr>
        <w:t>Attach additional pages if necessary or if the format of pricing specified above in Section 2.1 requires additional pages.</w:t>
      </w:r>
    </w:p>
    <w:p w14:paraId="080D236F" w14:textId="77777777" w:rsidR="00D10168" w:rsidRPr="00531570" w:rsidRDefault="00DE1EC7" w:rsidP="000C1275">
      <w:pPr>
        <w:pStyle w:val="ListParagraph"/>
        <w:numPr>
          <w:ilvl w:val="2"/>
          <w:numId w:val="18"/>
        </w:numPr>
        <w:tabs>
          <w:tab w:val="left" w:pos="1440"/>
        </w:tabs>
        <w:spacing w:before="240" w:after="200" w:line="23" w:lineRule="atLeast"/>
        <w:jc w:val="both"/>
        <w:rPr>
          <w:rStyle w:val="Style10"/>
          <w:b/>
        </w:rPr>
      </w:pPr>
      <w:r w:rsidRPr="004B2BA0">
        <w:rPr>
          <w:rFonts w:asciiTheme="minorHAnsi" w:hAnsiTheme="minorHAnsi" w:cstheme="minorHAnsi"/>
        </w:rPr>
        <w:t>Vendor’s</w:t>
      </w:r>
      <w:r w:rsidR="00D10168" w:rsidRPr="004B2BA0">
        <w:rPr>
          <w:rFonts w:asciiTheme="minorHAnsi" w:hAnsiTheme="minorHAnsi" w:cstheme="minorHAnsi"/>
        </w:rPr>
        <w:t xml:space="preserve"> Price for the Initial Term:</w:t>
      </w:r>
      <w:r w:rsidR="003507EE">
        <w:rPr>
          <w:rFonts w:asciiTheme="minorHAnsi" w:hAnsiTheme="minorHAnsi" w:cstheme="minorHAnsi"/>
        </w:rPr>
        <w:t xml:space="preserve">  </w:t>
      </w:r>
      <w:sdt>
        <w:sdtPr>
          <w:rPr>
            <w:rStyle w:val="Style10"/>
          </w:rPr>
          <w:alias w:val="V:  Pricing Offer Initial Term"/>
          <w:tag w:val=" "/>
          <w:id w:val="2076694355"/>
          <w:placeholder>
            <w:docPart w:val="72F01A991F614C3DAB29940C53654F00"/>
          </w:placeholder>
          <w:showingPlcHdr/>
        </w:sdtPr>
        <w:sdtEndPr>
          <w:rPr>
            <w:rStyle w:val="DefaultParagraphFont"/>
            <w:rFonts w:ascii="Calibri" w:hAnsi="Calibri"/>
            <w:color w:val="FF0000"/>
          </w:rPr>
        </w:sdtEndPr>
        <w:sdtContent>
          <w:r w:rsidR="003507EE" w:rsidRPr="00F96816">
            <w:rPr>
              <w:rFonts w:asciiTheme="minorHAnsi" w:hAnsiTheme="minorHAnsi"/>
              <w:color w:val="FF0000"/>
            </w:rPr>
            <w:t>Click here to enter text</w:t>
          </w:r>
        </w:sdtContent>
      </w:sdt>
    </w:p>
    <w:p w14:paraId="462F6AF1" w14:textId="3FE3AA1A" w:rsidR="000A6707" w:rsidRPr="00580AE8" w:rsidRDefault="000A6707" w:rsidP="000C1275">
      <w:pPr>
        <w:pStyle w:val="ListParagraph"/>
        <w:numPr>
          <w:ilvl w:val="1"/>
          <w:numId w:val="13"/>
        </w:numPr>
        <w:tabs>
          <w:tab w:val="left" w:pos="1440"/>
        </w:tabs>
        <w:spacing w:before="240" w:after="200" w:line="23" w:lineRule="atLeast"/>
        <w:ind w:left="1440"/>
        <w:jc w:val="both"/>
        <w:rPr>
          <w:rFonts w:asciiTheme="minorHAnsi" w:hAnsiTheme="minorHAnsi"/>
          <w:b/>
        </w:rPr>
      </w:pPr>
      <w:r>
        <w:rPr>
          <w:rFonts w:asciiTheme="minorHAnsi" w:hAnsiTheme="minorHAnsi"/>
          <w:b/>
        </w:rPr>
        <w:t xml:space="preserve">MAXIMUM AMOUNT:  </w:t>
      </w:r>
      <w:r>
        <w:rPr>
          <w:rFonts w:asciiTheme="minorHAnsi" w:hAnsiTheme="minorHAnsi"/>
        </w:rPr>
        <w:t xml:space="preserve">The total payments under </w:t>
      </w:r>
      <w:r w:rsidR="006B2E40">
        <w:rPr>
          <w:rFonts w:asciiTheme="minorHAnsi" w:hAnsiTheme="minorHAnsi"/>
        </w:rPr>
        <w:t xml:space="preserve">the initial term of </w:t>
      </w:r>
      <w:r>
        <w:rPr>
          <w:rFonts w:asciiTheme="minorHAnsi" w:hAnsiTheme="minorHAnsi"/>
        </w:rPr>
        <w:t>this contract</w:t>
      </w:r>
      <w:r w:rsidR="006D28D4">
        <w:rPr>
          <w:rFonts w:asciiTheme="minorHAnsi" w:hAnsiTheme="minorHAnsi"/>
        </w:rPr>
        <w:t xml:space="preserve"> </w:t>
      </w:r>
      <w:r>
        <w:rPr>
          <w:rFonts w:asciiTheme="minorHAnsi" w:hAnsiTheme="minorHAnsi"/>
        </w:rPr>
        <w:t>shall not exceed $</w:t>
      </w:r>
      <w:r w:rsidR="00770F83">
        <w:rPr>
          <w:rFonts w:asciiTheme="minorHAnsi" w:hAnsiTheme="minorHAnsi"/>
        </w:rPr>
        <w:t>______________</w:t>
      </w:r>
      <w:r w:rsidR="00542521">
        <w:rPr>
          <w:rStyle w:val="Style10"/>
        </w:rPr>
        <w:t xml:space="preserve"> </w:t>
      </w:r>
      <w:r>
        <w:rPr>
          <w:rStyle w:val="Style10"/>
        </w:rPr>
        <w:t>without a formal amendment.  The maximum amount will be entered by the State prior to execution of the contract.</w:t>
      </w:r>
    </w:p>
    <w:p w14:paraId="242679EB" w14:textId="77777777" w:rsidR="000A6707" w:rsidRPr="000A6707" w:rsidRDefault="000A6707" w:rsidP="000A6707">
      <w:pPr>
        <w:tabs>
          <w:tab w:val="left" w:pos="2160"/>
        </w:tabs>
        <w:spacing w:before="240" w:after="200" w:line="23" w:lineRule="atLeast"/>
        <w:ind w:left="2160"/>
        <w:jc w:val="both"/>
        <w:rPr>
          <w:rFonts w:asciiTheme="minorHAnsi" w:hAnsiTheme="minorHAnsi"/>
        </w:rPr>
        <w:sectPr w:rsidR="000A6707" w:rsidRPr="000A6707" w:rsidSect="00D110F7">
          <w:headerReference w:type="default" r:id="rId29"/>
          <w:footerReference w:type="default" r:id="rId30"/>
          <w:pgSz w:w="12240" w:h="15840" w:code="1"/>
          <w:pgMar w:top="720" w:right="1440" w:bottom="1440" w:left="1440" w:header="72" w:footer="360" w:gutter="0"/>
          <w:cols w:space="720"/>
          <w:docGrid w:linePitch="299"/>
        </w:sectPr>
      </w:pPr>
    </w:p>
    <w:p w14:paraId="731FE218" w14:textId="77777777" w:rsidR="00A052BE" w:rsidRDefault="00017EE8" w:rsidP="00763C98">
      <w:pPr>
        <w:pStyle w:val="ListParagraph"/>
        <w:numPr>
          <w:ilvl w:val="0"/>
          <w:numId w:val="43"/>
        </w:numPr>
        <w:tabs>
          <w:tab w:val="left" w:pos="720"/>
        </w:tabs>
        <w:spacing w:before="480" w:after="240"/>
        <w:ind w:left="720" w:hanging="720"/>
        <w:rPr>
          <w:rFonts w:asciiTheme="minorHAnsi" w:hAnsiTheme="minorHAnsi"/>
          <w:b/>
          <w:sz w:val="24"/>
          <w:szCs w:val="24"/>
        </w:rPr>
      </w:pPr>
      <w:bookmarkStart w:id="2" w:name="Term"/>
      <w:bookmarkEnd w:id="2"/>
      <w:r w:rsidRPr="00B2180F">
        <w:rPr>
          <w:rFonts w:asciiTheme="minorHAnsi" w:hAnsiTheme="minorHAnsi"/>
          <w:b/>
          <w:sz w:val="24"/>
          <w:szCs w:val="24"/>
        </w:rPr>
        <w:lastRenderedPageBreak/>
        <w:t>TERM AND TERMINATION</w:t>
      </w:r>
    </w:p>
    <w:p w14:paraId="293195A0" w14:textId="1E56976D" w:rsidR="00017EE8" w:rsidRPr="00A052BE" w:rsidRDefault="00017EE8" w:rsidP="000C1275">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A052BE">
        <w:rPr>
          <w:rFonts w:asciiTheme="minorHAnsi" w:hAnsiTheme="minorHAnsi"/>
          <w:b/>
        </w:rPr>
        <w:t>TERM OF THIS CONTRACT:</w:t>
      </w:r>
      <w:r w:rsidRPr="00A052BE">
        <w:rPr>
          <w:rFonts w:asciiTheme="minorHAnsi" w:hAnsiTheme="minorHAnsi"/>
        </w:rPr>
        <w:t xml:space="preserve">  This contract has an initial term of</w:t>
      </w:r>
      <w:r w:rsidR="00026F9A" w:rsidRPr="00A052BE">
        <w:rPr>
          <w:rFonts w:asciiTheme="minorHAnsi" w:hAnsiTheme="minorHAnsi"/>
        </w:rPr>
        <w:t xml:space="preserve"> </w:t>
      </w:r>
      <w:sdt>
        <w:sdtPr>
          <w:rPr>
            <w:rFonts w:asciiTheme="minorHAnsi" w:hAnsiTheme="minorHAnsi"/>
          </w:rPr>
          <w:alias w:val="Enter Term Start Date"/>
          <w:tag w:val="Enter Term Start Date"/>
          <w:id w:val="1945563082"/>
          <w:placeholder>
            <w:docPart w:val="CD97E9DFED3B4798913203913052AC06"/>
          </w:placeholder>
        </w:sdtPr>
        <w:sdtEndPr/>
        <w:sdtContent>
          <w:r w:rsidR="001C2ABF" w:rsidRPr="00746FAA">
            <w:rPr>
              <w:rFonts w:asciiTheme="minorHAnsi" w:hAnsiTheme="minorHAnsi"/>
              <w:b/>
              <w:bCs/>
            </w:rPr>
            <w:t>8/22/26 to 6/30/28</w:t>
          </w:r>
        </w:sdtContent>
      </w:sdt>
      <w:r w:rsidR="00770F83">
        <w:rPr>
          <w:rFonts w:asciiTheme="minorHAnsi" w:hAnsiTheme="minorHAnsi"/>
        </w:rPr>
        <w:t xml:space="preserve">. </w:t>
      </w:r>
      <w:r w:rsidRPr="00A052BE">
        <w:rPr>
          <w:rFonts w:asciiTheme="minorHAnsi" w:hAnsiTheme="minorHAnsi"/>
          <w:i/>
        </w:rPr>
        <w:t xml:space="preserve"> </w:t>
      </w:r>
      <w:r w:rsidRPr="00A052BE">
        <w:rPr>
          <w:rFonts w:asciiTheme="minorHAnsi" w:hAnsiTheme="minorHAnsi"/>
        </w:rPr>
        <w:t xml:space="preserve">If a start date is not identified, the term shall </w:t>
      </w:r>
      <w:r w:rsidR="006D28D4">
        <w:rPr>
          <w:rFonts w:asciiTheme="minorHAnsi" w:hAnsiTheme="minorHAnsi"/>
        </w:rPr>
        <w:t>c</w:t>
      </w:r>
      <w:r w:rsidRPr="00A052BE">
        <w:rPr>
          <w:rFonts w:asciiTheme="minorHAnsi" w:hAnsiTheme="minorHAnsi"/>
        </w:rPr>
        <w:t>ommence upon the last dated signature of the Parties.</w:t>
      </w:r>
    </w:p>
    <w:p w14:paraId="6E45EBF8" w14:textId="77777777" w:rsidR="00BF5AD4" w:rsidRPr="00BF5AD4" w:rsidRDefault="00B2180F" w:rsidP="000C1275">
      <w:pPr>
        <w:pStyle w:val="ListParagraph"/>
        <w:numPr>
          <w:ilvl w:val="2"/>
          <w:numId w:val="20"/>
        </w:numPr>
        <w:spacing w:before="240" w:after="240" w:line="276" w:lineRule="auto"/>
        <w:jc w:val="both"/>
        <w:rPr>
          <w:rFonts w:asciiTheme="minorHAnsi" w:hAnsiTheme="minorHAnsi"/>
        </w:rPr>
      </w:pPr>
      <w:r w:rsidRPr="00B2180F">
        <w:rPr>
          <w:rFonts w:asciiTheme="minorHAnsi" w:hAnsiTheme="minorHAnsi"/>
        </w:rPr>
        <w:t xml:space="preserve">In no event will the total term of the contract, including the initial term, any renewal terms and any extensions, exceed </w:t>
      </w:r>
      <w:r w:rsidR="00856DFC">
        <w:rPr>
          <w:rFonts w:asciiTheme="minorHAnsi" w:hAnsiTheme="minorHAnsi"/>
        </w:rPr>
        <w:t>ten (</w:t>
      </w:r>
      <w:r w:rsidRPr="00B2180F">
        <w:rPr>
          <w:rFonts w:asciiTheme="minorHAnsi" w:hAnsiTheme="minorHAnsi"/>
        </w:rPr>
        <w:t>10</w:t>
      </w:r>
      <w:r w:rsidR="00856DFC">
        <w:rPr>
          <w:rFonts w:asciiTheme="minorHAnsi" w:hAnsiTheme="minorHAnsi"/>
        </w:rPr>
        <w:t>)</w:t>
      </w:r>
      <w:r w:rsidRPr="00B2180F">
        <w:rPr>
          <w:rFonts w:asciiTheme="minorHAnsi" w:hAnsiTheme="minorHAnsi"/>
        </w:rPr>
        <w:t xml:space="preserve"> years.</w:t>
      </w:r>
    </w:p>
    <w:p w14:paraId="0B7A88ED" w14:textId="1AD06045" w:rsidR="00BF5AD4" w:rsidRDefault="00B2180F" w:rsidP="000C1275">
      <w:pPr>
        <w:pStyle w:val="ListParagraph"/>
        <w:numPr>
          <w:ilvl w:val="2"/>
          <w:numId w:val="20"/>
        </w:numPr>
        <w:spacing w:before="240" w:after="240" w:line="276" w:lineRule="auto"/>
        <w:jc w:val="both"/>
        <w:rPr>
          <w:rFonts w:asciiTheme="minorHAnsi" w:hAnsiTheme="minorHAnsi"/>
        </w:rPr>
      </w:pPr>
      <w:r w:rsidRPr="00B2180F">
        <w:rPr>
          <w:rFonts w:asciiTheme="minorHAnsi" w:hAnsiTheme="minorHAnsi"/>
        </w:rPr>
        <w:t xml:space="preserve">Vendor shall not commence billable work in furtherance of the contract prior to </w:t>
      </w:r>
      <w:r w:rsidR="00EB3CD4">
        <w:rPr>
          <w:rFonts w:asciiTheme="minorHAnsi" w:hAnsiTheme="minorHAnsi"/>
        </w:rPr>
        <w:t>final execution of the contract except when permitted pursuant to 30 ILCS 500/20-80.</w:t>
      </w:r>
    </w:p>
    <w:p w14:paraId="49CC0FA2" w14:textId="0205647E" w:rsidR="00D110F7" w:rsidRPr="00D110F7" w:rsidRDefault="00D110F7" w:rsidP="00D110F7">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rPr>
      </w:pPr>
      <w:r w:rsidRPr="002E2D22">
        <w:rPr>
          <w:rFonts w:asciiTheme="minorHAnsi" w:hAnsiTheme="minorHAnsi"/>
          <w:b/>
        </w:rPr>
        <w:t>RENEWAL:</w:t>
      </w:r>
      <w:r>
        <w:rPr>
          <w:rFonts w:asciiTheme="minorHAnsi" w:hAnsiTheme="minorHAnsi"/>
          <w:b/>
        </w:rPr>
        <w:t xml:space="preserve"> </w:t>
      </w:r>
      <w:r w:rsidRPr="00D110F7">
        <w:rPr>
          <w:rFonts w:asciiTheme="minorHAnsi" w:hAnsiTheme="minorHAnsi"/>
        </w:rPr>
        <w:t>Any</w:t>
      </w:r>
      <w:r w:rsidRPr="00D110F7">
        <w:rPr>
          <w:rFonts w:asciiTheme="minorHAnsi" w:hAnsiTheme="minorHAnsi" w:cstheme="minorHAnsi"/>
        </w:rPr>
        <w:t xml:space="preserve"> renewal is subject to the same terms and conditions as the original contract unless otherwise provided in the pricing section.  The State may renew this contract for any or all the option periods specified, may exercise any of the renewal options early, and may exercise more than one option at a time based on continuing need and favorable market conditions, when in the best interest of the State.  The contract may neither renew automatically nor renew solely at the Vendor’s option.</w:t>
      </w:r>
    </w:p>
    <w:p w14:paraId="3480A73F" w14:textId="77777777" w:rsidR="00D110F7" w:rsidRDefault="00D110F7" w:rsidP="00D110F7">
      <w:pPr>
        <w:pStyle w:val="ListParagraph"/>
        <w:numPr>
          <w:ilvl w:val="2"/>
          <w:numId w:val="26"/>
        </w:numPr>
        <w:spacing w:before="240" w:after="240" w:line="276" w:lineRule="auto"/>
        <w:jc w:val="both"/>
        <w:rPr>
          <w:rFonts w:asciiTheme="minorHAnsi" w:hAnsiTheme="minorHAnsi"/>
        </w:rPr>
      </w:pPr>
      <w:r w:rsidRPr="002E2D22">
        <w:rPr>
          <w:rFonts w:asciiTheme="minorHAnsi" w:hAnsiTheme="minorHAnsi"/>
        </w:rPr>
        <w:t xml:space="preserve">Pricing for the renewal term(s), or the formula for determining price, is shown in the pricing section of this contract.  </w:t>
      </w:r>
    </w:p>
    <w:p w14:paraId="469CFD38" w14:textId="33F49A4A" w:rsidR="00D110F7" w:rsidRPr="002E2D22" w:rsidRDefault="00D110F7" w:rsidP="00D110F7">
      <w:pPr>
        <w:pStyle w:val="ListParagraph"/>
        <w:numPr>
          <w:ilvl w:val="2"/>
          <w:numId w:val="26"/>
        </w:numPr>
        <w:spacing w:before="240" w:after="240" w:line="276" w:lineRule="auto"/>
        <w:jc w:val="both"/>
        <w:rPr>
          <w:rFonts w:asciiTheme="minorHAnsi" w:hAnsiTheme="minorHAnsi"/>
        </w:rPr>
      </w:pPr>
      <w:r w:rsidRPr="002E2D22">
        <w:rPr>
          <w:rFonts w:asciiTheme="minorHAnsi" w:hAnsiTheme="minorHAnsi"/>
        </w:rPr>
        <w:t xml:space="preserve">The State reserves the right to renew for a total of </w:t>
      </w:r>
      <w:sdt>
        <w:sdtPr>
          <w:rPr>
            <w:rStyle w:val="Style10"/>
          </w:rPr>
          <w:alias w:val="S: Total Renewal Years"/>
          <w:tag w:val=" "/>
          <w:id w:val="597662505"/>
          <w:placeholder>
            <w:docPart w:val="CEB99836C8B04F53AA6283E634F7B307"/>
          </w:placeholder>
        </w:sdtPr>
        <w:sdtEndPr>
          <w:rPr>
            <w:rStyle w:val="DefaultParagraphFont"/>
            <w:rFonts w:ascii="Calibri" w:hAnsi="Calibri"/>
            <w:color w:val="FF0000"/>
          </w:rPr>
        </w:sdtEndPr>
        <w:sdtContent>
          <w:r w:rsidR="00746FAA">
            <w:rPr>
              <w:rStyle w:val="Style10"/>
              <w:b/>
              <w:bCs/>
            </w:rPr>
            <w:t>one (1)</w:t>
          </w:r>
        </w:sdtContent>
      </w:sdt>
      <w:r w:rsidRPr="002E2D22">
        <w:rPr>
          <w:rFonts w:asciiTheme="minorHAnsi" w:hAnsiTheme="minorHAnsi"/>
        </w:rPr>
        <w:t xml:space="preserve"> year in any one of the following manners:</w:t>
      </w:r>
    </w:p>
    <w:p w14:paraId="0FAB2550" w14:textId="77777777" w:rsidR="00D110F7" w:rsidRPr="00B2180F" w:rsidRDefault="00D110F7" w:rsidP="00D110F7">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One renewal covering the entire renewal allowance;</w:t>
      </w:r>
    </w:p>
    <w:p w14:paraId="33C32AFB" w14:textId="77777777" w:rsidR="00D110F7" w:rsidRPr="00B2180F" w:rsidRDefault="00D110F7" w:rsidP="00D110F7">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Individual one-year renewals up to and including the entire renewal allowance; or</w:t>
      </w:r>
    </w:p>
    <w:p w14:paraId="4709E5AC" w14:textId="38CD014A" w:rsidR="00D110F7" w:rsidRPr="00D110F7" w:rsidRDefault="00D110F7" w:rsidP="00D110F7">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Any combination of full or partial year renewals up to and including the entire renewal allowance.</w:t>
      </w:r>
    </w:p>
    <w:p w14:paraId="267A9FF8" w14:textId="77777777" w:rsidR="00017EE8" w:rsidRPr="00B2180F" w:rsidRDefault="00017EE8" w:rsidP="000C1275">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B2180F">
        <w:rPr>
          <w:rFonts w:asciiTheme="minorHAnsi" w:hAnsiTheme="minorHAnsi"/>
          <w:b/>
        </w:rPr>
        <w:t>TERMINATION FOR CAUSE:</w:t>
      </w:r>
      <w:r w:rsidRPr="00B2180F">
        <w:rPr>
          <w:rFonts w:asciiTheme="minorHAnsi" w:hAnsiTheme="minorHAnsi"/>
        </w:rPr>
        <w:t xml:space="preserve">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may terminate this contract, in whole or in part, immediately upon notice to the Vendor if:  (a)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determines that the actions or inactions of the Vendor, its agents, employees or subcontractors have caused, or reasonably could cause, jeopardy to health, safety, or property, or (b) the Vendor has notified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that it is unable or unwilling to perform the contract.</w:t>
      </w:r>
    </w:p>
    <w:p w14:paraId="4957AC42" w14:textId="77777777" w:rsidR="00B2180F" w:rsidRPr="00B2180F" w:rsidRDefault="00B2180F" w:rsidP="001C7138">
      <w:pPr>
        <w:pStyle w:val="ListParagraph"/>
        <w:spacing w:before="240" w:after="240" w:line="276" w:lineRule="auto"/>
        <w:ind w:left="1440"/>
        <w:jc w:val="both"/>
        <w:rPr>
          <w:rFonts w:asciiTheme="minorHAnsi" w:hAnsiTheme="minorHAnsi"/>
        </w:rPr>
      </w:pPr>
      <w:r w:rsidRPr="00B2180F">
        <w:rPr>
          <w:rFonts w:asciiTheme="minorHAnsi" w:hAnsiTheme="minorHAnsi"/>
        </w:rPr>
        <w:t xml:space="preserve">If Vendor fails to perform to the </w:t>
      </w:r>
      <w:r w:rsidR="00893D5D">
        <w:rPr>
          <w:rFonts w:asciiTheme="minorHAnsi" w:hAnsiTheme="minorHAnsi"/>
        </w:rPr>
        <w:t>Agency</w:t>
      </w:r>
      <w:r w:rsidR="00893D5D" w:rsidRPr="00B2180F">
        <w:rPr>
          <w:rFonts w:asciiTheme="minorHAnsi" w:hAnsiTheme="minorHAnsi"/>
        </w:rPr>
        <w:t xml:space="preserve">’s </w:t>
      </w:r>
      <w:r w:rsidRPr="00B2180F">
        <w:rPr>
          <w:rFonts w:asciiTheme="minorHAnsi" w:hAnsiTheme="minorHAnsi"/>
        </w:rPr>
        <w:t xml:space="preserve">satisfaction any material requirement of this contract, is in violation of a material provision of this contract, or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determines that the Vendor lacks the financial resources to perform the contract,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shall provide written notice to the Vendor to cure the problem identified within the period of time specified in the </w:t>
      </w:r>
      <w:r w:rsidR="00893D5D">
        <w:rPr>
          <w:rFonts w:asciiTheme="minorHAnsi" w:hAnsiTheme="minorHAnsi"/>
        </w:rPr>
        <w:t>Agency</w:t>
      </w:r>
      <w:r w:rsidR="00893D5D" w:rsidRPr="00B2180F">
        <w:rPr>
          <w:rFonts w:asciiTheme="minorHAnsi" w:hAnsiTheme="minorHAnsi"/>
        </w:rPr>
        <w:t xml:space="preserve">’s </w:t>
      </w:r>
      <w:r w:rsidRPr="00B2180F">
        <w:rPr>
          <w:rFonts w:asciiTheme="minorHAnsi" w:hAnsiTheme="minorHAnsi"/>
        </w:rPr>
        <w:t xml:space="preserve">written notice. If not cured by that date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may </w:t>
      </w:r>
      <w:r w:rsidRPr="00B2180F">
        <w:rPr>
          <w:rFonts w:asciiTheme="minorHAnsi" w:hAnsiTheme="minorHAnsi"/>
        </w:rPr>
        <w:lastRenderedPageBreak/>
        <w:t>either: (a) immediately terminate the contract without additional written notice or (b) enforce the terms and conditions of the contract.</w:t>
      </w:r>
    </w:p>
    <w:p w14:paraId="43783E89" w14:textId="77777777" w:rsidR="004A720A" w:rsidRPr="004A720A" w:rsidRDefault="00B2180F" w:rsidP="004A720A">
      <w:pPr>
        <w:pStyle w:val="ListParagraph"/>
        <w:spacing w:before="240" w:after="240" w:line="276" w:lineRule="auto"/>
        <w:ind w:left="1440"/>
        <w:jc w:val="both"/>
        <w:rPr>
          <w:rFonts w:asciiTheme="minorHAnsi" w:hAnsiTheme="minorHAnsi"/>
        </w:rPr>
      </w:pPr>
      <w:r w:rsidRPr="00B2180F">
        <w:rPr>
          <w:rFonts w:asciiTheme="minorHAnsi" w:hAnsiTheme="minorHAnsi"/>
        </w:rPr>
        <w:t xml:space="preserve">For termination due to any of the causes contained in this Section,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retains its rights to seek any available legal or equitable remedies and damages.</w:t>
      </w:r>
    </w:p>
    <w:p w14:paraId="7703F072" w14:textId="77777777" w:rsidR="007D4E96" w:rsidRDefault="00017EE8" w:rsidP="000C1275">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rPr>
      </w:pPr>
      <w:r w:rsidRPr="00B2180F">
        <w:rPr>
          <w:rFonts w:asciiTheme="minorHAnsi" w:hAnsiTheme="minorHAnsi"/>
          <w:b/>
        </w:rPr>
        <w:t>TERMINATION FOR CONVENIENCE:</w:t>
      </w:r>
      <w:r w:rsidRPr="00B2180F">
        <w:rPr>
          <w:rFonts w:asciiTheme="minorHAnsi" w:hAnsiTheme="minorHAnsi"/>
        </w:rPr>
        <w:t xml:space="preserve">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may, for its convenience and with </w:t>
      </w:r>
      <w:r w:rsidR="00856DFC">
        <w:rPr>
          <w:rFonts w:asciiTheme="minorHAnsi" w:hAnsiTheme="minorHAnsi"/>
        </w:rPr>
        <w:t>thirty (</w:t>
      </w:r>
      <w:r w:rsidRPr="00B2180F">
        <w:rPr>
          <w:rFonts w:asciiTheme="minorHAnsi" w:hAnsiTheme="minorHAnsi"/>
        </w:rPr>
        <w:t>30</w:t>
      </w:r>
      <w:r w:rsidR="00856DFC">
        <w:rPr>
          <w:rFonts w:asciiTheme="minorHAnsi" w:hAnsiTheme="minorHAnsi"/>
        </w:rPr>
        <w:t>)</w:t>
      </w:r>
      <w:r w:rsidRPr="00B2180F">
        <w:rPr>
          <w:rFonts w:asciiTheme="minorHAnsi" w:hAnsiTheme="minorHAnsi"/>
        </w:rPr>
        <w:t xml:space="preserve"> days prior written notice to Vendor, terminate this contract in whole or in part and without payment of any penalty or incurring any further obligation to the Vendor.</w:t>
      </w:r>
    </w:p>
    <w:p w14:paraId="6D2C4E15" w14:textId="77777777" w:rsidR="00332A37" w:rsidRPr="00032A6D" w:rsidRDefault="00856DFC" w:rsidP="00032A6D">
      <w:pPr>
        <w:spacing w:before="240" w:after="240" w:line="276" w:lineRule="auto"/>
        <w:ind w:left="1440"/>
        <w:jc w:val="both"/>
        <w:rPr>
          <w:rFonts w:asciiTheme="minorHAnsi" w:hAnsiTheme="minorHAnsi"/>
        </w:rPr>
      </w:pPr>
      <w:r w:rsidRPr="00032A6D">
        <w:rPr>
          <w:rFonts w:asciiTheme="minorHAnsi" w:hAnsiTheme="minorHAnsi"/>
        </w:rPr>
        <w:t>U</w:t>
      </w:r>
      <w:r w:rsidR="00017EE8" w:rsidRPr="00032A6D">
        <w:rPr>
          <w:rFonts w:asciiTheme="minorHAnsi" w:hAnsiTheme="minorHAnsi"/>
        </w:rPr>
        <w:t>pon submission of invoices and proof of claim</w:t>
      </w:r>
      <w:r w:rsidRPr="00032A6D">
        <w:rPr>
          <w:rFonts w:asciiTheme="minorHAnsi" w:hAnsiTheme="minorHAnsi"/>
        </w:rPr>
        <w:t>, the Vendor shall be entitled to compensation</w:t>
      </w:r>
      <w:r w:rsidR="00017EE8" w:rsidRPr="00032A6D">
        <w:rPr>
          <w:rFonts w:asciiTheme="minorHAnsi" w:hAnsiTheme="minorHAnsi"/>
        </w:rPr>
        <w:t xml:space="preserve"> for supplies and services provided in compliance with this contract up to and including the date of termination.</w:t>
      </w:r>
    </w:p>
    <w:p w14:paraId="57BC6175" w14:textId="77777777" w:rsidR="00484ACE" w:rsidRDefault="00504A97" w:rsidP="000C1275">
      <w:pPr>
        <w:pStyle w:val="ListParagraph"/>
        <w:numPr>
          <w:ilvl w:val="1"/>
          <w:numId w:val="21"/>
        </w:numPr>
        <w:tabs>
          <w:tab w:val="left" w:pos="9963"/>
        </w:tabs>
        <w:kinsoku w:val="0"/>
        <w:overflowPunct w:val="0"/>
        <w:autoSpaceDE w:val="0"/>
        <w:autoSpaceDN w:val="0"/>
        <w:spacing w:before="240" w:after="240" w:line="276" w:lineRule="auto"/>
        <w:ind w:left="1440" w:hanging="720"/>
        <w:jc w:val="both"/>
        <w:rPr>
          <w:rFonts w:asciiTheme="minorHAnsi" w:hAnsiTheme="minorHAnsi"/>
        </w:rPr>
      </w:pPr>
      <w:r>
        <w:rPr>
          <w:rFonts w:asciiTheme="minorHAnsi" w:hAnsiTheme="minorHAnsi"/>
          <w:b/>
        </w:rPr>
        <w:t xml:space="preserve">AVAILABILITY OF APPROPRIATION:  </w:t>
      </w:r>
      <w:r>
        <w:rPr>
          <w:rFonts w:asciiTheme="minorHAnsi" w:hAnsiTheme="minorHAnsi"/>
        </w:rPr>
        <w:t xml:space="preserve">This contract is contingent upon and subject to the availability of funds.  The </w:t>
      </w:r>
      <w:r w:rsidR="00893D5D">
        <w:rPr>
          <w:rFonts w:asciiTheme="minorHAnsi" w:hAnsiTheme="minorHAnsi"/>
        </w:rPr>
        <w:t>Agency</w:t>
      </w:r>
      <w:r>
        <w:rPr>
          <w:rFonts w:asciiTheme="minorHAnsi" w:hAnsiTheme="minorHAnsi"/>
        </w:rPr>
        <w:t>, at its sole option, may terminate or suspend this contract, in whole or in part, without penalty or further payment being required, if the Illinois General Assembly or the federal funding source fails to make an appropriation sufficient to pay such obligation, or if funds needed are insufficient for</w:t>
      </w:r>
      <w:r w:rsidR="003B1441">
        <w:rPr>
          <w:rFonts w:asciiTheme="minorHAnsi" w:hAnsiTheme="minorHAnsi"/>
        </w:rPr>
        <w:t xml:space="preserve"> any reason (30 ILCS 500/20-60).</w:t>
      </w:r>
      <w:r>
        <w:rPr>
          <w:rFonts w:asciiTheme="minorHAnsi" w:hAnsiTheme="minorHAnsi"/>
        </w:rPr>
        <w:t xml:space="preserve"> Contractor will be notified in writing of the failure of appropriation o</w:t>
      </w:r>
      <w:r w:rsidR="000815D7">
        <w:rPr>
          <w:rFonts w:asciiTheme="minorHAnsi" w:hAnsiTheme="minorHAnsi"/>
        </w:rPr>
        <w:t>r of a reduction or decrease.</w:t>
      </w:r>
    </w:p>
    <w:p w14:paraId="70F399A5" w14:textId="77777777" w:rsidR="000815D7" w:rsidRPr="000815D7" w:rsidRDefault="000815D7" w:rsidP="000C1275">
      <w:pPr>
        <w:pStyle w:val="ListParagraph"/>
        <w:numPr>
          <w:ilvl w:val="1"/>
          <w:numId w:val="21"/>
        </w:numPr>
        <w:tabs>
          <w:tab w:val="left" w:pos="9963"/>
        </w:tabs>
        <w:kinsoku w:val="0"/>
        <w:overflowPunct w:val="0"/>
        <w:autoSpaceDE w:val="0"/>
        <w:autoSpaceDN w:val="0"/>
        <w:spacing w:before="240" w:after="240" w:line="276" w:lineRule="auto"/>
        <w:ind w:left="1440" w:hanging="720"/>
        <w:jc w:val="both"/>
        <w:rPr>
          <w:rFonts w:asciiTheme="minorHAnsi" w:hAnsiTheme="minorHAnsi"/>
        </w:rPr>
        <w:sectPr w:rsidR="000815D7" w:rsidRPr="000815D7" w:rsidSect="00D110F7">
          <w:headerReference w:type="default" r:id="rId31"/>
          <w:footerReference w:type="default" r:id="rId32"/>
          <w:pgSz w:w="12240" w:h="15840" w:code="1"/>
          <w:pgMar w:top="720" w:right="1440" w:bottom="1440" w:left="1440" w:header="72" w:footer="360" w:gutter="0"/>
          <w:cols w:space="720"/>
          <w:docGrid w:linePitch="71"/>
        </w:sectPr>
      </w:pPr>
    </w:p>
    <w:p w14:paraId="4C5A4E78" w14:textId="77777777" w:rsidR="009E23F6" w:rsidRPr="009E23F6" w:rsidRDefault="00196AE4" w:rsidP="00763C98">
      <w:pPr>
        <w:pStyle w:val="ListParagraph"/>
        <w:numPr>
          <w:ilvl w:val="0"/>
          <w:numId w:val="43"/>
        </w:numPr>
        <w:tabs>
          <w:tab w:val="left" w:pos="720"/>
        </w:tabs>
        <w:spacing w:before="480" w:after="240"/>
        <w:ind w:left="720" w:hanging="720"/>
        <w:rPr>
          <w:rFonts w:asciiTheme="minorHAnsi" w:hAnsiTheme="minorHAnsi"/>
          <w:b/>
          <w:sz w:val="24"/>
          <w:szCs w:val="24"/>
        </w:rPr>
      </w:pPr>
      <w:bookmarkStart w:id="3" w:name="Standard"/>
      <w:bookmarkEnd w:id="3"/>
      <w:r w:rsidRPr="00B2180F">
        <w:rPr>
          <w:rFonts w:asciiTheme="minorHAnsi" w:hAnsiTheme="minorHAnsi"/>
          <w:b/>
          <w:sz w:val="24"/>
          <w:szCs w:val="24"/>
        </w:rPr>
        <w:lastRenderedPageBreak/>
        <w:t>STANDARD BUSINESS TERMS AND CONDITIONS</w:t>
      </w:r>
    </w:p>
    <w:p w14:paraId="3F81316D" w14:textId="77777777" w:rsidR="004A720A" w:rsidRPr="004A720A" w:rsidRDefault="00C4502A" w:rsidP="000C1275">
      <w:pPr>
        <w:pStyle w:val="ListParagraph"/>
        <w:numPr>
          <w:ilvl w:val="1"/>
          <w:numId w:val="22"/>
        </w:numPr>
        <w:tabs>
          <w:tab w:val="left" w:pos="1440"/>
        </w:tabs>
        <w:spacing w:before="240" w:after="200" w:line="23" w:lineRule="atLeast"/>
        <w:ind w:left="1440" w:hanging="720"/>
        <w:jc w:val="both"/>
        <w:rPr>
          <w:rFonts w:asciiTheme="minorHAnsi" w:hAnsiTheme="minorHAnsi"/>
          <w:b/>
        </w:rPr>
      </w:pPr>
      <w:r w:rsidRPr="008A2864">
        <w:rPr>
          <w:rFonts w:asciiTheme="minorHAnsi" w:hAnsiTheme="minorHAnsi"/>
          <w:b/>
        </w:rPr>
        <w:t>PAYMENT TERMS AND CONDITIONS:</w:t>
      </w:r>
    </w:p>
    <w:p w14:paraId="5A5208A6" w14:textId="77777777" w:rsidR="004A720A"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Late Payment:</w:t>
      </w:r>
      <w:r w:rsidRPr="00AB3B05">
        <w:rPr>
          <w:rFonts w:asciiTheme="minorHAnsi" w:hAnsiTheme="minorHAnsi" w:cstheme="minorHAnsi"/>
        </w:rPr>
        <w:t xml:space="preserve">  </w:t>
      </w:r>
      <w:r w:rsidRPr="00212C36">
        <w:rPr>
          <w:rFonts w:asciiTheme="minorHAnsi" w:hAnsiTheme="minorHAnsi" w:cstheme="minorHAnsi"/>
        </w:rPr>
        <w:t xml:space="preserve">Payments, including late payment charges, will be paid in accordance with the State Prompt Payment Act and rules when applicable.  30 ILCS 540.  This shall be Vendor’s sole remedy for late payments by the </w:t>
      </w:r>
      <w:r w:rsidR="00901B50">
        <w:rPr>
          <w:rFonts w:asciiTheme="minorHAnsi" w:hAnsiTheme="minorHAnsi" w:cstheme="minorHAnsi"/>
        </w:rPr>
        <w:t>Agency</w:t>
      </w:r>
      <w:r w:rsidRPr="00212C36">
        <w:rPr>
          <w:rFonts w:asciiTheme="minorHAnsi" w:hAnsiTheme="minorHAnsi" w:cstheme="minorHAnsi"/>
        </w:rPr>
        <w:t xml:space="preserve">.  Payment terms contained </w:t>
      </w:r>
      <w:r w:rsidR="00856DFC">
        <w:rPr>
          <w:rFonts w:asciiTheme="minorHAnsi" w:hAnsiTheme="minorHAnsi" w:cstheme="minorHAnsi"/>
        </w:rPr>
        <w:t>i</w:t>
      </w:r>
      <w:r w:rsidRPr="00212C36">
        <w:rPr>
          <w:rFonts w:asciiTheme="minorHAnsi" w:hAnsiTheme="minorHAnsi" w:cstheme="minorHAnsi"/>
        </w:rPr>
        <w:t xml:space="preserve">n Vendor’s invoices shall have no force </w:t>
      </w:r>
      <w:r w:rsidR="00856DFC">
        <w:rPr>
          <w:rFonts w:asciiTheme="minorHAnsi" w:hAnsiTheme="minorHAnsi" w:cstheme="minorHAnsi"/>
        </w:rPr>
        <w:t>or</w:t>
      </w:r>
      <w:r w:rsidRPr="00212C36">
        <w:rPr>
          <w:rFonts w:asciiTheme="minorHAnsi" w:hAnsiTheme="minorHAnsi" w:cstheme="minorHAnsi"/>
        </w:rPr>
        <w:t xml:space="preserve"> effect.</w:t>
      </w:r>
    </w:p>
    <w:p w14:paraId="1822B148" w14:textId="77777777" w:rsidR="004A720A"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Minority Contractor Initiative:</w:t>
      </w:r>
      <w:r w:rsidRPr="00AB3B05">
        <w:rPr>
          <w:rFonts w:asciiTheme="minorHAnsi" w:hAnsiTheme="minorHAnsi" w:cstheme="minorHAnsi"/>
        </w:rPr>
        <w:t xml:space="preserve">  </w:t>
      </w:r>
      <w:r w:rsidRPr="00212C36">
        <w:rPr>
          <w:rFonts w:asciiTheme="minorHAnsi" w:hAnsiTheme="minorHAnsi" w:cstheme="minorHAnsi"/>
        </w:rPr>
        <w:t xml:space="preserve">Any Vendor awarded a contract </w:t>
      </w:r>
      <w:r w:rsidR="00856DFC">
        <w:rPr>
          <w:rFonts w:asciiTheme="minorHAnsi" w:hAnsiTheme="minorHAnsi" w:cstheme="minorHAnsi"/>
        </w:rPr>
        <w:t xml:space="preserve">of $1,000 or more </w:t>
      </w:r>
      <w:r w:rsidRPr="00212C36">
        <w:rPr>
          <w:rFonts w:asciiTheme="minorHAnsi" w:hAnsiTheme="minorHAnsi" w:cstheme="minorHAnsi"/>
        </w:rPr>
        <w:t>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05F7DCFE" w14:textId="77777777" w:rsidR="00A011C3"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Expenses:</w:t>
      </w:r>
      <w:r w:rsidRPr="00AB3B05">
        <w:rPr>
          <w:rFonts w:asciiTheme="minorHAnsi" w:hAnsiTheme="minorHAnsi" w:cstheme="minorHAnsi"/>
        </w:rPr>
        <w:t xml:space="preserve">  </w:t>
      </w:r>
      <w:r w:rsidR="005A6BA2" w:rsidRPr="00212C36">
        <w:rPr>
          <w:rFonts w:asciiTheme="minorHAnsi" w:hAnsiTheme="minorHAnsi" w:cstheme="minorHAnsi"/>
        </w:rPr>
        <w:t xml:space="preserve">The </w:t>
      </w:r>
      <w:r w:rsidR="005A6BA2">
        <w:rPr>
          <w:rFonts w:asciiTheme="minorHAnsi" w:hAnsiTheme="minorHAnsi" w:cstheme="minorHAnsi"/>
        </w:rPr>
        <w:t>Agency</w:t>
      </w:r>
      <w:r w:rsidR="00901B50" w:rsidRPr="00212C36">
        <w:rPr>
          <w:rFonts w:asciiTheme="minorHAnsi" w:hAnsiTheme="minorHAnsi" w:cstheme="minorHAnsi"/>
        </w:rPr>
        <w:t xml:space="preserve"> </w:t>
      </w:r>
      <w:r w:rsidRPr="00212C36">
        <w:rPr>
          <w:rFonts w:asciiTheme="minorHAnsi" w:hAnsiTheme="minorHAnsi" w:cstheme="minorHAnsi"/>
        </w:rPr>
        <w:t>will not pay for supplies provided or services rendered, including related expenses, incurred prior to the execution of this contract by the Parties even if the effective date of the contract is prior to execution.</w:t>
      </w:r>
    </w:p>
    <w:p w14:paraId="10E5BAD7" w14:textId="424A0114" w:rsidR="001723DC" w:rsidRPr="001723DC"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Prevailing Wage:</w:t>
      </w:r>
      <w:r w:rsidRPr="00AB3B05">
        <w:rPr>
          <w:rFonts w:asciiTheme="minorHAnsi" w:hAnsiTheme="minorHAnsi" w:cstheme="minorHAnsi"/>
        </w:rPr>
        <w:t xml:space="preserve">  </w:t>
      </w:r>
      <w:r w:rsidRPr="00212C36">
        <w:rPr>
          <w:rFonts w:asciiTheme="minorHAnsi" w:hAnsiTheme="minorHAnsi" w:cstheme="minorHAnsi"/>
        </w:rPr>
        <w:t xml:space="preserve">As a condition of receiving payment Vendor must (i) be in compliance with the contract, (ii) pay its employees prevailing wages when required by law, (iii) pay its suppliers and subcontractors according to the terms of their respective contracts, and (iv) provide lien waivers to </w:t>
      </w:r>
      <w:r w:rsidR="005A6BA2" w:rsidRPr="00212C36">
        <w:rPr>
          <w:rFonts w:asciiTheme="minorHAnsi" w:hAnsiTheme="minorHAnsi" w:cstheme="minorHAnsi"/>
        </w:rPr>
        <w:t xml:space="preserve">the </w:t>
      </w:r>
      <w:r w:rsidR="005A6BA2">
        <w:rPr>
          <w:rFonts w:asciiTheme="minorHAnsi" w:hAnsiTheme="minorHAnsi" w:cstheme="minorHAnsi"/>
        </w:rPr>
        <w:t>Agency</w:t>
      </w:r>
      <w:r w:rsidR="00901B50" w:rsidRPr="00212C36">
        <w:rPr>
          <w:rFonts w:asciiTheme="minorHAnsi" w:hAnsiTheme="minorHAnsi" w:cstheme="minorHAnsi"/>
        </w:rPr>
        <w:t xml:space="preserve"> </w:t>
      </w:r>
      <w:r w:rsidRPr="00212C36">
        <w:rPr>
          <w:rFonts w:asciiTheme="minorHAnsi" w:hAnsiTheme="minorHAnsi" w:cstheme="minorHAnsi"/>
        </w:rPr>
        <w:t>upon request.   Examples of prevailing wage categories include public works, printing, janitorial, window washing, building and grounds services, site technician services, natural resource services, security</w:t>
      </w:r>
      <w:r w:rsidRPr="00153B36">
        <w:rPr>
          <w:rFonts w:asciiTheme="minorHAnsi" w:hAnsiTheme="minorHAnsi" w:cstheme="minorHAnsi"/>
        </w:rPr>
        <w:t xml:space="preserve"> guard and food services. </w:t>
      </w:r>
      <w:r w:rsidR="00153B36">
        <w:rPr>
          <w:rFonts w:asciiTheme="minorHAnsi" w:hAnsiTheme="minorHAnsi" w:cstheme="minorHAnsi"/>
        </w:rPr>
        <w:t xml:space="preserve"> </w:t>
      </w:r>
      <w:r w:rsidR="00153B36" w:rsidRPr="00153B36">
        <w:rPr>
          <w:rFonts w:asciiTheme="minorHAnsi" w:hAnsiTheme="minorHAnsi" w:cstheme="minorHAnsi"/>
        </w:rPr>
        <w:t xml:space="preserve">The prevailing wages are revised by the </w:t>
      </w:r>
      <w:r w:rsidR="00856DFC">
        <w:rPr>
          <w:rFonts w:asciiTheme="minorHAnsi" w:hAnsiTheme="minorHAnsi" w:cstheme="minorHAnsi"/>
        </w:rPr>
        <w:t xml:space="preserve">Illinois </w:t>
      </w:r>
      <w:r w:rsidR="00153B36" w:rsidRPr="00153B36">
        <w:rPr>
          <w:rFonts w:asciiTheme="minorHAnsi" w:hAnsiTheme="minorHAnsi" w:cstheme="minorHAnsi"/>
        </w:rPr>
        <w:t xml:space="preserve">Department of Labor </w:t>
      </w:r>
      <w:r w:rsidR="00856DFC">
        <w:rPr>
          <w:rFonts w:asciiTheme="minorHAnsi" w:hAnsiTheme="minorHAnsi" w:cstheme="minorHAnsi"/>
        </w:rPr>
        <w:t xml:space="preserve">(DOL) </w:t>
      </w:r>
      <w:r w:rsidR="00153B36" w:rsidRPr="00153B36">
        <w:rPr>
          <w:rFonts w:asciiTheme="minorHAnsi" w:hAnsiTheme="minorHAnsi" w:cstheme="minorHAnsi"/>
        </w:rPr>
        <w:t xml:space="preserve">and are available on </w:t>
      </w:r>
      <w:r w:rsidR="00856DFC">
        <w:rPr>
          <w:rFonts w:asciiTheme="minorHAnsi" w:hAnsiTheme="minorHAnsi" w:cstheme="minorHAnsi"/>
        </w:rPr>
        <w:t>DOL’s</w:t>
      </w:r>
      <w:r w:rsidR="00153B36" w:rsidRPr="00153B36">
        <w:rPr>
          <w:rFonts w:asciiTheme="minorHAnsi" w:hAnsiTheme="minorHAnsi" w:cstheme="minorHAnsi"/>
        </w:rPr>
        <w:t xml:space="preserve"> official website, which shall be deemed proper notification of any rate changes under this subsection.</w:t>
      </w:r>
      <w:r w:rsidR="00153B36" w:rsidRPr="00AB3B05">
        <w:rPr>
          <w:rFonts w:asciiTheme="minorHAnsi" w:hAnsiTheme="minorHAnsi" w:cstheme="minorHAnsi"/>
        </w:rPr>
        <w:t xml:space="preserve">  </w:t>
      </w:r>
      <w:r w:rsidRPr="00212C36">
        <w:rPr>
          <w:rFonts w:asciiTheme="minorHAnsi" w:hAnsiTheme="minorHAnsi" w:cstheme="minorHAnsi"/>
        </w:rPr>
        <w:t xml:space="preserve">Vendor is responsible for contacting </w:t>
      </w:r>
      <w:r w:rsidR="00856DFC">
        <w:rPr>
          <w:rFonts w:asciiTheme="minorHAnsi" w:hAnsiTheme="minorHAnsi" w:cstheme="minorHAnsi"/>
        </w:rPr>
        <w:t xml:space="preserve">DOL </w:t>
      </w:r>
      <w:r w:rsidRPr="00212C36">
        <w:rPr>
          <w:rFonts w:asciiTheme="minorHAnsi" w:hAnsiTheme="minorHAnsi" w:cstheme="minorHAnsi"/>
        </w:rPr>
        <w:t>at 217-782-6206 or</w:t>
      </w:r>
      <w:r w:rsidR="008547C9">
        <w:rPr>
          <w:rFonts w:asciiTheme="minorHAnsi" w:hAnsiTheme="minorHAnsi" w:cstheme="minorHAnsi"/>
        </w:rPr>
        <w:t xml:space="preserve"> </w:t>
      </w:r>
      <w:r w:rsidRPr="00212C36">
        <w:rPr>
          <w:rFonts w:asciiTheme="minorHAnsi" w:hAnsiTheme="minorHAnsi" w:cstheme="minorHAnsi"/>
        </w:rPr>
        <w:t>(</w:t>
      </w:r>
      <w:hyperlink r:id="rId33" w:history="1">
        <w:r w:rsidR="0031337C" w:rsidRPr="008547C9">
          <w:rPr>
            <w:rStyle w:val="Hyperlink"/>
            <w:rFonts w:asciiTheme="minorHAnsi" w:hAnsiTheme="minorHAnsi" w:cstheme="minorHAnsi"/>
            <w:i/>
            <w:iCs/>
            <w:sz w:val="22"/>
          </w:rPr>
          <w:t>https://labor.illinois.gov</w:t>
        </w:r>
      </w:hyperlink>
      <w:r w:rsidR="0031337C">
        <w:rPr>
          <w:rFonts w:asciiTheme="minorHAnsi" w:hAnsiTheme="minorHAnsi" w:cstheme="minorHAnsi"/>
        </w:rPr>
        <w:t xml:space="preserve">) </w:t>
      </w:r>
      <w:r w:rsidR="00EB727F" w:rsidRPr="00212C36">
        <w:rPr>
          <w:rFonts w:asciiTheme="minorHAnsi" w:hAnsiTheme="minorHAnsi" w:cstheme="minorHAnsi"/>
        </w:rPr>
        <w:t>to ensure understanding of prevailing wage requirements</w:t>
      </w:r>
      <w:r w:rsidR="00EB727F">
        <w:rPr>
          <w:rFonts w:asciiTheme="minorHAnsi" w:hAnsiTheme="minorHAnsi" w:cstheme="minorHAnsi"/>
        </w:rPr>
        <w:t>.</w:t>
      </w:r>
    </w:p>
    <w:p w14:paraId="583D9748" w14:textId="77777777" w:rsidR="001A472C" w:rsidRPr="001A472C"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bCs/>
        </w:rPr>
        <w:t>Federal Funding:</w:t>
      </w:r>
      <w:r w:rsidRPr="00212C36">
        <w:rPr>
          <w:rFonts w:asciiTheme="minorHAnsi" w:hAnsiTheme="minorHAnsi" w:cstheme="minorHAnsi"/>
          <w:b/>
          <w:bCs/>
        </w:rPr>
        <w:t xml:space="preserve">  </w:t>
      </w:r>
      <w:r w:rsidRPr="00212C36">
        <w:rPr>
          <w:rFonts w:asciiTheme="minorHAnsi" w:hAnsiTheme="minorHAnsi" w:cstheme="minorHAnsi"/>
        </w:rPr>
        <w:t xml:space="preserve">This contract may be partially or totally funded with Federal funds.  If </w:t>
      </w:r>
      <w:r w:rsidR="00801F43">
        <w:rPr>
          <w:rFonts w:asciiTheme="minorHAnsi" w:hAnsiTheme="minorHAnsi" w:cstheme="minorHAnsi"/>
        </w:rPr>
        <w:t>F</w:t>
      </w:r>
      <w:r w:rsidRPr="00212C36">
        <w:rPr>
          <w:rFonts w:asciiTheme="minorHAnsi" w:hAnsiTheme="minorHAnsi" w:cstheme="minorHAnsi"/>
        </w:rPr>
        <w:t xml:space="preserve">ederal funds are expected to be used, then the percentage of the good/service paid using Federal funds and the total Federal funds expected to be used will be provided </w:t>
      </w:r>
      <w:r w:rsidR="00801F43">
        <w:rPr>
          <w:rFonts w:asciiTheme="minorHAnsi" w:hAnsiTheme="minorHAnsi" w:cstheme="minorHAnsi"/>
        </w:rPr>
        <w:t xml:space="preserve">to the awarded Vendor in the notice of intent to award. </w:t>
      </w:r>
    </w:p>
    <w:p w14:paraId="4DE18271" w14:textId="5271535E" w:rsidR="00212C36" w:rsidRPr="00212C36"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b/>
        </w:rPr>
      </w:pPr>
      <w:r w:rsidRPr="00212C36">
        <w:rPr>
          <w:rFonts w:asciiTheme="minorHAnsi" w:hAnsiTheme="minorHAnsi" w:cstheme="minorHAnsi"/>
        </w:rPr>
        <w:t>Invoicing:</w:t>
      </w:r>
      <w:r w:rsidRPr="00212C36">
        <w:rPr>
          <w:rFonts w:asciiTheme="minorHAnsi" w:hAnsiTheme="minorHAnsi" w:cstheme="minorHAnsi"/>
          <w:b/>
        </w:rPr>
        <w:t xml:space="preserve"> </w:t>
      </w:r>
      <w:r w:rsidRPr="00212C36">
        <w:rPr>
          <w:rFonts w:asciiTheme="minorHAnsi" w:hAnsiTheme="minorHAnsi" w:cstheme="minorHAnsi"/>
        </w:rPr>
        <w:t xml:space="preserve"> By submitting an invoice, Vendor certifies that the supplies or services provided meet all requirements of th</w:t>
      </w:r>
      <w:r w:rsidR="006C6EEC">
        <w:rPr>
          <w:rFonts w:asciiTheme="minorHAnsi" w:hAnsiTheme="minorHAnsi" w:cstheme="minorHAnsi"/>
        </w:rPr>
        <w:t>is</w:t>
      </w:r>
      <w:r w:rsidRPr="00212C36">
        <w:rPr>
          <w:rFonts w:asciiTheme="minorHAnsi" w:hAnsiTheme="minorHAnsi" w:cstheme="minorHAnsi"/>
        </w:rPr>
        <w:t xml:space="preserve"> contract, and the amount billed and expenses incurred are as allowed in th</w:t>
      </w:r>
      <w:r w:rsidR="006C6EEC">
        <w:rPr>
          <w:rFonts w:asciiTheme="minorHAnsi" w:hAnsiTheme="minorHAnsi" w:cstheme="minorHAnsi"/>
        </w:rPr>
        <w:t>is</w:t>
      </w:r>
      <w:r w:rsidRPr="00212C36">
        <w:rPr>
          <w:rFonts w:asciiTheme="minorHAnsi" w:hAnsiTheme="minorHAnsi" w:cstheme="minorHAnsi"/>
        </w:rPr>
        <w:t xml:space="preserve"> contract.  Invoices for supplies purchased, services </w:t>
      </w:r>
      <w:r w:rsidR="008547C9" w:rsidRPr="00212C36">
        <w:rPr>
          <w:rFonts w:asciiTheme="minorHAnsi" w:hAnsiTheme="minorHAnsi" w:cstheme="minorHAnsi"/>
        </w:rPr>
        <w:t>performed,</w:t>
      </w:r>
      <w:r w:rsidRPr="00212C36">
        <w:rPr>
          <w:rFonts w:asciiTheme="minorHAnsi" w:hAnsiTheme="minorHAnsi" w:cstheme="minorHAnsi"/>
        </w:rPr>
        <w:t xml:space="preserve"> and expenses incurred through June 30 of any year must be submitted to the</w:t>
      </w:r>
      <w:r w:rsidR="008547C9">
        <w:rPr>
          <w:rFonts w:asciiTheme="minorHAnsi" w:hAnsiTheme="minorHAnsi" w:cstheme="minorHAnsi"/>
        </w:rPr>
        <w:t xml:space="preserve"> </w:t>
      </w:r>
      <w:r w:rsidR="002C6F09">
        <w:rPr>
          <w:rFonts w:asciiTheme="minorHAnsi" w:hAnsiTheme="minorHAnsi" w:cstheme="minorHAnsi"/>
        </w:rPr>
        <w:t>Agency</w:t>
      </w:r>
      <w:r w:rsidR="002C6F09" w:rsidRPr="00212C36">
        <w:rPr>
          <w:rFonts w:asciiTheme="minorHAnsi" w:hAnsiTheme="minorHAnsi" w:cstheme="minorHAnsi"/>
        </w:rPr>
        <w:t xml:space="preserve"> </w:t>
      </w:r>
      <w:r w:rsidRPr="00212C36">
        <w:rPr>
          <w:rFonts w:asciiTheme="minorHAnsi" w:hAnsiTheme="minorHAnsi" w:cstheme="minorHAnsi"/>
        </w:rPr>
        <w:t>no later than July 31 of that year; otherwise Vendor may have to seek payment through the Illinois Court of Claims.  30 ILCS 105/25.  All invoices are subject to statutory offset.  30 ILCS 210.</w:t>
      </w:r>
    </w:p>
    <w:p w14:paraId="5F56085C" w14:textId="77FD15C1" w:rsidR="00212C36" w:rsidRPr="00212C36" w:rsidRDefault="00212C36" w:rsidP="000C1275">
      <w:pPr>
        <w:pStyle w:val="ListParagraph"/>
        <w:numPr>
          <w:ilvl w:val="3"/>
          <w:numId w:val="22"/>
        </w:numPr>
        <w:tabs>
          <w:tab w:val="left" w:pos="720"/>
          <w:tab w:val="left" w:pos="1440"/>
        </w:tabs>
        <w:spacing w:before="240" w:after="200" w:line="23" w:lineRule="atLeast"/>
        <w:ind w:left="2880" w:hanging="720"/>
        <w:jc w:val="both"/>
        <w:rPr>
          <w:rFonts w:asciiTheme="minorHAnsi" w:hAnsiTheme="minorHAnsi" w:cstheme="minorHAnsi"/>
        </w:rPr>
      </w:pPr>
      <w:r w:rsidRPr="00212C36">
        <w:rPr>
          <w:rFonts w:asciiTheme="minorHAnsi" w:hAnsiTheme="minorHAnsi" w:cstheme="minorHAnsi"/>
        </w:rPr>
        <w:t xml:space="preserve">Vendor shall not bill for any taxes unless accompanied by proof that </w:t>
      </w:r>
      <w:r w:rsidR="008547C9" w:rsidRPr="00212C36">
        <w:rPr>
          <w:rFonts w:asciiTheme="minorHAnsi" w:hAnsiTheme="minorHAnsi" w:cstheme="minorHAnsi"/>
        </w:rPr>
        <w:t xml:space="preserve">the </w:t>
      </w:r>
      <w:r w:rsidR="008547C9">
        <w:rPr>
          <w:rFonts w:asciiTheme="minorHAnsi" w:hAnsiTheme="minorHAnsi" w:cstheme="minorHAnsi"/>
        </w:rPr>
        <w:t>Agency</w:t>
      </w:r>
      <w:r w:rsidR="002C6F09" w:rsidRPr="00212C36">
        <w:rPr>
          <w:rFonts w:asciiTheme="minorHAnsi" w:hAnsiTheme="minorHAnsi" w:cstheme="minorHAnsi"/>
        </w:rPr>
        <w:t xml:space="preserve"> </w:t>
      </w:r>
      <w:r w:rsidRPr="00212C36">
        <w:rPr>
          <w:rFonts w:asciiTheme="minorHAnsi" w:hAnsiTheme="minorHAnsi" w:cstheme="minorHAnsi"/>
        </w:rPr>
        <w:t xml:space="preserve">is subject to the tax.  If necessary, Vendor may request the applicable </w:t>
      </w:r>
      <w:r w:rsidR="00724588">
        <w:rPr>
          <w:rFonts w:asciiTheme="minorHAnsi" w:hAnsiTheme="minorHAnsi" w:cstheme="minorHAnsi"/>
        </w:rPr>
        <w:t>A</w:t>
      </w:r>
      <w:r w:rsidRPr="00212C36">
        <w:rPr>
          <w:rFonts w:asciiTheme="minorHAnsi" w:hAnsiTheme="minorHAnsi" w:cstheme="minorHAnsi"/>
        </w:rPr>
        <w:t>gency</w:t>
      </w:r>
      <w:r w:rsidR="006C6EEC">
        <w:rPr>
          <w:rFonts w:asciiTheme="minorHAnsi" w:hAnsiTheme="minorHAnsi" w:cstheme="minorHAnsi"/>
        </w:rPr>
        <w:t>’s</w:t>
      </w:r>
      <w:r w:rsidRPr="00212C36">
        <w:rPr>
          <w:rFonts w:asciiTheme="minorHAnsi" w:hAnsiTheme="minorHAnsi" w:cstheme="minorHAnsi"/>
        </w:rPr>
        <w:t xml:space="preserve"> </w:t>
      </w:r>
      <w:r w:rsidR="006C6EEC">
        <w:rPr>
          <w:rFonts w:asciiTheme="minorHAnsi" w:hAnsiTheme="minorHAnsi" w:cstheme="minorHAnsi"/>
        </w:rPr>
        <w:t>Illinois</w:t>
      </w:r>
      <w:r w:rsidRPr="00212C36">
        <w:rPr>
          <w:rFonts w:asciiTheme="minorHAnsi" w:hAnsiTheme="minorHAnsi" w:cstheme="minorHAnsi"/>
        </w:rPr>
        <w:t xml:space="preserve"> tax exemption number and </w:t>
      </w:r>
      <w:r w:rsidR="006C6EEC">
        <w:rPr>
          <w:rFonts w:asciiTheme="minorHAnsi" w:hAnsiTheme="minorHAnsi" w:cstheme="minorHAnsi"/>
        </w:rPr>
        <w:t>F</w:t>
      </w:r>
      <w:r w:rsidRPr="00212C36">
        <w:rPr>
          <w:rFonts w:asciiTheme="minorHAnsi" w:hAnsiTheme="minorHAnsi" w:cstheme="minorHAnsi"/>
        </w:rPr>
        <w:t>ederal tax exemption information.</w:t>
      </w:r>
    </w:p>
    <w:p w14:paraId="028B8D10" w14:textId="10DC3324" w:rsidR="00212C36" w:rsidRPr="00212C36" w:rsidRDefault="00212C36" w:rsidP="000C1275">
      <w:pPr>
        <w:pStyle w:val="ListParagraph"/>
        <w:numPr>
          <w:ilvl w:val="3"/>
          <w:numId w:val="22"/>
        </w:numPr>
        <w:tabs>
          <w:tab w:val="left" w:pos="720"/>
          <w:tab w:val="left" w:pos="1440"/>
        </w:tabs>
        <w:spacing w:before="240" w:after="200" w:line="23" w:lineRule="atLeast"/>
        <w:ind w:left="2880" w:hanging="720"/>
        <w:jc w:val="both"/>
        <w:rPr>
          <w:rFonts w:asciiTheme="minorHAnsi" w:hAnsiTheme="minorHAnsi" w:cstheme="minorHAnsi"/>
          <w:b/>
        </w:rPr>
      </w:pPr>
      <w:r w:rsidRPr="00212C36">
        <w:rPr>
          <w:rFonts w:asciiTheme="minorHAnsi" w:hAnsiTheme="minorHAnsi" w:cstheme="minorHAnsi"/>
        </w:rPr>
        <w:lastRenderedPageBreak/>
        <w:t>Vendor shall invoice at th</w:t>
      </w:r>
      <w:r w:rsidR="00375374">
        <w:rPr>
          <w:rFonts w:asciiTheme="minorHAnsi" w:hAnsiTheme="minorHAnsi" w:cstheme="minorHAnsi"/>
        </w:rPr>
        <w:t>e</w:t>
      </w:r>
      <w:r w:rsidRPr="00212C36">
        <w:rPr>
          <w:rFonts w:asciiTheme="minorHAnsi" w:hAnsiTheme="minorHAnsi" w:cstheme="minorHAnsi"/>
        </w:rPr>
        <w:t xml:space="preserve"> completion of the contract unless invoicing is tied in th</w:t>
      </w:r>
      <w:r w:rsidR="006C6EEC">
        <w:rPr>
          <w:rFonts w:asciiTheme="minorHAnsi" w:hAnsiTheme="minorHAnsi" w:cstheme="minorHAnsi"/>
        </w:rPr>
        <w:t>is</w:t>
      </w:r>
      <w:r w:rsidRPr="00212C36">
        <w:rPr>
          <w:rFonts w:asciiTheme="minorHAnsi" w:hAnsiTheme="minorHAnsi" w:cstheme="minorHAnsi"/>
        </w:rPr>
        <w:t xml:space="preserve"> contract to milestones, deliverables, or other invoicing requirements agreed to in the contract.</w:t>
      </w:r>
    </w:p>
    <w:p w14:paraId="3EAF57E9" w14:textId="4A1219BC" w:rsidR="00212C36" w:rsidRDefault="00212C36" w:rsidP="00212C36">
      <w:pPr>
        <w:pStyle w:val="ListParagraph"/>
        <w:keepNext/>
        <w:keepLines/>
        <w:tabs>
          <w:tab w:val="left" w:pos="720"/>
          <w:tab w:val="left" w:pos="1440"/>
        </w:tabs>
        <w:spacing w:before="240" w:line="23" w:lineRule="atLeast"/>
        <w:ind w:left="2160" w:hanging="720"/>
        <w:jc w:val="both"/>
        <w:rPr>
          <w:rFonts w:asciiTheme="minorHAnsi" w:hAnsiTheme="minorHAnsi" w:cstheme="minorHAnsi"/>
        </w:rPr>
      </w:pPr>
      <w:r w:rsidRPr="00212C36">
        <w:rPr>
          <w:rFonts w:asciiTheme="minorHAnsi" w:hAnsiTheme="minorHAnsi" w:cstheme="minorHAnsi"/>
        </w:rPr>
        <w:t>Send invoices to:</w:t>
      </w:r>
    </w:p>
    <w:tbl>
      <w:tblPr>
        <w:tblStyle w:val="TableGrid"/>
        <w:tblW w:w="0" w:type="auto"/>
        <w:tblInd w:w="2160" w:type="dxa"/>
        <w:tblLook w:val="04A0" w:firstRow="1" w:lastRow="0" w:firstColumn="1" w:lastColumn="0" w:noHBand="0" w:noVBand="1"/>
      </w:tblPr>
      <w:tblGrid>
        <w:gridCol w:w="1886"/>
        <w:gridCol w:w="2879"/>
      </w:tblGrid>
      <w:tr w:rsidR="003B123F" w14:paraId="3D471117" w14:textId="77777777" w:rsidTr="003B123F">
        <w:trPr>
          <w:trHeight w:val="317"/>
        </w:trPr>
        <w:tc>
          <w:tcPr>
            <w:tcW w:w="1886" w:type="dxa"/>
            <w:vAlign w:val="center"/>
          </w:tcPr>
          <w:p w14:paraId="4B6E0E6E" w14:textId="0DF459F0"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Agency:</w:t>
            </w:r>
          </w:p>
        </w:tc>
        <w:tc>
          <w:tcPr>
            <w:tcW w:w="2879" w:type="dxa"/>
          </w:tcPr>
          <w:p w14:paraId="582C79BC" w14:textId="4553376F"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 xml:space="preserve">Illinois Secretary of State </w:t>
            </w:r>
          </w:p>
        </w:tc>
      </w:tr>
      <w:tr w:rsidR="003B123F" w14:paraId="64F446B1" w14:textId="77777777" w:rsidTr="003B123F">
        <w:trPr>
          <w:trHeight w:val="317"/>
        </w:trPr>
        <w:tc>
          <w:tcPr>
            <w:tcW w:w="1886" w:type="dxa"/>
            <w:vAlign w:val="center"/>
          </w:tcPr>
          <w:p w14:paraId="6A67797E" w14:textId="0EAA990E"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Attn:</w:t>
            </w:r>
          </w:p>
        </w:tc>
        <w:tc>
          <w:tcPr>
            <w:tcW w:w="2879" w:type="dxa"/>
          </w:tcPr>
          <w:p w14:paraId="1EACC452" w14:textId="145178AB"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 xml:space="preserve">Fiscal Officer </w:t>
            </w:r>
          </w:p>
        </w:tc>
      </w:tr>
      <w:tr w:rsidR="003B123F" w14:paraId="0FBCEBEC" w14:textId="77777777" w:rsidTr="003B123F">
        <w:trPr>
          <w:trHeight w:val="317"/>
        </w:trPr>
        <w:tc>
          <w:tcPr>
            <w:tcW w:w="1886" w:type="dxa"/>
            <w:vAlign w:val="center"/>
          </w:tcPr>
          <w:p w14:paraId="0A48EA64" w14:textId="3F384E12"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Address:</w:t>
            </w:r>
          </w:p>
        </w:tc>
        <w:tc>
          <w:tcPr>
            <w:tcW w:w="2879" w:type="dxa"/>
          </w:tcPr>
          <w:p w14:paraId="2A54BBFF" w14:textId="6FC8E9B4" w:rsidR="000B0B20"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501 S. 2</w:t>
            </w:r>
            <w:r w:rsidRPr="003B123F">
              <w:rPr>
                <w:rFonts w:asciiTheme="minorHAnsi" w:hAnsiTheme="minorHAnsi" w:cstheme="minorHAnsi"/>
                <w:vertAlign w:val="superscript"/>
              </w:rPr>
              <w:t>nd</w:t>
            </w:r>
            <w:r>
              <w:rPr>
                <w:rFonts w:asciiTheme="minorHAnsi" w:hAnsiTheme="minorHAnsi" w:cstheme="minorHAnsi"/>
              </w:rPr>
              <w:t xml:space="preserve"> Street</w:t>
            </w:r>
            <w:r w:rsidR="006D28D4">
              <w:rPr>
                <w:rFonts w:asciiTheme="minorHAnsi" w:hAnsiTheme="minorHAnsi" w:cstheme="minorHAnsi"/>
              </w:rPr>
              <w:t xml:space="preserve">, Rm </w:t>
            </w:r>
            <w:r w:rsidR="00B9319A">
              <w:rPr>
                <w:rFonts w:asciiTheme="minorHAnsi" w:hAnsiTheme="minorHAnsi" w:cstheme="minorHAnsi"/>
              </w:rPr>
              <w:t>116</w:t>
            </w:r>
          </w:p>
        </w:tc>
      </w:tr>
      <w:tr w:rsidR="003B123F" w14:paraId="3935C410" w14:textId="77777777" w:rsidTr="003B123F">
        <w:trPr>
          <w:trHeight w:val="317"/>
        </w:trPr>
        <w:tc>
          <w:tcPr>
            <w:tcW w:w="1886" w:type="dxa"/>
            <w:vAlign w:val="center"/>
          </w:tcPr>
          <w:p w14:paraId="5DB37EBF" w14:textId="58F0AC9C"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City, State, Zip</w:t>
            </w:r>
          </w:p>
        </w:tc>
        <w:tc>
          <w:tcPr>
            <w:tcW w:w="2879" w:type="dxa"/>
          </w:tcPr>
          <w:p w14:paraId="4A124033" w14:textId="5B9895AC"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Springfield, IL 62756</w:t>
            </w:r>
          </w:p>
        </w:tc>
      </w:tr>
    </w:tbl>
    <w:p w14:paraId="29F57F34" w14:textId="77777777" w:rsidR="004A720A" w:rsidRPr="004A720A" w:rsidRDefault="000B6AB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B6AB7">
        <w:rPr>
          <w:rFonts w:asciiTheme="minorHAnsi" w:hAnsiTheme="minorHAnsi" w:cstheme="minorHAnsi"/>
          <w:b/>
        </w:rPr>
        <w:t>ASSIGNMENT</w:t>
      </w:r>
      <w:r w:rsidRPr="000B6AB7">
        <w:rPr>
          <w:rFonts w:asciiTheme="minorHAnsi" w:hAnsiTheme="minorHAnsi" w:cstheme="minorHAnsi"/>
        </w:rPr>
        <w:t>:  This contract may not be assigned</w:t>
      </w:r>
      <w:r w:rsidR="006C6EEC">
        <w:rPr>
          <w:rFonts w:asciiTheme="minorHAnsi" w:hAnsiTheme="minorHAnsi" w:cstheme="minorHAnsi"/>
        </w:rPr>
        <w:t xml:space="preserve"> or</w:t>
      </w:r>
      <w:r w:rsidRPr="000B6AB7">
        <w:rPr>
          <w:rFonts w:asciiTheme="minorHAnsi" w:hAnsiTheme="minorHAnsi" w:cstheme="minorHAnsi"/>
        </w:rPr>
        <w:t xml:space="preserve"> transferred in whole or in part by Vendor without the prior written consent of the </w:t>
      </w:r>
      <w:r w:rsidR="002C6F09">
        <w:rPr>
          <w:rFonts w:asciiTheme="minorHAnsi" w:hAnsiTheme="minorHAnsi" w:cstheme="minorHAnsi"/>
        </w:rPr>
        <w:t>Agency</w:t>
      </w:r>
      <w:r w:rsidRPr="000B6AB7">
        <w:rPr>
          <w:rFonts w:asciiTheme="minorHAnsi" w:hAnsiTheme="minorHAnsi" w:cstheme="minorHAnsi"/>
        </w:rPr>
        <w:t xml:space="preserve">.  </w:t>
      </w:r>
    </w:p>
    <w:p w14:paraId="4A1DC3FC" w14:textId="64332C5B" w:rsidR="004A720A" w:rsidRPr="004A720A" w:rsidRDefault="004423B4"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3E15F6">
        <w:rPr>
          <w:rFonts w:asciiTheme="minorHAnsi" w:hAnsiTheme="minorHAnsi"/>
          <w:b/>
        </w:rPr>
        <w:t xml:space="preserve">SUBCONTRACTING:  </w:t>
      </w:r>
      <w:bookmarkStart w:id="4" w:name="_Hlk138237429"/>
      <w:r w:rsidR="00375374" w:rsidRPr="000477FE">
        <w:rPr>
          <w:rFonts w:asciiTheme="minorHAnsi" w:hAnsiTheme="minorHAnsi"/>
        </w:rPr>
        <w:t xml:space="preserve">For purposes of this section, subcontractors are those </w:t>
      </w:r>
      <w:r w:rsidR="00375374">
        <w:rPr>
          <w:rFonts w:asciiTheme="minorHAnsi" w:hAnsiTheme="minorHAnsi"/>
        </w:rPr>
        <w:t xml:space="preserve">with contracts with an annual value exceeding $100,000 and who are </w:t>
      </w:r>
      <w:r w:rsidR="00375374" w:rsidRPr="000477FE">
        <w:rPr>
          <w:rFonts w:asciiTheme="minorHAnsi" w:hAnsiTheme="minorHAnsi"/>
        </w:rPr>
        <w:t>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w:t>
      </w:r>
      <w:r w:rsidR="00375374">
        <w:rPr>
          <w:rFonts w:asciiTheme="minorHAnsi" w:hAnsiTheme="minorHAnsi"/>
        </w:rPr>
        <w:t xml:space="preserve"> Illinois</w:t>
      </w:r>
      <w:r w:rsidR="00375374" w:rsidRPr="000477FE">
        <w:rPr>
          <w:rFonts w:asciiTheme="minorHAnsi" w:hAnsiTheme="minorHAnsi"/>
        </w:rPr>
        <w:t xml:space="preserve">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w:t>
      </w:r>
      <w:r w:rsidR="00375374">
        <w:rPr>
          <w:rFonts w:asciiTheme="minorHAnsi" w:hAnsiTheme="minorHAnsi"/>
        </w:rPr>
        <w:t>,</w:t>
      </w:r>
      <w:r w:rsidR="00375374" w:rsidRPr="000477FE">
        <w:rPr>
          <w:rFonts w:asciiTheme="minorHAnsi" w:hAnsiTheme="minorHAnsi"/>
        </w:rPr>
        <w:t xml:space="preserve"> the expected amount of money that each new or replaced subcontractor will receive pursuant to the Contract</w:t>
      </w:r>
      <w:r w:rsidR="00375374">
        <w:rPr>
          <w:rFonts w:asciiTheme="minorHAnsi" w:hAnsiTheme="minorHAnsi"/>
        </w:rPr>
        <w:t>, and the general type of work to be performed</w:t>
      </w:r>
      <w:r w:rsidR="00375374" w:rsidRPr="000477FE">
        <w:rPr>
          <w:rFonts w:asciiTheme="minorHAnsi" w:hAnsiTheme="minorHAnsi"/>
        </w:rPr>
        <w:t>.</w:t>
      </w:r>
      <w:r w:rsidR="00375374">
        <w:rPr>
          <w:rFonts w:asciiTheme="minorHAnsi" w:hAnsiTheme="minorHAnsi"/>
        </w:rPr>
        <w:t xml:space="preserve"> 30 ILCS 500/20-120.</w:t>
      </w:r>
      <w:bookmarkEnd w:id="4"/>
    </w:p>
    <w:p w14:paraId="72F46912" w14:textId="0039702C" w:rsidR="000B6AB7" w:rsidRPr="000B6AB7" w:rsidRDefault="000B6AB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B6AB7">
        <w:rPr>
          <w:rFonts w:asciiTheme="minorHAnsi" w:hAnsiTheme="minorHAnsi" w:cstheme="minorHAnsi"/>
          <w:b/>
        </w:rPr>
        <w:t>AUDIT/RETENTIO</w:t>
      </w:r>
      <w:r w:rsidR="00095D77">
        <w:rPr>
          <w:rFonts w:asciiTheme="minorHAnsi" w:hAnsiTheme="minorHAnsi" w:cstheme="minorHAnsi"/>
          <w:b/>
        </w:rPr>
        <w:t>N OF RECORDS</w:t>
      </w:r>
      <w:r w:rsidRPr="000B6AB7">
        <w:rPr>
          <w:rFonts w:asciiTheme="minorHAnsi" w:hAnsiTheme="minorHAnsi" w:cstheme="minorHAnsi"/>
          <w:b/>
        </w:rPr>
        <w:t>:</w:t>
      </w:r>
      <w:r w:rsidRPr="000B6AB7">
        <w:rPr>
          <w:rFonts w:asciiTheme="minorHAnsi" w:hAnsiTheme="minorHAnsi" w:cstheme="minorHAnsi"/>
        </w:rPr>
        <w:t xml:space="preserve">  Vendor and its subcontractors shall maintain books and records relating to the performance of th</w:t>
      </w:r>
      <w:r w:rsidR="006C6EEC">
        <w:rPr>
          <w:rFonts w:asciiTheme="minorHAnsi" w:hAnsiTheme="minorHAnsi" w:cstheme="minorHAnsi"/>
        </w:rPr>
        <w:t>is</w:t>
      </w:r>
      <w:r w:rsidRPr="000B6AB7">
        <w:rPr>
          <w:rFonts w:asciiTheme="minorHAnsi" w:hAnsiTheme="minorHAnsi" w:cstheme="minorHAnsi"/>
        </w:rPr>
        <w:t xml:space="preserve"> contract </w:t>
      </w:r>
      <w:r w:rsidR="006C6EEC">
        <w:rPr>
          <w:rFonts w:asciiTheme="minorHAnsi" w:hAnsiTheme="minorHAnsi" w:cstheme="minorHAnsi"/>
        </w:rPr>
        <w:t>and any</w:t>
      </w:r>
      <w:r w:rsidRPr="000B6AB7">
        <w:rPr>
          <w:rFonts w:asciiTheme="minorHAnsi" w:hAnsiTheme="minorHAnsi" w:cstheme="minorHAnsi"/>
        </w:rPr>
        <w:t xml:space="preserve"> subcontract necessary to support amounts charged to </w:t>
      </w:r>
      <w:r w:rsidR="008547C9" w:rsidRPr="000B6AB7">
        <w:rPr>
          <w:rFonts w:asciiTheme="minorHAnsi" w:hAnsiTheme="minorHAnsi" w:cstheme="minorHAnsi"/>
        </w:rPr>
        <w:t xml:space="preserve">the </w:t>
      </w:r>
      <w:r w:rsidR="008547C9">
        <w:rPr>
          <w:rFonts w:asciiTheme="minorHAnsi" w:hAnsiTheme="minorHAnsi" w:cstheme="minorHAnsi"/>
        </w:rPr>
        <w:t>Agency</w:t>
      </w:r>
      <w:r w:rsidR="002C6F09" w:rsidRPr="000B6AB7">
        <w:rPr>
          <w:rFonts w:asciiTheme="minorHAnsi" w:hAnsiTheme="minorHAnsi" w:cstheme="minorHAnsi"/>
        </w:rPr>
        <w:t xml:space="preserve"> </w:t>
      </w:r>
      <w:r w:rsidRPr="000B6AB7">
        <w:rPr>
          <w:rFonts w:asciiTheme="minorHAnsi" w:hAnsiTheme="minorHAnsi" w:cstheme="minorHAnsi"/>
        </w:rPr>
        <w:t>pursuant th</w:t>
      </w:r>
      <w:r w:rsidR="006C6EEC">
        <w:rPr>
          <w:rFonts w:asciiTheme="minorHAnsi" w:hAnsiTheme="minorHAnsi" w:cstheme="minorHAnsi"/>
        </w:rPr>
        <w:t>is</w:t>
      </w:r>
      <w:r w:rsidRPr="000B6AB7">
        <w:rPr>
          <w:rFonts w:asciiTheme="minorHAnsi" w:hAnsiTheme="minorHAnsi" w:cstheme="minorHAnsi"/>
        </w:rPr>
        <w:t xml:space="preserve"> contract or subcontract.  Books and records, including information stored in databases or other computer systems, shall be maintained by the Vendor for a period of three </w:t>
      </w:r>
      <w:r w:rsidR="006C6EEC">
        <w:rPr>
          <w:rFonts w:asciiTheme="minorHAnsi" w:hAnsiTheme="minorHAnsi" w:cstheme="minorHAnsi"/>
        </w:rPr>
        <w:t xml:space="preserve">(3) </w:t>
      </w:r>
      <w:r w:rsidRPr="000B6AB7">
        <w:rPr>
          <w:rFonts w:asciiTheme="minorHAnsi" w:hAnsiTheme="minorHAnsi" w:cstheme="minorHAnsi"/>
        </w:rPr>
        <w:t xml:space="preserve">years from the later of the date of final payment under the contract or completion of the contract, and by the subcontractor for a period of three </w:t>
      </w:r>
      <w:r w:rsidR="006C6EEC">
        <w:rPr>
          <w:rFonts w:asciiTheme="minorHAnsi" w:hAnsiTheme="minorHAnsi" w:cstheme="minorHAnsi"/>
        </w:rPr>
        <w:t xml:space="preserve">(3) </w:t>
      </w:r>
      <w:r w:rsidRPr="000B6AB7">
        <w:rPr>
          <w:rFonts w:asciiTheme="minorHAnsi" w:hAnsiTheme="minorHAnsi" w:cstheme="minorHAnsi"/>
        </w:rPr>
        <w:t xml:space="preserve">years from the later of final payment under the term or completion of the subcontract.  If </w:t>
      </w:r>
      <w:r w:rsidR="006C6EEC">
        <w:rPr>
          <w:rFonts w:asciiTheme="minorHAnsi" w:hAnsiTheme="minorHAnsi" w:cstheme="minorHAnsi"/>
        </w:rPr>
        <w:t>F</w:t>
      </w:r>
      <w:r w:rsidRPr="000B6AB7">
        <w:rPr>
          <w:rFonts w:asciiTheme="minorHAnsi" w:hAnsiTheme="minorHAnsi" w:cstheme="minorHAnsi"/>
        </w:rPr>
        <w:t xml:space="preserve">ederal funds are used to pay contract costs, the Vendor and its subcontractors must retain </w:t>
      </w:r>
      <w:r w:rsidR="006C6EEC">
        <w:rPr>
          <w:rFonts w:asciiTheme="minorHAnsi" w:hAnsiTheme="minorHAnsi" w:cstheme="minorHAnsi"/>
        </w:rPr>
        <w:t xml:space="preserve">their respective </w:t>
      </w:r>
      <w:r w:rsidRPr="000B6AB7">
        <w:rPr>
          <w:rFonts w:asciiTheme="minorHAnsi" w:hAnsiTheme="minorHAnsi" w:cstheme="minorHAnsi"/>
        </w:rPr>
        <w:t xml:space="preserve">records for five </w:t>
      </w:r>
      <w:r w:rsidR="006C6EEC">
        <w:rPr>
          <w:rFonts w:asciiTheme="minorHAnsi" w:hAnsiTheme="minorHAnsi" w:cstheme="minorHAnsi"/>
        </w:rPr>
        <w:t xml:space="preserve">(5) </w:t>
      </w:r>
      <w:r w:rsidRPr="000B6AB7">
        <w:rPr>
          <w:rFonts w:asciiTheme="minorHAnsi" w:hAnsiTheme="minorHAnsi" w:cstheme="minorHAnsi"/>
        </w:rPr>
        <w:t xml:space="preserve">years.  Books and records required to be maintained under this section shall be available for review or audit by representatives of:  the procuring Agency, the Auditor General, the Chief Procurement Officer, State of Illinois internal </w:t>
      </w:r>
      <w:r w:rsidR="008547C9" w:rsidRPr="000B6AB7">
        <w:rPr>
          <w:rFonts w:asciiTheme="minorHAnsi" w:hAnsiTheme="minorHAnsi" w:cstheme="minorHAnsi"/>
        </w:rPr>
        <w:t>auditors,</w:t>
      </w:r>
      <w:r w:rsidRPr="000B6AB7">
        <w:rPr>
          <w:rFonts w:asciiTheme="minorHAnsi" w:hAnsiTheme="minorHAnsi" w:cstheme="minorHAnsi"/>
        </w:rPr>
        <w:t xml:space="preserve">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w:t>
      </w:r>
      <w:r w:rsidR="005A6BA2" w:rsidRPr="000B6AB7">
        <w:rPr>
          <w:rFonts w:asciiTheme="minorHAnsi" w:hAnsiTheme="minorHAnsi" w:cstheme="minorHAnsi"/>
        </w:rPr>
        <w:t xml:space="preserve">the </w:t>
      </w:r>
      <w:r w:rsidR="005A6BA2">
        <w:rPr>
          <w:rFonts w:asciiTheme="minorHAnsi" w:hAnsiTheme="minorHAnsi" w:cstheme="minorHAnsi"/>
        </w:rPr>
        <w:t>Agency</w:t>
      </w:r>
      <w:r w:rsidR="002C6F09" w:rsidRPr="000B6AB7">
        <w:rPr>
          <w:rFonts w:asciiTheme="minorHAnsi" w:hAnsiTheme="minorHAnsi" w:cstheme="minorHAnsi"/>
        </w:rPr>
        <w:t xml:space="preserve"> </w:t>
      </w:r>
      <w:r w:rsidRPr="000B6AB7">
        <w:rPr>
          <w:rFonts w:asciiTheme="minorHAnsi" w:hAnsiTheme="minorHAnsi" w:cstheme="minorHAnsi"/>
        </w:rPr>
        <w:t xml:space="preserve">for the recovery of any funds paid by the </w:t>
      </w:r>
      <w:r w:rsidR="002C6F09">
        <w:rPr>
          <w:rFonts w:asciiTheme="minorHAnsi" w:hAnsiTheme="minorHAnsi" w:cstheme="minorHAnsi"/>
        </w:rPr>
        <w:t>Agency</w:t>
      </w:r>
      <w:r w:rsidR="002C6F09" w:rsidRPr="000B6AB7">
        <w:rPr>
          <w:rFonts w:asciiTheme="minorHAnsi" w:hAnsiTheme="minorHAnsi" w:cstheme="minorHAnsi"/>
        </w:rPr>
        <w:t xml:space="preserve"> </w:t>
      </w:r>
      <w:r w:rsidRPr="000B6AB7">
        <w:rPr>
          <w:rFonts w:asciiTheme="minorHAnsi" w:hAnsiTheme="minorHAnsi" w:cstheme="minorHAnsi"/>
        </w:rPr>
        <w:t>under th</w:t>
      </w:r>
      <w:r w:rsidR="006C6EEC">
        <w:rPr>
          <w:rFonts w:asciiTheme="minorHAnsi" w:hAnsiTheme="minorHAnsi" w:cstheme="minorHAnsi"/>
        </w:rPr>
        <w:t>is</w:t>
      </w:r>
      <w:r w:rsidRPr="000B6AB7">
        <w:rPr>
          <w:rFonts w:asciiTheme="minorHAnsi" w:hAnsiTheme="minorHAnsi" w:cstheme="minorHAnsi"/>
        </w:rPr>
        <w:t xml:space="preserve"> contract </w:t>
      </w:r>
      <w:r w:rsidR="006C6EEC">
        <w:rPr>
          <w:rFonts w:asciiTheme="minorHAnsi" w:hAnsiTheme="minorHAnsi" w:cstheme="minorHAnsi"/>
        </w:rPr>
        <w:t xml:space="preserve">or any subcontract </w:t>
      </w:r>
      <w:r w:rsidRPr="000B6AB7">
        <w:rPr>
          <w:rFonts w:asciiTheme="minorHAnsi" w:hAnsiTheme="minorHAnsi" w:cstheme="minorHAnsi"/>
        </w:rPr>
        <w:t xml:space="preserve">for which adequate books and records are not available to support the purported </w:t>
      </w:r>
      <w:r w:rsidRPr="000B6AB7">
        <w:rPr>
          <w:rFonts w:asciiTheme="minorHAnsi" w:hAnsiTheme="minorHAnsi" w:cstheme="minorHAnsi"/>
        </w:rPr>
        <w:lastRenderedPageBreak/>
        <w:t xml:space="preserve">disbursement. The Vendor or subcontractors shall not impose a charge for audit or examination of the Vendor’s </w:t>
      </w:r>
      <w:r w:rsidR="006C6EEC">
        <w:rPr>
          <w:rFonts w:asciiTheme="minorHAnsi" w:hAnsiTheme="minorHAnsi" w:cstheme="minorHAnsi"/>
        </w:rPr>
        <w:t xml:space="preserve">or subcontractor’s </w:t>
      </w:r>
      <w:r w:rsidRPr="000B6AB7">
        <w:rPr>
          <w:rFonts w:asciiTheme="minorHAnsi" w:hAnsiTheme="minorHAnsi" w:cstheme="minorHAnsi"/>
        </w:rPr>
        <w:t>books and records.</w:t>
      </w:r>
      <w:r w:rsidR="00095D77">
        <w:rPr>
          <w:rFonts w:asciiTheme="minorHAnsi" w:hAnsiTheme="minorHAnsi" w:cstheme="minorHAnsi"/>
        </w:rPr>
        <w:t xml:space="preserve"> 30 ILCS 500/20-65.</w:t>
      </w:r>
    </w:p>
    <w:p w14:paraId="256FBF2B" w14:textId="77777777" w:rsidR="004A720A" w:rsidRPr="004A720A" w:rsidRDefault="000B6AB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B6AB7">
        <w:rPr>
          <w:rFonts w:asciiTheme="minorHAnsi" w:hAnsiTheme="minorHAnsi" w:cstheme="minorHAnsi"/>
          <w:b/>
        </w:rPr>
        <w:t>TIME IS OF THE ESSENCE:</w:t>
      </w:r>
      <w:r w:rsidRPr="000B6AB7">
        <w:rPr>
          <w:rFonts w:asciiTheme="minorHAnsi" w:hAnsiTheme="minorHAnsi" w:cstheme="minorHAnsi"/>
        </w:rPr>
        <w:t xml:space="preserve">  Time is of the essence with respect to Vendor’s performance of this contract.  Vendor shall continue to perform its obligations while any dispute concerning th</w:t>
      </w:r>
      <w:r w:rsidR="006C6EEC">
        <w:rPr>
          <w:rFonts w:asciiTheme="minorHAnsi" w:hAnsiTheme="minorHAnsi" w:cstheme="minorHAnsi"/>
        </w:rPr>
        <w:t>is</w:t>
      </w:r>
      <w:r w:rsidRPr="000B6AB7">
        <w:rPr>
          <w:rFonts w:asciiTheme="minorHAnsi" w:hAnsiTheme="minorHAnsi" w:cstheme="minorHAnsi"/>
        </w:rPr>
        <w:t xml:space="preserve"> contract is being resolved unless otherwise directed by the </w:t>
      </w:r>
      <w:r w:rsidR="002C6F09">
        <w:rPr>
          <w:rFonts w:asciiTheme="minorHAnsi" w:hAnsiTheme="minorHAnsi" w:cstheme="minorHAnsi"/>
        </w:rPr>
        <w:t>Agency</w:t>
      </w:r>
      <w:r w:rsidRPr="000B6AB7">
        <w:rPr>
          <w:rFonts w:asciiTheme="minorHAnsi" w:hAnsiTheme="minorHAnsi" w:cstheme="minorHAnsi"/>
        </w:rPr>
        <w:t>.</w:t>
      </w:r>
    </w:p>
    <w:p w14:paraId="4B059030"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NO WAIVER OF RIGHTS:</w:t>
      </w:r>
      <w:r w:rsidRPr="00B2180F">
        <w:rPr>
          <w:rFonts w:asciiTheme="minorHAnsi" w:hAnsiTheme="minorHAnsi"/>
        </w:rPr>
        <w:t xml:space="preserve">  Except as specifically waived in writing, failure by a Party to exercise or enforce a right does not waive that Party’s right to exercise or enforce that or other rights in the future.</w:t>
      </w:r>
    </w:p>
    <w:p w14:paraId="2F796ACA" w14:textId="2A579274"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FORCE MAJEURE:</w:t>
      </w:r>
      <w:r w:rsidRPr="00B2180F">
        <w:rPr>
          <w:rFonts w:asciiTheme="minorHAnsi" w:hAnsiTheme="minorHAnsi"/>
        </w:rPr>
        <w:t xml:space="preserve">  Failure by either Party to perform its duties and obligations will be excused by unforeseeable circumstances beyond its reasonable control and not due to its negligence</w:t>
      </w:r>
      <w:r w:rsidR="004F5D81" w:rsidRPr="00B2180F">
        <w:rPr>
          <w:rFonts w:asciiTheme="minorHAnsi" w:hAnsiTheme="minorHAnsi"/>
        </w:rPr>
        <w:t>,</w:t>
      </w:r>
      <w:r w:rsidRPr="00B2180F">
        <w:rPr>
          <w:rFonts w:asciiTheme="minorHAnsi" w:hAnsiTheme="minorHAnsi"/>
        </w:rPr>
        <w:t xml:space="preserve"> including acts of nature, acts of terrorism, riots, labor disputes, fire, flood, explosion,</w:t>
      </w:r>
      <w:r w:rsidR="00375374">
        <w:rPr>
          <w:rFonts w:asciiTheme="minorHAnsi" w:hAnsiTheme="minorHAnsi"/>
        </w:rPr>
        <w:t xml:space="preserve"> pandemics, epidemics, endemics and other global and regional health crises, </w:t>
      </w:r>
      <w:r w:rsidRPr="00B2180F">
        <w:rPr>
          <w:rFonts w:asciiTheme="minorHAnsi" w:hAnsiTheme="minorHAnsi"/>
        </w:rPr>
        <w:t xml:space="preserve"> and governmental prohibition.  The non-declaring Party may cancel th</w:t>
      </w:r>
      <w:r w:rsidR="006C6EEC">
        <w:rPr>
          <w:rFonts w:asciiTheme="minorHAnsi" w:hAnsiTheme="minorHAnsi"/>
        </w:rPr>
        <w:t>is</w:t>
      </w:r>
      <w:r w:rsidRPr="00B2180F">
        <w:rPr>
          <w:rFonts w:asciiTheme="minorHAnsi" w:hAnsiTheme="minorHAnsi"/>
        </w:rPr>
        <w:t xml:space="preserve"> contract without penalty if performance does not resume within </w:t>
      </w:r>
      <w:r w:rsidR="006C6EEC">
        <w:rPr>
          <w:rFonts w:asciiTheme="minorHAnsi" w:hAnsiTheme="minorHAnsi"/>
        </w:rPr>
        <w:t>thirty (</w:t>
      </w:r>
      <w:r w:rsidRPr="00B2180F">
        <w:rPr>
          <w:rFonts w:asciiTheme="minorHAnsi" w:hAnsiTheme="minorHAnsi"/>
        </w:rPr>
        <w:t>30</w:t>
      </w:r>
      <w:r w:rsidR="006C6EEC">
        <w:rPr>
          <w:rFonts w:asciiTheme="minorHAnsi" w:hAnsiTheme="minorHAnsi"/>
        </w:rPr>
        <w:t>)</w:t>
      </w:r>
      <w:r w:rsidRPr="00B2180F">
        <w:rPr>
          <w:rFonts w:asciiTheme="minorHAnsi" w:hAnsiTheme="minorHAnsi"/>
        </w:rPr>
        <w:t xml:space="preserve"> days of the declaration.</w:t>
      </w:r>
    </w:p>
    <w:p w14:paraId="600289B1"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CONFIDENTIAL INFORMATION:</w:t>
      </w:r>
      <w:r w:rsidRPr="00B2180F">
        <w:rPr>
          <w:rFonts w:asciiTheme="minorHAnsi" w:hAnsiTheme="minorHAnsi"/>
        </w:rPr>
        <w:t xml:space="preserve">  Each Party</w:t>
      </w:r>
      <w:r w:rsidR="0002625E">
        <w:rPr>
          <w:rFonts w:asciiTheme="minorHAnsi" w:hAnsiTheme="minorHAnsi"/>
        </w:rPr>
        <w:t xml:space="preserve"> to this contract</w:t>
      </w:r>
      <w:r w:rsidRPr="00B2180F">
        <w:rPr>
          <w:rFonts w:asciiTheme="minorHAnsi" w:hAnsiTheme="minorHAnsi"/>
        </w:rPr>
        <w:t xml:space="preserve">, including its agents and subcontractors, may have or gain access to confidential data or information owned or maintained by the other Party in the course of carrying out its responsibilities under this contract.  Vendor shall presume all information received from the </w:t>
      </w:r>
      <w:r w:rsidR="002C6F0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w:t>
      </w:r>
      <w:r w:rsidR="0002625E">
        <w:rPr>
          <w:rFonts w:asciiTheme="minorHAnsi" w:hAnsiTheme="minorHAnsi"/>
        </w:rPr>
        <w:t>is</w:t>
      </w:r>
      <w:r w:rsidRPr="00B2180F">
        <w:rPr>
          <w:rFonts w:asciiTheme="minorHAnsi" w:hAnsiTheme="minorHAnsi"/>
        </w:rPr>
        <w:t xml:space="preserve"> contract shall be disseminated except as authorized by law and with the written consent of the disclosing Party, either during the period of th</w:t>
      </w:r>
      <w:r w:rsidR="0002625E">
        <w:rPr>
          <w:rFonts w:asciiTheme="minorHAnsi" w:hAnsiTheme="minorHAnsi"/>
        </w:rPr>
        <w:t>is</w:t>
      </w:r>
      <w:r w:rsidRPr="00B2180F">
        <w:rPr>
          <w:rFonts w:asciiTheme="minorHAnsi" w:hAnsiTheme="minorHAnsi"/>
        </w:rPr>
        <w:t xml:space="preserve"> contract or thereafter.  The receiving Party must return any and all data collected, maintained, created or used in the course of the performance of th</w:t>
      </w:r>
      <w:r w:rsidR="0002625E">
        <w:rPr>
          <w:rFonts w:asciiTheme="minorHAnsi" w:hAnsiTheme="minorHAnsi"/>
        </w:rPr>
        <w:t>is</w:t>
      </w:r>
      <w:r w:rsidRPr="00B2180F">
        <w:rPr>
          <w:rFonts w:asciiTheme="minorHAnsi" w:hAnsiTheme="minorHAnsi"/>
        </w:rPr>
        <w:t xml:space="preserve"> contract, in whatever form it is maintained, promptly at the end of th</w:t>
      </w:r>
      <w:r w:rsidR="0002625E">
        <w:rPr>
          <w:rFonts w:asciiTheme="minorHAnsi" w:hAnsiTheme="minorHAnsi"/>
        </w:rPr>
        <w:t>is</w:t>
      </w:r>
      <w:r w:rsidRPr="00B2180F">
        <w:rPr>
          <w:rFonts w:asciiTheme="minorHAnsi" w:hAnsiTheme="minorHAnsi"/>
        </w:rPr>
        <w:t xml:space="preserve">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w:t>
      </w:r>
      <w:r w:rsidR="004F5D81" w:rsidRPr="00B2180F">
        <w:rPr>
          <w:rFonts w:asciiTheme="minorHAnsi" w:hAnsiTheme="minorHAnsi"/>
        </w:rPr>
        <w:t xml:space="preserve"> P</w:t>
      </w:r>
      <w:r w:rsidRPr="00B2180F">
        <w:rPr>
          <w:rFonts w:asciiTheme="minorHAnsi" w:hAnsiTheme="minorHAnsi"/>
        </w:rPr>
        <w:t xml:space="preserve">arty not subject to any confidentiality obligation to the disclosing Party; now is or later becomes publicly known through no breach of confidentiality obligation by the receiving Party; or </w:t>
      </w:r>
      <w:r w:rsidR="0002625E">
        <w:rPr>
          <w:rFonts w:asciiTheme="minorHAnsi" w:hAnsiTheme="minorHAnsi"/>
        </w:rPr>
        <w:t xml:space="preserve">that </w:t>
      </w:r>
      <w:r w:rsidRPr="00B2180F">
        <w:rPr>
          <w:rFonts w:asciiTheme="minorHAnsi" w:hAnsiTheme="minorHAnsi"/>
        </w:rPr>
        <w:t>is independently developed by the receiving Party without the use or benefit of the disclosing Party’s confidential information.</w:t>
      </w:r>
    </w:p>
    <w:p w14:paraId="5C6941FC" w14:textId="78F88E74" w:rsidR="004A720A" w:rsidRPr="004A720A"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USE AND OWNERSHIP:</w:t>
      </w:r>
      <w:r w:rsidRPr="00B2180F">
        <w:rPr>
          <w:rFonts w:asciiTheme="minorHAnsi" w:hAnsiTheme="minorHAnsi"/>
        </w:rPr>
        <w:t xml:space="preserve">  All work </w:t>
      </w:r>
      <w:r w:rsidR="008547C9" w:rsidRPr="00B2180F">
        <w:rPr>
          <w:rFonts w:asciiTheme="minorHAnsi" w:hAnsiTheme="minorHAnsi"/>
        </w:rPr>
        <w:t>performed,</w:t>
      </w:r>
      <w:r w:rsidRPr="00B2180F">
        <w:rPr>
          <w:rFonts w:asciiTheme="minorHAnsi" w:hAnsiTheme="minorHAnsi"/>
        </w:rPr>
        <w:t xml:space="preserve"> or supplies created by Vendor under this contract, whether written documents or data, goods or deliverables of any kind, shall be deemed work</w:t>
      </w:r>
      <w:r w:rsidR="004F5D81" w:rsidRPr="00B2180F">
        <w:rPr>
          <w:rFonts w:asciiTheme="minorHAnsi" w:hAnsiTheme="minorHAnsi"/>
        </w:rPr>
        <w:t xml:space="preserve"> </w:t>
      </w:r>
      <w:r w:rsidRPr="00B2180F">
        <w:rPr>
          <w:rFonts w:asciiTheme="minorHAnsi" w:hAnsiTheme="minorHAnsi"/>
        </w:rPr>
        <w:t>for</w:t>
      </w:r>
      <w:r w:rsidR="004F5D81" w:rsidRPr="00B2180F">
        <w:rPr>
          <w:rFonts w:asciiTheme="minorHAnsi" w:hAnsiTheme="minorHAnsi"/>
        </w:rPr>
        <w:t xml:space="preserve"> </w:t>
      </w:r>
      <w:r w:rsidRPr="00B2180F">
        <w:rPr>
          <w:rFonts w:asciiTheme="minorHAnsi" w:hAnsiTheme="minorHAnsi"/>
        </w:rPr>
        <w:t xml:space="preserve">hire under copyright law and all intellectual property and other laws, and </w:t>
      </w:r>
      <w:r w:rsidR="005A6BA2" w:rsidRPr="00B2180F">
        <w:rPr>
          <w:rFonts w:asciiTheme="minorHAnsi" w:hAnsiTheme="minorHAnsi"/>
        </w:rPr>
        <w:t xml:space="preserve">the </w:t>
      </w:r>
      <w:r w:rsidR="005A6BA2">
        <w:rPr>
          <w:rFonts w:asciiTheme="minorHAnsi" w:hAnsiTheme="minorHAnsi"/>
        </w:rPr>
        <w:t>Agency</w:t>
      </w:r>
      <w:r w:rsidRPr="00B2180F">
        <w:rPr>
          <w:rFonts w:asciiTheme="minorHAnsi" w:hAnsiTheme="minorHAnsi"/>
        </w:rPr>
        <w:t xml:space="preserve"> is granted sole and exclusive ownership to all such work, unless otherwise agreed in writing.  Vendor hereby assigns to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all right, title, and interest in and to such work including any related intellectual property rights, and/or waives any and all </w:t>
      </w:r>
      <w:r w:rsidRPr="00B2180F">
        <w:rPr>
          <w:rFonts w:asciiTheme="minorHAnsi" w:hAnsiTheme="minorHAnsi"/>
        </w:rPr>
        <w:lastRenderedPageBreak/>
        <w:t xml:space="preserve">claims that Vendor may have to such work including any so-called "moral rights" in connection with the work.  Vendor acknowledges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may use the work product for any purpose.  Confidential data or information contained in such work shall be subject to </w:t>
      </w:r>
      <w:r w:rsidR="0002625E">
        <w:rPr>
          <w:rFonts w:asciiTheme="minorHAnsi" w:hAnsiTheme="minorHAnsi"/>
        </w:rPr>
        <w:t xml:space="preserve">the </w:t>
      </w:r>
      <w:r w:rsidRPr="00B2180F">
        <w:rPr>
          <w:rFonts w:asciiTheme="minorHAnsi" w:hAnsiTheme="minorHAnsi"/>
        </w:rPr>
        <w:t>confidentiality provisions of this contract.</w:t>
      </w:r>
    </w:p>
    <w:p w14:paraId="4D1555F6"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INDEMNIFICATION AND LIABILITY:</w:t>
      </w:r>
      <w:r w:rsidRPr="00B2180F">
        <w:rPr>
          <w:rFonts w:asciiTheme="minorHAnsi" w:hAnsiTheme="minorHAnsi"/>
        </w:rPr>
        <w:t xml:space="preserve">  The Vendor shall indemnify and hold harmless the </w:t>
      </w:r>
      <w:r w:rsidR="002C6F09">
        <w:rPr>
          <w:rFonts w:asciiTheme="minorHAnsi" w:hAnsiTheme="minorHAnsi"/>
        </w:rPr>
        <w:t>Agency</w:t>
      </w:r>
      <w:r w:rsidRPr="00B2180F">
        <w:rPr>
          <w:rFonts w:asciiTheme="minorHAnsi" w:hAnsiTheme="minorHAnsi"/>
        </w:rPr>
        <w:t xml:space="preserve">,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w:t>
      </w:r>
      <w:r w:rsidR="00573D44">
        <w:rPr>
          <w:rFonts w:asciiTheme="minorHAnsi" w:hAnsiTheme="minorHAnsi"/>
        </w:rPr>
        <w:t xml:space="preserve">real or personal </w:t>
      </w:r>
      <w:r w:rsidRPr="00B2180F">
        <w:rPr>
          <w:rFonts w:asciiTheme="minorHAnsi" w:hAnsiTheme="minorHAnsi"/>
        </w:rPr>
        <w:t>property</w:t>
      </w:r>
      <w:r w:rsidR="00573D44">
        <w:rPr>
          <w:rFonts w:asciiTheme="minorHAnsi" w:hAnsiTheme="minorHAnsi"/>
        </w:rPr>
        <w:t>,</w:t>
      </w:r>
      <w:r w:rsidRPr="00B2180F">
        <w:rPr>
          <w:rFonts w:asciiTheme="minorHAnsi" w:hAnsiTheme="minorHAnsi"/>
        </w:rPr>
        <w:t xml:space="preserve"> or any other damage or loss claimed to result in whole or in part from Vendor’s </w:t>
      </w:r>
      <w:r w:rsidR="009032CB">
        <w:rPr>
          <w:rFonts w:asciiTheme="minorHAnsi" w:hAnsiTheme="minorHAnsi"/>
        </w:rPr>
        <w:t xml:space="preserve">negligent </w:t>
      </w:r>
      <w:r w:rsidRPr="00B2180F">
        <w:rPr>
          <w:rFonts w:asciiTheme="minorHAnsi" w:hAnsiTheme="minorHAnsi"/>
        </w:rPr>
        <w:t>performance; (c) any act, activity or omission of Vendor or any of its employees, representatives, subcontractors or agents</w:t>
      </w:r>
      <w:r w:rsidR="009C3FD1">
        <w:rPr>
          <w:rFonts w:asciiTheme="minorHAnsi" w:hAnsiTheme="minorHAnsi"/>
        </w:rPr>
        <w:t>; or (d) any actual or alleged claim that the services or goods provided under th</w:t>
      </w:r>
      <w:r w:rsidR="00573D44">
        <w:rPr>
          <w:rFonts w:asciiTheme="minorHAnsi" w:hAnsiTheme="minorHAnsi"/>
        </w:rPr>
        <w:t>is</w:t>
      </w:r>
      <w:r w:rsidR="009C3FD1">
        <w:rPr>
          <w:rFonts w:asciiTheme="minorHAnsi" w:hAnsiTheme="minorHAnsi"/>
        </w:rPr>
        <w:t xml:space="preserve"> contract infring</w:t>
      </w:r>
      <w:r w:rsidR="00573D44">
        <w:rPr>
          <w:rFonts w:asciiTheme="minorHAnsi" w:hAnsiTheme="minorHAnsi"/>
        </w:rPr>
        <w:t>e</w:t>
      </w:r>
      <w:r w:rsidR="009C3FD1">
        <w:rPr>
          <w:rFonts w:asciiTheme="minorHAnsi" w:hAnsiTheme="minorHAnsi"/>
        </w:rPr>
        <w:t>, misappropriat</w:t>
      </w:r>
      <w:r w:rsidR="00573D44">
        <w:rPr>
          <w:rFonts w:asciiTheme="minorHAnsi" w:hAnsiTheme="minorHAnsi"/>
        </w:rPr>
        <w:t>e</w:t>
      </w:r>
      <w:r w:rsidR="009C3FD1">
        <w:rPr>
          <w:rFonts w:asciiTheme="minorHAnsi" w:hAnsiTheme="minorHAnsi"/>
        </w:rPr>
        <w:t>, or otherwise violat</w:t>
      </w:r>
      <w:r w:rsidR="00573D44">
        <w:rPr>
          <w:rFonts w:asciiTheme="minorHAnsi" w:hAnsiTheme="minorHAnsi"/>
        </w:rPr>
        <w:t>e</w:t>
      </w:r>
      <w:r w:rsidR="009C3FD1">
        <w:rPr>
          <w:rFonts w:asciiTheme="minorHAnsi" w:hAnsiTheme="minorHAnsi"/>
        </w:rPr>
        <w:t xml:space="preserve"> any intellectual property (patent, copyright, trade secret, or trademark) rights of a third party.</w:t>
      </w:r>
      <w:r w:rsidRPr="00B2180F">
        <w:rPr>
          <w:rFonts w:asciiTheme="minorHAnsi" w:hAnsiTheme="minorHAnsi"/>
        </w:rPr>
        <w:t xml:space="preserve">  Neither Party shall be liable for incidental, special, consequential</w:t>
      </w:r>
      <w:r w:rsidR="00573D44">
        <w:rPr>
          <w:rFonts w:asciiTheme="minorHAnsi" w:hAnsiTheme="minorHAnsi"/>
        </w:rPr>
        <w:t>,</w:t>
      </w:r>
      <w:r w:rsidRPr="00B2180F">
        <w:rPr>
          <w:rFonts w:asciiTheme="minorHAnsi" w:hAnsiTheme="minorHAnsi"/>
        </w:rPr>
        <w:t xml:space="preserve"> or punitive damages.</w:t>
      </w:r>
    </w:p>
    <w:p w14:paraId="468F8A0B"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INSURANCE:</w:t>
      </w:r>
      <w:r w:rsidRPr="00B2180F">
        <w:rPr>
          <w:rFonts w:asciiTheme="minorHAnsi" w:hAnsiTheme="minorHAnsi"/>
        </w:rPr>
        <w:t xml:space="preserve">  Vendor shall, at all </w:t>
      </w:r>
      <w:r w:rsidR="0023456D" w:rsidRPr="00B2180F">
        <w:rPr>
          <w:rFonts w:asciiTheme="minorHAnsi" w:hAnsiTheme="minorHAnsi"/>
        </w:rPr>
        <w:t>time</w:t>
      </w:r>
      <w:r w:rsidR="00B35C6D">
        <w:rPr>
          <w:rFonts w:asciiTheme="minorHAnsi" w:hAnsiTheme="minorHAnsi"/>
        </w:rPr>
        <w:t>s</w:t>
      </w:r>
      <w:r w:rsidRPr="00B2180F">
        <w:rPr>
          <w:rFonts w:asciiTheme="minorHAnsi" w:hAnsiTheme="minorHAnsi"/>
        </w:rPr>
        <w:t xml:space="preserve"> during the term </w:t>
      </w:r>
      <w:r w:rsidR="009B1D3F">
        <w:rPr>
          <w:rFonts w:asciiTheme="minorHAnsi" w:hAnsiTheme="minorHAnsi"/>
        </w:rPr>
        <w:t xml:space="preserve">of this contract </w:t>
      </w:r>
      <w:r w:rsidRPr="00B2180F">
        <w:rPr>
          <w:rFonts w:asciiTheme="minorHAnsi" w:hAnsiTheme="minorHAnsi"/>
        </w:rPr>
        <w:t xml:space="preserve">and any </w:t>
      </w:r>
      <w:r w:rsidR="0023456D" w:rsidRPr="00B2180F">
        <w:rPr>
          <w:rFonts w:asciiTheme="minorHAnsi" w:hAnsiTheme="minorHAnsi"/>
        </w:rPr>
        <w:t>renewals</w:t>
      </w:r>
      <w:r w:rsidRPr="00B2180F">
        <w:rPr>
          <w:rFonts w:asciiTheme="minorHAnsi" w:hAnsiTheme="minorHAnsi"/>
        </w:rPr>
        <w:t xml:space="preserve"> </w:t>
      </w:r>
      <w:r w:rsidR="009B1D3F">
        <w:rPr>
          <w:rFonts w:asciiTheme="minorHAnsi" w:hAnsiTheme="minorHAnsi"/>
        </w:rPr>
        <w:t xml:space="preserve">or extensions, </w:t>
      </w:r>
      <w:r w:rsidRPr="00B2180F">
        <w:rPr>
          <w:rFonts w:asciiTheme="minorHAnsi" w:hAnsiTheme="minorHAnsi"/>
        </w:rPr>
        <w:t xml:space="preserve">maintain and provide a Certificate of Insurance naming the </w:t>
      </w:r>
      <w:r w:rsidR="002C6F0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as </w:t>
      </w:r>
      <w:r w:rsidR="009B1D3F">
        <w:rPr>
          <w:rFonts w:asciiTheme="minorHAnsi" w:hAnsiTheme="minorHAnsi"/>
        </w:rPr>
        <w:t xml:space="preserve">an </w:t>
      </w:r>
      <w:r w:rsidRPr="00B2180F">
        <w:rPr>
          <w:rFonts w:asciiTheme="minorHAnsi" w:hAnsiTheme="minorHAnsi"/>
        </w:rPr>
        <w:t>additional</w:t>
      </w:r>
      <w:r w:rsidR="00D423F5">
        <w:rPr>
          <w:rFonts w:asciiTheme="minorHAnsi" w:hAnsiTheme="minorHAnsi"/>
        </w:rPr>
        <w:t>ly</w:t>
      </w:r>
      <w:r w:rsidRPr="00B2180F">
        <w:rPr>
          <w:rFonts w:asciiTheme="minorHAnsi" w:hAnsiTheme="minorHAnsi"/>
        </w:rPr>
        <w:t xml:space="preserve"> insured for all required bonds and insurance.  Certificates may not be modified or canceled until at least </w:t>
      </w:r>
      <w:r w:rsidR="009B1D3F">
        <w:rPr>
          <w:rFonts w:asciiTheme="minorHAnsi" w:hAnsiTheme="minorHAnsi"/>
        </w:rPr>
        <w:t>thirty (</w:t>
      </w:r>
      <w:r w:rsidRPr="00B2180F">
        <w:rPr>
          <w:rFonts w:asciiTheme="minorHAnsi" w:hAnsiTheme="minorHAnsi"/>
        </w:rPr>
        <w:t>30</w:t>
      </w:r>
      <w:r w:rsidR="009B1D3F">
        <w:rPr>
          <w:rFonts w:asciiTheme="minorHAnsi" w:hAnsiTheme="minorHAnsi"/>
        </w:rPr>
        <w:t>)</w:t>
      </w:r>
      <w:r w:rsidRPr="00B2180F">
        <w:rPr>
          <w:rFonts w:asciiTheme="minorHAnsi" w:hAnsiTheme="minorHAnsi"/>
        </w:rPr>
        <w:t xml:space="preserve"> </w:t>
      </w:r>
      <w:r w:rsidR="00B35C6D" w:rsidRPr="00B2180F">
        <w:rPr>
          <w:rFonts w:asciiTheme="minorHAnsi" w:hAnsiTheme="minorHAnsi"/>
        </w:rPr>
        <w:t>days’ notice</w:t>
      </w:r>
      <w:r w:rsidRPr="00B2180F">
        <w:rPr>
          <w:rFonts w:asciiTheme="minorHAnsi" w:hAnsiTheme="minorHAnsi"/>
        </w:rPr>
        <w:t xml:space="preserve"> has been provided to </w:t>
      </w:r>
      <w:r w:rsidR="005A6BA2" w:rsidRPr="00B2180F">
        <w:rPr>
          <w:rFonts w:asciiTheme="minorHAnsi" w:hAnsiTheme="minorHAnsi"/>
        </w:rPr>
        <w:t xml:space="preserve">the </w:t>
      </w:r>
      <w:r w:rsidR="005A6BA2">
        <w:rPr>
          <w:rFonts w:asciiTheme="minorHAnsi" w:hAnsiTheme="minorHAnsi"/>
        </w:rPr>
        <w:t>Agency</w:t>
      </w:r>
      <w:r w:rsidRPr="00B2180F">
        <w:rPr>
          <w:rFonts w:asciiTheme="minorHAnsi" w:hAnsiTheme="minorHAnsi"/>
        </w:rPr>
        <w:t>.  Vendor shall provide: (a) General Commercial Liability</w:t>
      </w:r>
      <w:r w:rsidR="004F5D81" w:rsidRPr="00B2180F">
        <w:rPr>
          <w:rFonts w:asciiTheme="minorHAnsi" w:hAnsiTheme="minorHAnsi"/>
        </w:rPr>
        <w:t xml:space="preserve"> </w:t>
      </w:r>
      <w:r w:rsidR="009B1D3F">
        <w:rPr>
          <w:rFonts w:asciiTheme="minorHAnsi" w:hAnsiTheme="minorHAnsi"/>
        </w:rPr>
        <w:t xml:space="preserve">insurance </w:t>
      </w:r>
      <w:r w:rsidRPr="00B2180F">
        <w:rPr>
          <w:rFonts w:asciiTheme="minorHAnsi" w:hAnsiTheme="minorHAnsi"/>
        </w:rPr>
        <w:t xml:space="preserve">in </w:t>
      </w:r>
      <w:r w:rsidR="009B1D3F">
        <w:rPr>
          <w:rFonts w:asciiTheme="minorHAnsi" w:hAnsiTheme="minorHAnsi"/>
        </w:rPr>
        <w:t xml:space="preserve">the </w:t>
      </w:r>
      <w:r w:rsidRPr="00B2180F">
        <w:rPr>
          <w:rFonts w:asciiTheme="minorHAnsi" w:hAnsiTheme="minorHAnsi"/>
        </w:rPr>
        <w:t>amount of $1,000,000 per occurrence (Combined Single Limit Bodily Injury and Property Damage) and $2,000,000 Annual Aggregate; (b) Auto Liability, including Hired Auto and Non-owned Auto (Combined Single Limit Bodily Injury and Property Damage)</w:t>
      </w:r>
      <w:r w:rsidR="009B1D3F">
        <w:rPr>
          <w:rFonts w:asciiTheme="minorHAnsi" w:hAnsiTheme="minorHAnsi"/>
        </w:rPr>
        <w:t>,</w:t>
      </w:r>
      <w:r w:rsidRPr="00B2180F">
        <w:rPr>
          <w:rFonts w:asciiTheme="minorHAnsi" w:hAnsiTheme="minorHAnsi"/>
        </w:rPr>
        <w:t xml:space="preserve"> in amount of $1,000,000 per occurrence; and (c) Worker’s Compensation Insurance in </w:t>
      </w:r>
      <w:r w:rsidR="009B1D3F">
        <w:rPr>
          <w:rFonts w:asciiTheme="minorHAnsi" w:hAnsiTheme="minorHAnsi"/>
        </w:rPr>
        <w:t xml:space="preserve">the </w:t>
      </w:r>
      <w:r w:rsidRPr="00B2180F">
        <w:rPr>
          <w:rFonts w:asciiTheme="minorHAnsi" w:hAnsiTheme="minorHAnsi"/>
        </w:rPr>
        <w:t>amount required by law.  Insurance shall not limit Vendor’s obligation to indemnify, defend, or settle any claims.</w:t>
      </w:r>
    </w:p>
    <w:p w14:paraId="0BAFB35F" w14:textId="77777777" w:rsidR="00A14478" w:rsidRPr="00B2180F" w:rsidRDefault="00B2180F"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I</w:t>
      </w:r>
      <w:r w:rsidR="001614FD" w:rsidRPr="00B2180F">
        <w:rPr>
          <w:rFonts w:asciiTheme="minorHAnsi" w:hAnsiTheme="minorHAnsi"/>
          <w:b/>
        </w:rPr>
        <w:t>NDEPENDENT CONTRACTOR:</w:t>
      </w:r>
      <w:r w:rsidR="001614FD" w:rsidRPr="00B2180F">
        <w:rPr>
          <w:rFonts w:asciiTheme="minorHAnsi" w:hAnsiTheme="minorHAnsi"/>
        </w:rPr>
        <w:t xml:space="preserve">  Vendor shall act as an independent contractor and not an agent or employee of, or joint </w:t>
      </w:r>
      <w:r w:rsidR="004C6932" w:rsidRPr="00B2180F">
        <w:rPr>
          <w:rFonts w:asciiTheme="minorHAnsi" w:hAnsiTheme="minorHAnsi"/>
        </w:rPr>
        <w:t>venture</w:t>
      </w:r>
      <w:r w:rsidR="002D4DEB">
        <w:rPr>
          <w:rFonts w:asciiTheme="minorHAnsi" w:hAnsiTheme="minorHAnsi"/>
        </w:rPr>
        <w:t>r</w:t>
      </w:r>
      <w:r w:rsidR="001614FD" w:rsidRPr="00B2180F">
        <w:rPr>
          <w:rFonts w:asciiTheme="minorHAnsi" w:hAnsiTheme="minorHAnsi"/>
        </w:rPr>
        <w:t xml:space="preserve"> with </w:t>
      </w:r>
      <w:r w:rsidR="005A6BA2" w:rsidRPr="00B2180F">
        <w:rPr>
          <w:rFonts w:asciiTheme="minorHAnsi" w:hAnsiTheme="minorHAnsi"/>
        </w:rPr>
        <w:t xml:space="preserve">the </w:t>
      </w:r>
      <w:r w:rsidR="005A6BA2">
        <w:rPr>
          <w:rFonts w:asciiTheme="minorHAnsi" w:hAnsiTheme="minorHAnsi"/>
        </w:rPr>
        <w:t>Agency</w:t>
      </w:r>
      <w:r w:rsidR="001614FD" w:rsidRPr="00B2180F">
        <w:rPr>
          <w:rFonts w:asciiTheme="minorHAnsi" w:hAnsiTheme="minorHAnsi"/>
        </w:rPr>
        <w:t xml:space="preserve">.  All payments by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001614FD" w:rsidRPr="00B2180F">
        <w:rPr>
          <w:rFonts w:asciiTheme="minorHAnsi" w:hAnsiTheme="minorHAnsi"/>
        </w:rPr>
        <w:t>shall be made on that basis.</w:t>
      </w:r>
    </w:p>
    <w:p w14:paraId="6E810226" w14:textId="77777777" w:rsidR="00FA5B51" w:rsidRPr="00FA5B51"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SOLICITATION AND EMPLOYMENT:</w:t>
      </w:r>
      <w:r w:rsidRPr="00B2180F">
        <w:rPr>
          <w:rFonts w:asciiTheme="minorHAnsi" w:hAnsiTheme="minorHAnsi"/>
        </w:rPr>
        <w:t xml:space="preserve">  Vendor shall not employ any person employed by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during the term of this contract to perform any work under this contract.  Vendor shall give notice immediately to the Agency’s director if Vendor solicits or intends to </w:t>
      </w:r>
      <w:r w:rsidR="005A6BA2" w:rsidRPr="00B2180F">
        <w:rPr>
          <w:rFonts w:asciiTheme="minorHAnsi" w:hAnsiTheme="minorHAnsi"/>
        </w:rPr>
        <w:t xml:space="preserve">solicit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employees to perform any work under this contract.</w:t>
      </w:r>
    </w:p>
    <w:p w14:paraId="663C664F" w14:textId="77777777" w:rsidR="00A14478"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COMPLIANCE WITH THE LAW:</w:t>
      </w:r>
      <w:r w:rsidRPr="00B2180F">
        <w:rPr>
          <w:rFonts w:asciiTheme="minorHAnsi" w:hAnsiTheme="minorHAnsi"/>
        </w:rPr>
        <w:t xml:space="preserve">  The Vendor, its employees, agents, and subcontractors shall comply with all applicable </w:t>
      </w:r>
      <w:r w:rsidR="002D4DEB">
        <w:rPr>
          <w:rFonts w:asciiTheme="minorHAnsi" w:hAnsiTheme="minorHAnsi"/>
        </w:rPr>
        <w:t>F</w:t>
      </w:r>
      <w:r w:rsidRPr="00B2180F">
        <w:rPr>
          <w:rFonts w:asciiTheme="minorHAnsi" w:hAnsiTheme="minorHAnsi"/>
        </w:rPr>
        <w:t xml:space="preserve">ederal, </w:t>
      </w:r>
      <w:r w:rsidR="002D4DEB">
        <w:rPr>
          <w:rFonts w:asciiTheme="minorHAnsi" w:hAnsiTheme="minorHAnsi"/>
        </w:rPr>
        <w:t>S</w:t>
      </w:r>
      <w:r w:rsidRPr="00B2180F">
        <w:rPr>
          <w:rFonts w:asciiTheme="minorHAnsi" w:hAnsiTheme="minorHAnsi"/>
        </w:rPr>
        <w:t xml:space="preserve">tate, and local laws, rules, ordinances, regulations, orders, </w:t>
      </w:r>
      <w:r w:rsidR="002D4DEB">
        <w:rPr>
          <w:rFonts w:asciiTheme="minorHAnsi" w:hAnsiTheme="minorHAnsi"/>
        </w:rPr>
        <w:t>F</w:t>
      </w:r>
      <w:r w:rsidRPr="00B2180F">
        <w:rPr>
          <w:rFonts w:asciiTheme="minorHAnsi" w:hAnsiTheme="minorHAnsi"/>
        </w:rPr>
        <w:t xml:space="preserve">ederal circulars and all license and permit requirements in the performance of this contract.  Vendor shall be in compliance with applicable tax </w:t>
      </w:r>
      <w:r w:rsidRPr="00B2180F">
        <w:rPr>
          <w:rFonts w:asciiTheme="minorHAnsi" w:hAnsiTheme="minorHAnsi"/>
        </w:rPr>
        <w:lastRenderedPageBreak/>
        <w:t>requirements and shall be current in payment of such taxes.  Vendor shall obtain at its own expense, all licenses and permissions necessary for the performance of this contract.</w:t>
      </w:r>
    </w:p>
    <w:p w14:paraId="362DE44E" w14:textId="0FE7468D" w:rsidR="00A14478"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BACKGROUND CHECK:</w:t>
      </w:r>
      <w:r w:rsidRPr="00B2180F">
        <w:rPr>
          <w:rFonts w:asciiTheme="minorHAnsi" w:hAnsiTheme="minorHAnsi"/>
        </w:rPr>
        <w:t xml:space="preserve">  Whenever </w:t>
      </w:r>
      <w:r w:rsidR="008547C9" w:rsidRPr="00B2180F">
        <w:rPr>
          <w:rFonts w:asciiTheme="minorHAnsi" w:hAnsiTheme="minorHAnsi"/>
        </w:rPr>
        <w:t xml:space="preserve">the </w:t>
      </w:r>
      <w:r w:rsidR="008547C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deems it reasonably necessary for security reasons, the </w:t>
      </w:r>
      <w:r w:rsidR="002C6F09">
        <w:rPr>
          <w:rFonts w:asciiTheme="minorHAnsi" w:hAnsiTheme="minorHAnsi"/>
        </w:rPr>
        <w:t xml:space="preserve"> Agency</w:t>
      </w:r>
      <w:r w:rsidRPr="00B2180F">
        <w:rPr>
          <w:rFonts w:asciiTheme="minorHAnsi" w:hAnsiTheme="minorHAnsi"/>
        </w:rPr>
        <w:t xml:space="preserve"> may conduct, at its expense, criminal and driver history background checks of Vendor’s and subcontractors officers, employees or agents.  Vendor or subcontractor shall immediately </w:t>
      </w:r>
      <w:r w:rsidR="002D4DEB">
        <w:rPr>
          <w:rFonts w:asciiTheme="minorHAnsi" w:hAnsiTheme="minorHAnsi"/>
        </w:rPr>
        <w:t xml:space="preserve">reassign </w:t>
      </w:r>
      <w:r w:rsidRPr="00B2180F">
        <w:rPr>
          <w:rFonts w:asciiTheme="minorHAnsi" w:hAnsiTheme="minorHAnsi"/>
        </w:rPr>
        <w:t xml:space="preserve">any individual who, in the opinion of </w:t>
      </w:r>
      <w:r w:rsidR="005A6BA2" w:rsidRPr="00B2180F">
        <w:rPr>
          <w:rFonts w:asciiTheme="minorHAnsi" w:hAnsiTheme="minorHAnsi"/>
        </w:rPr>
        <w:t xml:space="preserve">the </w:t>
      </w:r>
      <w:r w:rsidR="005A6BA2">
        <w:rPr>
          <w:rFonts w:asciiTheme="minorHAnsi" w:hAnsiTheme="minorHAnsi"/>
        </w:rPr>
        <w:t>Agency</w:t>
      </w:r>
      <w:r w:rsidRPr="00B2180F">
        <w:rPr>
          <w:rFonts w:asciiTheme="minorHAnsi" w:hAnsiTheme="minorHAnsi"/>
        </w:rPr>
        <w:t>, does not pass the background check.</w:t>
      </w:r>
    </w:p>
    <w:p w14:paraId="199C44A1" w14:textId="77777777" w:rsidR="00B2180F" w:rsidRPr="00ED6E63"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APPLICABLE LAW:</w:t>
      </w:r>
      <w:r w:rsidRPr="00B2180F">
        <w:rPr>
          <w:rFonts w:asciiTheme="minorHAnsi" w:hAnsiTheme="minorHAnsi"/>
        </w:rPr>
        <w:t xml:space="preserve"> </w:t>
      </w:r>
    </w:p>
    <w:p w14:paraId="1B01821F" w14:textId="77777777" w:rsidR="00ED6E63" w:rsidRPr="00080493"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PREVAILING LAW:</w:t>
      </w:r>
      <w:r w:rsidRPr="00087150">
        <w:t xml:space="preserve">  This contract shall be construed in accordance with and is subject to the laws and rules of the State of Illinois.</w:t>
      </w:r>
    </w:p>
    <w:p w14:paraId="23E9AA7E" w14:textId="77777777" w:rsidR="00ED6E63" w:rsidRPr="00080493"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 xml:space="preserve">EQUAL OPPORTUNITY: </w:t>
      </w:r>
      <w:r w:rsidRPr="00087150">
        <w:t xml:space="preserve">The Department of Human Rights’ Equal Opportunity requirements are incorporated by reference.  44 </w:t>
      </w:r>
      <w:r w:rsidRPr="00065FFA">
        <w:rPr>
          <w:smallCaps/>
        </w:rPr>
        <w:t>Ill. Adm. Code</w:t>
      </w:r>
      <w:r w:rsidRPr="00087150">
        <w:t xml:space="preserve"> 750.</w:t>
      </w:r>
    </w:p>
    <w:p w14:paraId="563E6556" w14:textId="77777777" w:rsidR="00ED6E63" w:rsidRPr="00080493"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 xml:space="preserve">COURT OF CLAIMS; ARBITRATION; SOVEREIGN IMMUNITY:  </w:t>
      </w:r>
      <w:r w:rsidRPr="00087150">
        <w:t xml:space="preserve">Any claim against </w:t>
      </w:r>
      <w:r w:rsidR="005A6BA2" w:rsidRPr="00087150">
        <w:t xml:space="preserve">the </w:t>
      </w:r>
      <w:r w:rsidR="005A6BA2">
        <w:t>Agency</w:t>
      </w:r>
      <w:r w:rsidR="002C6F09" w:rsidRPr="00087150">
        <w:t xml:space="preserve"> </w:t>
      </w:r>
      <w:r w:rsidRPr="00087150">
        <w:t xml:space="preserve">arising out of this contract must be filed exclusively with the Illinois Court of Claims.  705 ILCS 505/1.  </w:t>
      </w:r>
      <w:r w:rsidR="005A6BA2" w:rsidRPr="00087150">
        <w:t xml:space="preserve">The </w:t>
      </w:r>
      <w:r w:rsidR="005A6BA2">
        <w:t>Agency</w:t>
      </w:r>
      <w:r w:rsidRPr="00087150">
        <w:t xml:space="preserve"> shall not enter into binding arbitration to resolve any dispute</w:t>
      </w:r>
      <w:r>
        <w:t xml:space="preserve"> arising out of this contract</w:t>
      </w:r>
      <w:r w:rsidRPr="00087150">
        <w:t xml:space="preserve">.  </w:t>
      </w:r>
      <w:r w:rsidR="005A6BA2" w:rsidRPr="00087150">
        <w:t xml:space="preserve">The </w:t>
      </w:r>
      <w:r w:rsidR="005A6BA2">
        <w:t>Agency</w:t>
      </w:r>
      <w:r w:rsidRPr="00087150">
        <w:t xml:space="preserve"> does not waive sovereign immunity by entering into this contract.  </w:t>
      </w:r>
    </w:p>
    <w:p w14:paraId="32C26B9C" w14:textId="77777777" w:rsidR="00ED6E63" w:rsidRPr="00B2180F"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 xml:space="preserve">OFFICIAL TEXT:  </w:t>
      </w:r>
      <w:r w:rsidRPr="00087150">
        <w:t xml:space="preserve">The official text of </w:t>
      </w:r>
      <w:r>
        <w:t xml:space="preserve">the </w:t>
      </w:r>
      <w:r w:rsidRPr="00087150">
        <w:t xml:space="preserve">statutes </w:t>
      </w:r>
      <w:r>
        <w:t xml:space="preserve">cited herein </w:t>
      </w:r>
      <w:r w:rsidRPr="00087150">
        <w:t>is incorporated by reference. An unofficial version can be viewed at</w:t>
      </w:r>
      <w:r w:rsidRPr="00D10E5F">
        <w:t xml:space="preserve"> </w:t>
      </w:r>
      <w:r>
        <w:t>(</w:t>
      </w:r>
      <w:hyperlink r:id="rId34" w:history="1">
        <w:r w:rsidRPr="00ED6E63">
          <w:rPr>
            <w:rStyle w:val="Hyperlink"/>
            <w:rFonts w:asciiTheme="minorHAnsi" w:hAnsiTheme="minorHAnsi"/>
            <w:sz w:val="22"/>
          </w:rPr>
          <w:t>www.ilga.gov/legislation/ilcs/ilcs.asp</w:t>
        </w:r>
      </w:hyperlink>
      <w:r>
        <w:t>).</w:t>
      </w:r>
    </w:p>
    <w:p w14:paraId="67A71191"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ANTI-TRUST ASSIGNMENT:</w:t>
      </w:r>
      <w:r w:rsidRPr="00B2180F">
        <w:rPr>
          <w:rFonts w:asciiTheme="minorHAnsi" w:hAnsiTheme="minorHAnsi"/>
        </w:rPr>
        <w:t xml:space="preserve">  If Vendor does not pursue any claim or cause of action it has arising under </w:t>
      </w:r>
      <w:r w:rsidR="005A7441">
        <w:rPr>
          <w:rFonts w:asciiTheme="minorHAnsi" w:hAnsiTheme="minorHAnsi"/>
        </w:rPr>
        <w:t>F</w:t>
      </w:r>
      <w:r w:rsidRPr="00B2180F">
        <w:rPr>
          <w:rFonts w:asciiTheme="minorHAnsi" w:hAnsiTheme="minorHAnsi"/>
        </w:rPr>
        <w:t xml:space="preserve">ederal or </w:t>
      </w:r>
      <w:r w:rsidR="005A7441">
        <w:rPr>
          <w:rFonts w:asciiTheme="minorHAnsi" w:hAnsiTheme="minorHAnsi"/>
        </w:rPr>
        <w:t>S</w:t>
      </w:r>
      <w:r w:rsidRPr="00B2180F">
        <w:rPr>
          <w:rFonts w:asciiTheme="minorHAnsi" w:hAnsiTheme="minorHAnsi"/>
        </w:rPr>
        <w:t>tate antitrust laws relating to the subject matter of th</w:t>
      </w:r>
      <w:r w:rsidR="00ED6E63">
        <w:rPr>
          <w:rFonts w:asciiTheme="minorHAnsi" w:hAnsiTheme="minorHAnsi"/>
        </w:rPr>
        <w:t>is</w:t>
      </w:r>
      <w:r w:rsidRPr="00B2180F">
        <w:rPr>
          <w:rFonts w:asciiTheme="minorHAnsi" w:hAnsiTheme="minorHAnsi"/>
        </w:rPr>
        <w:t xml:space="preserve"> contract, then upon request of the Illinois Attorney General, Vendor shall assign to the </w:t>
      </w:r>
      <w:r w:rsidR="002C6F09">
        <w:rPr>
          <w:rFonts w:asciiTheme="minorHAnsi" w:hAnsiTheme="minorHAnsi"/>
        </w:rPr>
        <w:t xml:space="preserve"> Agency </w:t>
      </w:r>
      <w:r w:rsidR="005A7441">
        <w:rPr>
          <w:rFonts w:asciiTheme="minorHAnsi" w:hAnsiTheme="minorHAnsi"/>
        </w:rPr>
        <w:t xml:space="preserve">all of Vendor’s </w:t>
      </w:r>
      <w:r w:rsidRPr="00B2180F">
        <w:rPr>
          <w:rFonts w:asciiTheme="minorHAnsi" w:hAnsiTheme="minorHAnsi"/>
        </w:rPr>
        <w:t>rights, title and interest to the claim or cause of action.</w:t>
      </w:r>
    </w:p>
    <w:p w14:paraId="0F59D5F9"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CONTRACTUAL AUTHORITY:</w:t>
      </w:r>
      <w:r w:rsidRPr="00B2180F">
        <w:rPr>
          <w:rFonts w:asciiTheme="minorHAnsi" w:hAnsiTheme="minorHAnsi"/>
        </w:rPr>
        <w:t xml:space="preserve">  </w:t>
      </w:r>
      <w:r w:rsidR="005A6BA2" w:rsidRPr="00B2180F">
        <w:rPr>
          <w:rFonts w:asciiTheme="minorHAnsi" w:hAnsiTheme="minorHAnsi"/>
        </w:rPr>
        <w:t xml:space="preserve">The </w:t>
      </w:r>
      <w:r w:rsidR="005A6BA2">
        <w:rPr>
          <w:rFonts w:asciiTheme="minorHAnsi" w:hAnsiTheme="minorHAnsi"/>
        </w:rPr>
        <w:t>Secretary</w:t>
      </w:r>
      <w:r w:rsidR="002C6F09">
        <w:rPr>
          <w:rFonts w:asciiTheme="minorHAnsi" w:hAnsiTheme="minorHAnsi"/>
        </w:rPr>
        <w:t xml:space="preserve"> of </w:t>
      </w:r>
      <w:r w:rsidR="005A6BA2">
        <w:rPr>
          <w:rFonts w:asciiTheme="minorHAnsi" w:hAnsiTheme="minorHAnsi"/>
        </w:rPr>
        <w:t xml:space="preserve">State </w:t>
      </w:r>
      <w:r w:rsidR="005A6BA2" w:rsidRPr="00B2180F">
        <w:rPr>
          <w:rFonts w:asciiTheme="minorHAnsi" w:hAnsiTheme="minorHAnsi"/>
        </w:rPr>
        <w:t>shall</w:t>
      </w:r>
      <w:r w:rsidRPr="00B2180F">
        <w:rPr>
          <w:rFonts w:asciiTheme="minorHAnsi" w:hAnsiTheme="minorHAnsi"/>
        </w:rPr>
        <w:t xml:space="preserve"> be the only State entity responsible for performance and payment under th</w:t>
      </w:r>
      <w:r w:rsidR="005C4BDB">
        <w:rPr>
          <w:rFonts w:asciiTheme="minorHAnsi" w:hAnsiTheme="minorHAnsi"/>
        </w:rPr>
        <w:t>is</w:t>
      </w:r>
      <w:r w:rsidRPr="00B2180F">
        <w:rPr>
          <w:rFonts w:asciiTheme="minorHAnsi" w:hAnsiTheme="minorHAnsi"/>
        </w:rPr>
        <w:t xml:space="preserve"> contract.  When the </w:t>
      </w:r>
      <w:r w:rsidR="002C6F09">
        <w:rPr>
          <w:rFonts w:asciiTheme="minorHAnsi" w:hAnsiTheme="minorHAnsi"/>
        </w:rPr>
        <w:t xml:space="preserve">Secretary of State’s </w:t>
      </w:r>
      <w:r w:rsidRPr="00B2180F">
        <w:rPr>
          <w:rFonts w:asciiTheme="minorHAnsi" w:hAnsiTheme="minorHAnsi"/>
        </w:rPr>
        <w:t xml:space="preserve">Chief Procurement Officer or authorized designee </w:t>
      </w:r>
      <w:r w:rsidR="005C4BDB">
        <w:rPr>
          <w:rFonts w:asciiTheme="minorHAnsi" w:hAnsiTheme="minorHAnsi"/>
        </w:rPr>
        <w:t xml:space="preserve">or </w:t>
      </w:r>
      <w:r w:rsidR="002C6F09">
        <w:rPr>
          <w:rFonts w:asciiTheme="minorHAnsi" w:hAnsiTheme="minorHAnsi"/>
        </w:rPr>
        <w:t xml:space="preserve">Secretary of State’s </w:t>
      </w:r>
      <w:r w:rsidR="005C4BDB">
        <w:rPr>
          <w:rFonts w:asciiTheme="minorHAnsi" w:hAnsiTheme="minorHAnsi"/>
        </w:rPr>
        <w:t xml:space="preserve">State Purchasing Officer </w:t>
      </w:r>
      <w:r w:rsidRPr="00B2180F">
        <w:rPr>
          <w:rFonts w:asciiTheme="minorHAnsi" w:hAnsiTheme="minorHAnsi"/>
        </w:rPr>
        <w:t xml:space="preserve">signs in addition to an Agency, </w:t>
      </w:r>
      <w:r w:rsidR="005C4BDB">
        <w:rPr>
          <w:rFonts w:asciiTheme="minorHAnsi" w:hAnsiTheme="minorHAnsi"/>
        </w:rPr>
        <w:t xml:space="preserve">he/she does </w:t>
      </w:r>
      <w:r w:rsidRPr="00B2180F">
        <w:rPr>
          <w:rFonts w:asciiTheme="minorHAnsi" w:hAnsiTheme="minorHAnsi"/>
        </w:rPr>
        <w:t xml:space="preserve">so as approving officer and shall have no liability to Vendor.  When the </w:t>
      </w:r>
      <w:r w:rsidR="002C6F09">
        <w:rPr>
          <w:rFonts w:asciiTheme="minorHAnsi" w:hAnsiTheme="minorHAnsi"/>
        </w:rPr>
        <w:t xml:space="preserve">Secretary of State’s </w:t>
      </w:r>
      <w:r w:rsidRPr="00B2180F">
        <w:rPr>
          <w:rFonts w:asciiTheme="minorHAnsi" w:hAnsiTheme="minorHAnsi"/>
        </w:rPr>
        <w:t xml:space="preserve">Chief Procurement </w:t>
      </w:r>
      <w:r w:rsidR="00A62B1E" w:rsidRPr="00B2180F">
        <w:rPr>
          <w:rFonts w:asciiTheme="minorHAnsi" w:hAnsiTheme="minorHAnsi"/>
        </w:rPr>
        <w:t>O</w:t>
      </w:r>
      <w:r w:rsidRPr="00B2180F">
        <w:rPr>
          <w:rFonts w:asciiTheme="minorHAnsi" w:hAnsiTheme="minorHAnsi"/>
        </w:rPr>
        <w:t>fficer</w:t>
      </w:r>
      <w:r w:rsidR="00A62B1E" w:rsidRPr="00B2180F">
        <w:rPr>
          <w:rFonts w:asciiTheme="minorHAnsi" w:hAnsiTheme="minorHAnsi"/>
        </w:rPr>
        <w:t xml:space="preserve"> </w:t>
      </w:r>
      <w:r w:rsidRPr="00B2180F">
        <w:rPr>
          <w:rFonts w:asciiTheme="minorHAnsi" w:hAnsiTheme="minorHAnsi"/>
        </w:rPr>
        <w:t>or authorized designee</w:t>
      </w:r>
      <w:r w:rsidR="00A62B1E" w:rsidRPr="00B2180F">
        <w:rPr>
          <w:rFonts w:asciiTheme="minorHAnsi" w:hAnsiTheme="minorHAnsi"/>
        </w:rPr>
        <w:t xml:space="preserve"> or </w:t>
      </w:r>
      <w:r w:rsidR="002C6F09">
        <w:rPr>
          <w:rFonts w:asciiTheme="minorHAnsi" w:hAnsiTheme="minorHAnsi"/>
        </w:rPr>
        <w:t xml:space="preserve">Secretary of State’s </w:t>
      </w:r>
      <w:r w:rsidR="00A62B1E" w:rsidRPr="00B2180F">
        <w:rPr>
          <w:rFonts w:asciiTheme="minorHAnsi" w:hAnsiTheme="minorHAnsi"/>
        </w:rPr>
        <w:t>State Purchasing Officer</w:t>
      </w:r>
      <w:r w:rsidRPr="00B2180F">
        <w:rPr>
          <w:rFonts w:asciiTheme="minorHAnsi" w:hAnsiTheme="minorHAnsi"/>
        </w:rPr>
        <w:t xml:space="preserve"> signs a master contract on behalf </w:t>
      </w:r>
      <w:r w:rsidR="005A6BA2" w:rsidRPr="00B2180F">
        <w:rPr>
          <w:rFonts w:asciiTheme="minorHAnsi" w:hAnsiTheme="minorHAnsi"/>
        </w:rPr>
        <w:t xml:space="preserve">of </w:t>
      </w:r>
      <w:r w:rsidR="005A6BA2">
        <w:rPr>
          <w:rFonts w:asciiTheme="minorHAnsi" w:hAnsiTheme="minorHAnsi"/>
        </w:rPr>
        <w:t>the</w:t>
      </w:r>
      <w:r w:rsidR="002C6F09">
        <w:rPr>
          <w:rFonts w:asciiTheme="minorHAnsi" w:hAnsiTheme="minorHAnsi"/>
        </w:rPr>
        <w:t xml:space="preserve"> Secretary of State</w:t>
      </w:r>
      <w:r w:rsidRPr="00B2180F">
        <w:rPr>
          <w:rFonts w:asciiTheme="minorHAnsi" w:hAnsiTheme="minorHAnsi"/>
        </w:rPr>
        <w:t xml:space="preserve">, only </w:t>
      </w:r>
      <w:r w:rsidR="005A6BA2" w:rsidRPr="00B2180F">
        <w:rPr>
          <w:rFonts w:asciiTheme="minorHAnsi" w:hAnsiTheme="minorHAnsi"/>
        </w:rPr>
        <w:t xml:space="preserve">the </w:t>
      </w:r>
      <w:r w:rsidR="005A6BA2">
        <w:rPr>
          <w:rFonts w:asciiTheme="minorHAnsi" w:hAnsiTheme="minorHAnsi"/>
        </w:rPr>
        <w:t>Secretary</w:t>
      </w:r>
      <w:r w:rsidR="002C6F09">
        <w:rPr>
          <w:rFonts w:asciiTheme="minorHAnsi" w:hAnsiTheme="minorHAnsi"/>
        </w:rPr>
        <w:t xml:space="preserve"> of State</w:t>
      </w:r>
      <w:r w:rsidRPr="00B2180F">
        <w:rPr>
          <w:rFonts w:asciiTheme="minorHAnsi" w:hAnsiTheme="minorHAnsi"/>
        </w:rPr>
        <w:t xml:space="preserve"> shall have any liability to </w:t>
      </w:r>
      <w:r w:rsidR="005C4BDB">
        <w:rPr>
          <w:rFonts w:asciiTheme="minorHAnsi" w:hAnsiTheme="minorHAnsi"/>
        </w:rPr>
        <w:t xml:space="preserve">the </w:t>
      </w:r>
      <w:r w:rsidRPr="00B2180F">
        <w:rPr>
          <w:rFonts w:asciiTheme="minorHAnsi" w:hAnsiTheme="minorHAnsi"/>
        </w:rPr>
        <w:t>Vendor for that order</w:t>
      </w:r>
      <w:r w:rsidR="005C4BDB">
        <w:rPr>
          <w:rFonts w:asciiTheme="minorHAnsi" w:hAnsiTheme="minorHAnsi"/>
        </w:rPr>
        <w:t xml:space="preserve"> or orders</w:t>
      </w:r>
      <w:r w:rsidRPr="00B2180F">
        <w:rPr>
          <w:rFonts w:asciiTheme="minorHAnsi" w:hAnsiTheme="minorHAnsi"/>
        </w:rPr>
        <w:t xml:space="preserve">. </w:t>
      </w:r>
    </w:p>
    <w:p w14:paraId="04727353" w14:textId="0ABCBA58"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NOTICES:</w:t>
      </w:r>
      <w:r w:rsidRPr="00B2180F">
        <w:rPr>
          <w:rFonts w:asciiTheme="minorHAnsi" w:hAnsiTheme="minorHAnsi"/>
        </w:rPr>
        <w:t xml:space="preserve">  Notices and other communications provided for herein shall be given in writing </w:t>
      </w:r>
      <w:r w:rsidR="00C678B3">
        <w:t>via electronic mail whenever possible.  If transmission via electronic mail is not possible, then notices and other communications shall be given in writing via</w:t>
      </w:r>
      <w:r w:rsidR="00C678B3" w:rsidRPr="00B2180F">
        <w:rPr>
          <w:rFonts w:asciiTheme="minorHAnsi" w:hAnsiTheme="minorHAnsi"/>
        </w:rPr>
        <w:t xml:space="preserve"> </w:t>
      </w:r>
      <w:r w:rsidRPr="00B2180F">
        <w:rPr>
          <w:rFonts w:asciiTheme="minorHAnsi" w:hAnsiTheme="minorHAnsi"/>
        </w:rPr>
        <w:t>registered or certified mail</w:t>
      </w:r>
      <w:r w:rsidR="00C678B3">
        <w:rPr>
          <w:rFonts w:asciiTheme="minorHAnsi" w:hAnsiTheme="minorHAnsi"/>
        </w:rPr>
        <w:t xml:space="preserve"> with</w:t>
      </w:r>
      <w:r w:rsidRPr="00B2180F">
        <w:rPr>
          <w:rFonts w:asciiTheme="minorHAnsi" w:hAnsiTheme="minorHAnsi"/>
        </w:rPr>
        <w:t xml:space="preserve"> return receipt requested, </w:t>
      </w:r>
      <w:r w:rsidR="00C678B3">
        <w:rPr>
          <w:rFonts w:asciiTheme="minorHAnsi" w:hAnsiTheme="minorHAnsi"/>
        </w:rPr>
        <w:t xml:space="preserve">via </w:t>
      </w:r>
      <w:r w:rsidRPr="00B2180F">
        <w:rPr>
          <w:rFonts w:asciiTheme="minorHAnsi" w:hAnsiTheme="minorHAnsi"/>
        </w:rPr>
        <w:t xml:space="preserve">receipted hand delivery, </w:t>
      </w:r>
      <w:r w:rsidR="00C678B3">
        <w:rPr>
          <w:rFonts w:asciiTheme="minorHAnsi" w:hAnsiTheme="minorHAnsi"/>
        </w:rPr>
        <w:t xml:space="preserve">via </w:t>
      </w:r>
      <w:r w:rsidRPr="00B2180F">
        <w:rPr>
          <w:rFonts w:asciiTheme="minorHAnsi" w:hAnsiTheme="minorHAnsi"/>
        </w:rPr>
        <w:t xml:space="preserve">courier (UPS, Federal Express or other similar and reliable carrier), </w:t>
      </w:r>
      <w:r w:rsidR="00C678B3">
        <w:rPr>
          <w:rFonts w:asciiTheme="minorHAnsi" w:hAnsiTheme="minorHAnsi"/>
        </w:rPr>
        <w:t xml:space="preserve">or via facsimile </w:t>
      </w:r>
      <w:r w:rsidRPr="00B2180F">
        <w:rPr>
          <w:rFonts w:asciiTheme="minorHAnsi" w:hAnsiTheme="minorHAnsi"/>
        </w:rPr>
        <w:t xml:space="preserve">showing the date and time of successful receipt.  </w:t>
      </w:r>
      <w:r w:rsidR="00375374" w:rsidRPr="004736CB">
        <w:rPr>
          <w:rFonts w:asciiTheme="minorHAnsi" w:hAnsiTheme="minorHAnsi"/>
        </w:rPr>
        <w:t xml:space="preserve">Notices shall be sent to the individual who signed this contract on </w:t>
      </w:r>
      <w:r w:rsidR="00375374" w:rsidRPr="004736CB">
        <w:rPr>
          <w:rFonts w:asciiTheme="minorHAnsi" w:hAnsiTheme="minorHAnsi"/>
        </w:rPr>
        <w:lastRenderedPageBreak/>
        <w:t>behalf of Vend</w:t>
      </w:r>
      <w:r w:rsidR="00375374">
        <w:rPr>
          <w:rFonts w:asciiTheme="minorHAnsi" w:hAnsiTheme="minorHAnsi"/>
        </w:rPr>
        <w:t>o</w:t>
      </w:r>
      <w:r w:rsidR="00375374" w:rsidRPr="004736CB">
        <w:rPr>
          <w:rFonts w:asciiTheme="minorHAnsi" w:hAnsiTheme="minorHAnsi"/>
        </w:rPr>
        <w:t>r using the contact information following their signature and</w:t>
      </w:r>
      <w:r w:rsidR="00375374">
        <w:rPr>
          <w:rFonts w:asciiTheme="minorHAnsi" w:hAnsiTheme="minorHAnsi"/>
        </w:rPr>
        <w:t xml:space="preserve"> to ILSOS at __________________, Attn:  _______________. </w:t>
      </w:r>
      <w:r w:rsidRPr="00B2180F">
        <w:rPr>
          <w:rFonts w:asciiTheme="minorHAnsi" w:hAnsiTheme="minorHAnsi"/>
        </w:rPr>
        <w:t xml:space="preserve">Each such notice shall be deemed to have been provided at the time it is actually received. By giving notice, either Party may change </w:t>
      </w:r>
      <w:r w:rsidR="00C678B3">
        <w:rPr>
          <w:rFonts w:asciiTheme="minorHAnsi" w:hAnsiTheme="minorHAnsi"/>
        </w:rPr>
        <w:t>its</w:t>
      </w:r>
      <w:r w:rsidRPr="00B2180F">
        <w:rPr>
          <w:rFonts w:asciiTheme="minorHAnsi" w:hAnsiTheme="minorHAnsi"/>
        </w:rPr>
        <w:t xml:space="preserve"> contact information.</w:t>
      </w:r>
    </w:p>
    <w:p w14:paraId="35BEDDAB"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MODIFICATIONS AND SURVIVAL:</w:t>
      </w:r>
      <w:r w:rsidRPr="00B2180F">
        <w:rPr>
          <w:rFonts w:asciiTheme="minorHAnsi" w:hAnsiTheme="minorHAnsi"/>
        </w:rPr>
        <w:t xml:space="preserve">  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w:t>
      </w:r>
      <w:r w:rsidR="002C6F09">
        <w:rPr>
          <w:rFonts w:asciiTheme="minorHAnsi" w:hAnsiTheme="minorHAnsi"/>
        </w:rPr>
        <w:t>Agency</w:t>
      </w:r>
      <w:r w:rsidR="002C6F09" w:rsidRPr="00B2180F">
        <w:rPr>
          <w:rFonts w:asciiTheme="minorHAnsi" w:hAnsiTheme="minorHAnsi"/>
        </w:rPr>
        <w:t xml:space="preserve">’s </w:t>
      </w:r>
      <w:r w:rsidRPr="00B2180F">
        <w:rPr>
          <w:rFonts w:asciiTheme="minorHAnsi" w:hAnsiTheme="minorHAnsi"/>
        </w:rPr>
        <w:t xml:space="preserve">and the Vendor’s terms, conditions and attachments, the </w:t>
      </w:r>
      <w:r w:rsidR="002C6F09">
        <w:rPr>
          <w:rFonts w:asciiTheme="minorHAnsi" w:hAnsiTheme="minorHAnsi"/>
        </w:rPr>
        <w:t>Agency</w:t>
      </w:r>
      <w:r w:rsidR="002C6F09" w:rsidRPr="00B2180F">
        <w:rPr>
          <w:rFonts w:asciiTheme="minorHAnsi" w:hAnsiTheme="minorHAnsi"/>
        </w:rPr>
        <w:t xml:space="preserve">’s </w:t>
      </w:r>
      <w:r w:rsidRPr="00B2180F">
        <w:rPr>
          <w:rFonts w:asciiTheme="minorHAnsi" w:hAnsiTheme="minorHAnsi"/>
        </w:rPr>
        <w:t>terms, conditions and attachments shall prevail.</w:t>
      </w:r>
    </w:p>
    <w:p w14:paraId="764AAA88"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PERFORMANCE RECORD / SUSPENSION:</w:t>
      </w:r>
      <w:r w:rsidRPr="00B2180F">
        <w:rPr>
          <w:rFonts w:asciiTheme="minorHAnsi" w:hAnsiTheme="minorHAnsi"/>
        </w:rPr>
        <w:t xml:space="preserve">  Upon request of the </w:t>
      </w:r>
      <w:r w:rsidR="002C6F09">
        <w:rPr>
          <w:rFonts w:asciiTheme="minorHAnsi" w:hAnsiTheme="minorHAnsi"/>
        </w:rPr>
        <w:t>Agency</w:t>
      </w:r>
      <w:r w:rsidRPr="00B2180F">
        <w:rPr>
          <w:rFonts w:asciiTheme="minorHAnsi" w:hAnsiTheme="minorHAnsi"/>
        </w:rPr>
        <w:t>, Vendor shall meet to discuss performance or provide contract performance updates to help ensure proper performance of th</w:t>
      </w:r>
      <w:r w:rsidR="006D563A">
        <w:rPr>
          <w:rFonts w:asciiTheme="minorHAnsi" w:hAnsiTheme="minorHAnsi"/>
        </w:rPr>
        <w:t>is</w:t>
      </w:r>
      <w:r w:rsidRPr="00B2180F">
        <w:rPr>
          <w:rFonts w:asciiTheme="minorHAnsi" w:hAnsiTheme="minorHAnsi"/>
        </w:rPr>
        <w:t xml:space="preserve"> contract.  The </w:t>
      </w:r>
      <w:r w:rsidR="002C6F09">
        <w:rPr>
          <w:rFonts w:asciiTheme="minorHAnsi" w:hAnsiTheme="minorHAnsi"/>
        </w:rPr>
        <w:t xml:space="preserve">Agency </w:t>
      </w:r>
      <w:r w:rsidRPr="00B2180F">
        <w:rPr>
          <w:rFonts w:asciiTheme="minorHAnsi" w:hAnsiTheme="minorHAnsi"/>
        </w:rPr>
        <w:t>may consider Vendor’s performance under this contract and compliance with law and rule to determine whether to continue th</w:t>
      </w:r>
      <w:r w:rsidR="006D563A">
        <w:rPr>
          <w:rFonts w:asciiTheme="minorHAnsi" w:hAnsiTheme="minorHAnsi"/>
        </w:rPr>
        <w:t>is</w:t>
      </w:r>
      <w:r w:rsidRPr="00B2180F">
        <w:rPr>
          <w:rFonts w:asciiTheme="minorHAnsi" w:hAnsiTheme="minorHAnsi"/>
        </w:rPr>
        <w:t xml:space="preserve"> contract, suspend Vendor from doing future business with the </w:t>
      </w:r>
      <w:r w:rsidR="002C6F0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for a specified period of time, or whether Vendor can be considered responsible on specific future contract opportunities.</w:t>
      </w:r>
    </w:p>
    <w:p w14:paraId="297D1333"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FREEDOM OF INFORMATION ACT:</w:t>
      </w:r>
      <w:r w:rsidRPr="00B2180F">
        <w:rPr>
          <w:rFonts w:asciiTheme="minorHAnsi" w:hAnsiTheme="minorHAnsi"/>
        </w:rPr>
        <w:t xml:space="preserve">  This contract and all related public records maintained by, provided to</w:t>
      </w:r>
      <w:r w:rsidR="006D563A">
        <w:rPr>
          <w:rFonts w:asciiTheme="minorHAnsi" w:hAnsiTheme="minorHAnsi"/>
        </w:rPr>
        <w:t>,</w:t>
      </w:r>
      <w:r w:rsidRPr="00B2180F">
        <w:rPr>
          <w:rFonts w:asciiTheme="minorHAnsi" w:hAnsiTheme="minorHAnsi"/>
        </w:rPr>
        <w:t xml:space="preserve"> or required to be provided to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are subject to the Illinois Freedom of Information Act </w:t>
      </w:r>
      <w:r w:rsidR="00171B23" w:rsidRPr="00B2180F">
        <w:rPr>
          <w:rFonts w:asciiTheme="minorHAnsi" w:hAnsiTheme="minorHAnsi"/>
        </w:rPr>
        <w:t xml:space="preserve">(FOIA) </w:t>
      </w:r>
      <w:r w:rsidRPr="00B2180F">
        <w:rPr>
          <w:rFonts w:asciiTheme="minorHAnsi" w:hAnsiTheme="minorHAnsi"/>
        </w:rPr>
        <w:t>notwithstanding any provision to the contrary that may be found in this contract.</w:t>
      </w:r>
      <w:r w:rsidR="006D563A">
        <w:rPr>
          <w:rFonts w:asciiTheme="minorHAnsi" w:hAnsiTheme="minorHAnsi"/>
        </w:rPr>
        <w:t xml:space="preserve"> 5 ILCS 140.</w:t>
      </w:r>
    </w:p>
    <w:p w14:paraId="3E5665AB" w14:textId="77777777" w:rsidR="00095D77" w:rsidRPr="00095D77" w:rsidRDefault="00095D7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95D77">
        <w:rPr>
          <w:rFonts w:asciiTheme="minorHAnsi" w:hAnsiTheme="minorHAnsi" w:cstheme="minorHAnsi"/>
          <w:b/>
        </w:rPr>
        <w:t>SCHEDULE OF WORK:</w:t>
      </w:r>
      <w:r w:rsidRPr="00095D77">
        <w:rPr>
          <w:rFonts w:asciiTheme="minorHAnsi" w:hAnsiTheme="minorHAnsi" w:cstheme="minorHAnsi"/>
        </w:rPr>
        <w:t xml:space="preserve">  Any work performed on State premises shall be </w:t>
      </w:r>
      <w:r w:rsidR="00C437B7">
        <w:rPr>
          <w:rFonts w:asciiTheme="minorHAnsi" w:hAnsiTheme="minorHAnsi" w:cstheme="minorHAnsi"/>
        </w:rPr>
        <w:t>performed</w:t>
      </w:r>
      <w:r w:rsidRPr="00095D77">
        <w:rPr>
          <w:rFonts w:asciiTheme="minorHAnsi" w:hAnsiTheme="minorHAnsi" w:cstheme="minorHAnsi"/>
        </w:rPr>
        <w:t xml:space="preserve"> during the hours designated by </w:t>
      </w:r>
      <w:r w:rsidR="005A6BA2" w:rsidRPr="00095D77">
        <w:rPr>
          <w:rFonts w:asciiTheme="minorHAnsi" w:hAnsiTheme="minorHAnsi" w:cstheme="minorHAnsi"/>
        </w:rPr>
        <w:t xml:space="preserve">the </w:t>
      </w:r>
      <w:r w:rsidR="005A6BA2">
        <w:rPr>
          <w:rFonts w:asciiTheme="minorHAnsi" w:hAnsiTheme="minorHAnsi" w:cstheme="minorHAnsi"/>
        </w:rPr>
        <w:t>Agency</w:t>
      </w:r>
      <w:r w:rsidR="002C6F09" w:rsidRPr="00095D77">
        <w:rPr>
          <w:rFonts w:asciiTheme="minorHAnsi" w:hAnsiTheme="minorHAnsi" w:cstheme="minorHAnsi"/>
        </w:rPr>
        <w:t xml:space="preserve"> </w:t>
      </w:r>
      <w:r w:rsidRPr="00095D77">
        <w:rPr>
          <w:rFonts w:asciiTheme="minorHAnsi" w:hAnsiTheme="minorHAnsi" w:cstheme="minorHAnsi"/>
        </w:rPr>
        <w:t xml:space="preserve">and performed in a manner that does not interfere with </w:t>
      </w:r>
      <w:r w:rsidR="005A6BA2" w:rsidRPr="00095D77">
        <w:rPr>
          <w:rFonts w:asciiTheme="minorHAnsi" w:hAnsiTheme="minorHAnsi" w:cstheme="minorHAnsi"/>
        </w:rPr>
        <w:t xml:space="preserve">the </w:t>
      </w:r>
      <w:r w:rsidR="005A6BA2">
        <w:rPr>
          <w:rFonts w:asciiTheme="minorHAnsi" w:hAnsiTheme="minorHAnsi" w:cstheme="minorHAnsi"/>
        </w:rPr>
        <w:t>Agency</w:t>
      </w:r>
      <w:r w:rsidR="002C6F09" w:rsidRPr="00095D77">
        <w:rPr>
          <w:rFonts w:asciiTheme="minorHAnsi" w:hAnsiTheme="minorHAnsi" w:cstheme="minorHAnsi"/>
        </w:rPr>
        <w:t xml:space="preserve"> </w:t>
      </w:r>
      <w:r w:rsidRPr="00095D77">
        <w:rPr>
          <w:rFonts w:asciiTheme="minorHAnsi" w:hAnsiTheme="minorHAnsi" w:cstheme="minorHAnsi"/>
        </w:rPr>
        <w:t>and its personnel.</w:t>
      </w:r>
    </w:p>
    <w:p w14:paraId="1387184E" w14:textId="77777777" w:rsidR="00A14478" w:rsidRDefault="001614FD" w:rsidP="000C1275">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b/>
        </w:rPr>
      </w:pPr>
      <w:r w:rsidRPr="00B2180F">
        <w:rPr>
          <w:rFonts w:asciiTheme="minorHAnsi" w:hAnsiTheme="minorHAnsi"/>
          <w:b/>
        </w:rPr>
        <w:t>WARRANTIES FOR SUPPLIES AND SERVICES:</w:t>
      </w:r>
    </w:p>
    <w:p w14:paraId="00A31778" w14:textId="77777777" w:rsidR="00375374" w:rsidRPr="00B2180F" w:rsidRDefault="00375374" w:rsidP="00375374">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Vendor warrants that the supplies furnished under this contract will: (a) conform to the standards, specifications, drawing</w:t>
      </w:r>
      <w:r>
        <w:rPr>
          <w:rFonts w:asciiTheme="minorHAnsi" w:hAnsiTheme="minorHAnsi"/>
        </w:rPr>
        <w:t>s</w:t>
      </w:r>
      <w:r w:rsidRPr="00B2180F">
        <w:rPr>
          <w:rFonts w:asciiTheme="minorHAnsi" w:hAnsiTheme="minorHAnsi"/>
        </w:rPr>
        <w:t xml:space="preserve">,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w:t>
      </w:r>
      <w:r w:rsidRPr="00B2180F">
        <w:rPr>
          <w:rFonts w:asciiTheme="minorHAnsi" w:hAnsiTheme="minorHAnsi"/>
        </w:rPr>
        <w:lastRenderedPageBreak/>
        <w:t>damages or expenses, including without limitations, reasonable attorney’s fees and expenses, arising from failure of the supplies to meet such warranties.</w:t>
      </w:r>
    </w:p>
    <w:p w14:paraId="0EB9E740" w14:textId="77777777" w:rsidR="00A14478" w:rsidRPr="00B2180F" w:rsidRDefault="001614FD" w:rsidP="000C1275">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 xml:space="preserve">Vendor shall </w:t>
      </w:r>
      <w:r w:rsidR="00C437B7">
        <w:rPr>
          <w:rFonts w:asciiTheme="minorHAnsi" w:hAnsiTheme="minorHAnsi"/>
        </w:rPr>
        <w:t>e</w:t>
      </w:r>
      <w:r w:rsidRPr="00B2180F">
        <w:rPr>
          <w:rFonts w:asciiTheme="minorHAnsi" w:hAnsiTheme="minorHAnsi"/>
        </w:rPr>
        <w:t xml:space="preserve">nsure that all manufacturers’ warranties are transferred to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and shall provide </w:t>
      </w:r>
      <w:r w:rsidR="00C437B7">
        <w:rPr>
          <w:rFonts w:asciiTheme="minorHAnsi" w:hAnsiTheme="minorHAnsi"/>
        </w:rPr>
        <w:t xml:space="preserve">to </w:t>
      </w:r>
      <w:r w:rsidR="005A6BA2">
        <w:rPr>
          <w:rFonts w:asciiTheme="minorHAnsi" w:hAnsiTheme="minorHAnsi"/>
        </w:rPr>
        <w:t>the Agency</w:t>
      </w:r>
      <w:r w:rsidR="00C437B7">
        <w:rPr>
          <w:rFonts w:asciiTheme="minorHAnsi" w:hAnsiTheme="minorHAnsi"/>
        </w:rPr>
        <w:t xml:space="preserve"> copies of such warranties</w:t>
      </w:r>
      <w:r w:rsidRPr="00B2180F">
        <w:rPr>
          <w:rFonts w:asciiTheme="minorHAnsi" w:hAnsiTheme="minorHAnsi"/>
        </w:rPr>
        <w:t xml:space="preserve">.  These warranties shall be in addition to all other warranties, express, implied or statutory, and shall survive </w:t>
      </w:r>
      <w:r w:rsidR="005A6BA2" w:rsidRPr="00B2180F">
        <w:rPr>
          <w:rFonts w:asciiTheme="minorHAnsi" w:hAnsiTheme="minorHAnsi"/>
        </w:rPr>
        <w:t xml:space="preserve">the </w:t>
      </w:r>
      <w:r w:rsidR="005A6BA2">
        <w:rPr>
          <w:rFonts w:asciiTheme="minorHAnsi" w:hAnsiTheme="minorHAnsi"/>
        </w:rPr>
        <w:t>Agency’s</w:t>
      </w:r>
      <w:r w:rsidRPr="00B2180F">
        <w:rPr>
          <w:rFonts w:asciiTheme="minorHAnsi" w:hAnsiTheme="minorHAnsi"/>
        </w:rPr>
        <w:t xml:space="preserve"> payment, acceptance, inspection or failure to inspect the supplies.</w:t>
      </w:r>
    </w:p>
    <w:p w14:paraId="0CE93FEB" w14:textId="77777777" w:rsidR="00A14478" w:rsidRPr="008A2864" w:rsidRDefault="001614FD" w:rsidP="000C1275">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Vendor warrants that all services will be performed to meet the requirements of th</w:t>
      </w:r>
      <w:r w:rsidR="00C437B7">
        <w:rPr>
          <w:rFonts w:asciiTheme="minorHAnsi" w:hAnsiTheme="minorHAnsi"/>
        </w:rPr>
        <w:t>is</w:t>
      </w:r>
      <w:r w:rsidRPr="00B2180F">
        <w:rPr>
          <w:rFonts w:asciiTheme="minorHAnsi" w:hAnsiTheme="minorHAnsi"/>
        </w:rPr>
        <w:t xml:space="preserve"> contract in an efficient and effective manner by trained and competent personnel.  Vendor shall monitor performances of each individual and shall immediately </w:t>
      </w:r>
      <w:r w:rsidR="00C437B7">
        <w:rPr>
          <w:rFonts w:asciiTheme="minorHAnsi" w:hAnsiTheme="minorHAnsi"/>
        </w:rPr>
        <w:t xml:space="preserve">reassign </w:t>
      </w:r>
      <w:r w:rsidRPr="00B2180F">
        <w:rPr>
          <w:rFonts w:asciiTheme="minorHAnsi" w:hAnsiTheme="minorHAnsi"/>
        </w:rPr>
        <w:t xml:space="preserve">any individual who </w:t>
      </w:r>
      <w:r w:rsidR="00C437B7">
        <w:rPr>
          <w:rFonts w:asciiTheme="minorHAnsi" w:hAnsiTheme="minorHAnsi"/>
        </w:rPr>
        <w:t xml:space="preserve">does not perform </w:t>
      </w:r>
      <w:r w:rsidRPr="00B2180F">
        <w:rPr>
          <w:rFonts w:asciiTheme="minorHAnsi" w:hAnsiTheme="minorHAnsi"/>
        </w:rPr>
        <w:t>in accordance with th</w:t>
      </w:r>
      <w:r w:rsidR="00C437B7">
        <w:rPr>
          <w:rFonts w:asciiTheme="minorHAnsi" w:hAnsiTheme="minorHAnsi"/>
        </w:rPr>
        <w:t>is</w:t>
      </w:r>
      <w:r w:rsidRPr="00B2180F">
        <w:rPr>
          <w:rFonts w:asciiTheme="minorHAnsi" w:hAnsiTheme="minorHAnsi"/>
        </w:rPr>
        <w:t xml:space="preserve"> contract, who is disruptive or not respectful of others in the workplace, or who in any way violates the contract or </w:t>
      </w:r>
      <w:r w:rsidR="002C6F09">
        <w:rPr>
          <w:rFonts w:asciiTheme="minorHAnsi" w:hAnsiTheme="minorHAnsi"/>
        </w:rPr>
        <w:t xml:space="preserve">Secretary of </w:t>
      </w:r>
      <w:r w:rsidRPr="00B2180F">
        <w:rPr>
          <w:rFonts w:asciiTheme="minorHAnsi" w:hAnsiTheme="minorHAnsi"/>
        </w:rPr>
        <w:t>State policies.</w:t>
      </w:r>
    </w:p>
    <w:p w14:paraId="6B45E0A7" w14:textId="77777777" w:rsidR="00A14478" w:rsidRPr="00596F1E" w:rsidRDefault="001614FD" w:rsidP="000C1275">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b/>
        </w:rPr>
      </w:pPr>
      <w:r w:rsidRPr="00596F1E">
        <w:rPr>
          <w:rFonts w:asciiTheme="minorHAnsi" w:hAnsiTheme="minorHAnsi"/>
          <w:b/>
        </w:rPr>
        <w:t>REPORTING, STATUS AND MONITORING SPECIFICATIONS:</w:t>
      </w:r>
      <w:r w:rsidR="00596F1E" w:rsidRPr="00596F1E">
        <w:rPr>
          <w:rFonts w:asciiTheme="minorHAnsi" w:hAnsiTheme="minorHAnsi"/>
          <w:b/>
        </w:rPr>
        <w:t xml:space="preserve">  </w:t>
      </w:r>
      <w:r w:rsidRPr="00596F1E">
        <w:rPr>
          <w:rFonts w:asciiTheme="minorHAnsi" w:hAnsiTheme="minorHAnsi"/>
        </w:rPr>
        <w:t xml:space="preserve">Vendor shall immediately notify the </w:t>
      </w:r>
      <w:r w:rsidR="002C6F09">
        <w:rPr>
          <w:rFonts w:asciiTheme="minorHAnsi" w:hAnsiTheme="minorHAnsi"/>
        </w:rPr>
        <w:t>Agency</w:t>
      </w:r>
      <w:r w:rsidR="002C6F09" w:rsidRPr="00596F1E">
        <w:rPr>
          <w:rFonts w:asciiTheme="minorHAnsi" w:hAnsiTheme="minorHAnsi"/>
        </w:rPr>
        <w:t xml:space="preserve"> </w:t>
      </w:r>
      <w:r w:rsidRPr="00596F1E">
        <w:rPr>
          <w:rFonts w:asciiTheme="minorHAnsi" w:hAnsiTheme="minorHAnsi"/>
        </w:rPr>
        <w:t>of any event that may have a material impact on Vendor’s ability to perform th</w:t>
      </w:r>
      <w:r w:rsidR="00FB1115" w:rsidRPr="00596F1E">
        <w:rPr>
          <w:rFonts w:asciiTheme="minorHAnsi" w:hAnsiTheme="minorHAnsi"/>
        </w:rPr>
        <w:t>is</w:t>
      </w:r>
      <w:r w:rsidRPr="00596F1E">
        <w:rPr>
          <w:rFonts w:asciiTheme="minorHAnsi" w:hAnsiTheme="minorHAnsi"/>
        </w:rPr>
        <w:t xml:space="preserve"> contract.</w:t>
      </w:r>
    </w:p>
    <w:p w14:paraId="72C84F0A" w14:textId="77777777" w:rsidR="009D347D" w:rsidRDefault="000B6AB7" w:rsidP="000C1275">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rPr>
      </w:pPr>
      <w:r w:rsidRPr="00B2180F">
        <w:rPr>
          <w:rFonts w:asciiTheme="minorHAnsi" w:hAnsiTheme="minorHAnsi"/>
          <w:b/>
        </w:rPr>
        <w:t>EMPLOYMENT TAX CREDIT:</w:t>
      </w:r>
      <w:r w:rsidRPr="00B2180F">
        <w:rPr>
          <w:rFonts w:asciiTheme="minorHAnsi" w:hAnsiTheme="minorHAnsi"/>
        </w:rPr>
        <w:t xml:space="preserve">  Vendors who hire qualified veterans and certain ex-offenders may be eligible for tax credits.  </w:t>
      </w:r>
      <w:r w:rsidR="00AF1D42" w:rsidRPr="008A2864">
        <w:rPr>
          <w:rFonts w:asciiTheme="minorHAnsi" w:hAnsiTheme="minorHAnsi"/>
        </w:rPr>
        <w:t>35 ILCS 5/216, 5/217</w:t>
      </w:r>
      <w:r w:rsidR="009B42DE">
        <w:rPr>
          <w:rFonts w:asciiTheme="minorHAnsi" w:hAnsiTheme="minorHAnsi"/>
        </w:rPr>
        <w:t>.</w:t>
      </w:r>
      <w:r w:rsidR="00843CEF">
        <w:rPr>
          <w:rFonts w:asciiTheme="minorHAnsi" w:hAnsiTheme="minorHAnsi"/>
        </w:rPr>
        <w:t xml:space="preserve">  </w:t>
      </w:r>
      <w:r w:rsidRPr="00B2180F">
        <w:rPr>
          <w:rFonts w:asciiTheme="minorHAnsi" w:hAnsiTheme="minorHAnsi"/>
        </w:rPr>
        <w:t>Please contact the Illinois Department of Revenue (telephone #: 217-524-4772) for information about tax credits.</w:t>
      </w:r>
    </w:p>
    <w:p w14:paraId="098D33E3" w14:textId="77777777" w:rsidR="0005385D" w:rsidRDefault="000B6AB7" w:rsidP="0053254C">
      <w:pPr>
        <w:pStyle w:val="ListParagraph"/>
        <w:kinsoku w:val="0"/>
        <w:overflowPunct w:val="0"/>
        <w:autoSpaceDE w:val="0"/>
        <w:autoSpaceDN w:val="0"/>
        <w:spacing w:before="240" w:after="240" w:line="276" w:lineRule="auto"/>
        <w:ind w:left="1440"/>
        <w:jc w:val="both"/>
        <w:rPr>
          <w:rFonts w:asciiTheme="minorHAnsi" w:hAnsiTheme="minorHAnsi"/>
        </w:rPr>
        <w:sectPr w:rsidR="0005385D" w:rsidSect="003B123F">
          <w:headerReference w:type="default" r:id="rId35"/>
          <w:footerReference w:type="default" r:id="rId36"/>
          <w:headerReference w:type="first" r:id="rId37"/>
          <w:footerReference w:type="first" r:id="rId38"/>
          <w:pgSz w:w="12240" w:h="15840"/>
          <w:pgMar w:top="720" w:right="1440" w:bottom="1440" w:left="1440" w:header="720" w:footer="720" w:gutter="0"/>
          <w:cols w:space="720"/>
          <w:docGrid w:linePitch="360"/>
        </w:sectPr>
      </w:pPr>
      <w:r w:rsidRPr="00B2180F">
        <w:rPr>
          <w:rFonts w:asciiTheme="minorHAnsi" w:hAnsiTheme="minorHAnsi"/>
        </w:rPr>
        <w:t xml:space="preserve"> </w:t>
      </w:r>
    </w:p>
    <w:p w14:paraId="090C4BAF" w14:textId="77777777" w:rsidR="0005385D" w:rsidRPr="0005385D" w:rsidRDefault="002C6F09" w:rsidP="000C1275">
      <w:pPr>
        <w:pStyle w:val="ListParagraph"/>
        <w:numPr>
          <w:ilvl w:val="0"/>
          <w:numId w:val="22"/>
        </w:numPr>
        <w:tabs>
          <w:tab w:val="left" w:pos="9360"/>
          <w:tab w:val="left" w:pos="10080"/>
        </w:tabs>
        <w:spacing w:before="240" w:after="240"/>
        <w:ind w:left="720" w:hanging="720"/>
        <w:jc w:val="both"/>
        <w:rPr>
          <w:rFonts w:asciiTheme="minorHAnsi" w:hAnsiTheme="minorHAnsi"/>
          <w:b/>
        </w:rPr>
      </w:pPr>
      <w:bookmarkStart w:id="5" w:name="Supplemental"/>
      <w:bookmarkEnd w:id="5"/>
      <w:r>
        <w:rPr>
          <w:rFonts w:asciiTheme="minorHAnsi" w:hAnsiTheme="minorHAnsi"/>
          <w:b/>
          <w:sz w:val="24"/>
          <w:szCs w:val="24"/>
        </w:rPr>
        <w:lastRenderedPageBreak/>
        <w:t xml:space="preserve">SECRETARY OF </w:t>
      </w:r>
      <w:r w:rsidR="0005385D">
        <w:rPr>
          <w:rFonts w:asciiTheme="minorHAnsi" w:hAnsiTheme="minorHAnsi"/>
          <w:b/>
          <w:sz w:val="24"/>
          <w:szCs w:val="24"/>
        </w:rPr>
        <w:t xml:space="preserve">STATE </w:t>
      </w:r>
      <w:r w:rsidR="0005385D" w:rsidRPr="0005385D">
        <w:rPr>
          <w:rFonts w:asciiTheme="minorHAnsi" w:hAnsiTheme="minorHAnsi"/>
          <w:b/>
          <w:sz w:val="24"/>
          <w:szCs w:val="24"/>
        </w:rPr>
        <w:t>SUPPLEMENTAL PROVISIONS</w:t>
      </w:r>
    </w:p>
    <w:p w14:paraId="37C01F3D" w14:textId="77777777" w:rsidR="00291BD1" w:rsidRPr="0005385D" w:rsidRDefault="00291BD1" w:rsidP="000C1275">
      <w:pPr>
        <w:pStyle w:val="ListParagraph"/>
        <w:numPr>
          <w:ilvl w:val="1"/>
          <w:numId w:val="30"/>
        </w:numPr>
        <w:tabs>
          <w:tab w:val="left" w:pos="9360"/>
          <w:tab w:val="left" w:pos="10080"/>
        </w:tabs>
        <w:spacing w:before="240" w:after="240"/>
        <w:ind w:hanging="702"/>
        <w:jc w:val="both"/>
        <w:rPr>
          <w:rFonts w:asciiTheme="minorHAnsi" w:hAnsiTheme="minorHAnsi"/>
          <w:b/>
        </w:rPr>
      </w:pPr>
      <w:r>
        <w:rPr>
          <w:rFonts w:asciiTheme="minorHAnsi" w:hAnsiTheme="minorHAnsi"/>
          <w:b/>
        </w:rPr>
        <w:t>STATE SUPPLEMENTAL PROVISIONS</w:t>
      </w:r>
    </w:p>
    <w:p w14:paraId="607B3682" w14:textId="5B1FA558" w:rsidR="00291BD1"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5"/>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Agency Definitions</w:t>
      </w:r>
    </w:p>
    <w:p w14:paraId="71E700C6" w14:textId="77777777" w:rsidR="00291BD1" w:rsidRPr="00854AFA"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6"/>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 xml:space="preserve">Required Federal Clauses, Certifications and Assurances </w:t>
      </w:r>
    </w:p>
    <w:p w14:paraId="4615AD2E" w14:textId="77777777" w:rsidR="00291BD1" w:rsidRPr="00854AFA"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8"/>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Public Works Requirements (construction and maintenance of a public work)  820 ILCS 130/4.</w:t>
      </w:r>
    </w:p>
    <w:p w14:paraId="48A1A44A" w14:textId="77777777" w:rsidR="00291BD1" w:rsidRPr="00854AFA" w:rsidRDefault="001B531E" w:rsidP="00291BD1">
      <w:pPr>
        <w:tabs>
          <w:tab w:val="left" w:pos="1440"/>
        </w:tabs>
        <w:spacing w:before="240" w:line="23" w:lineRule="atLeast"/>
        <w:ind w:left="2160" w:hanging="720"/>
        <w:jc w:val="both"/>
        <w:rPr>
          <w:rFonts w:asciiTheme="minorHAnsi" w:hAnsiTheme="minorHAnsi" w:cstheme="minorHAnsi"/>
          <w:iCs/>
        </w:rPr>
      </w:pPr>
      <w:r w:rsidRPr="00854AFA">
        <w:rPr>
          <w:rFonts w:asciiTheme="minorHAnsi" w:hAnsiTheme="minorHAnsi" w:cstheme="minorHAnsi"/>
          <w:iCs/>
        </w:rPr>
        <w:fldChar w:fldCharType="begin">
          <w:ffData>
            <w:name w:val="Check80"/>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Prevailing Wage (janitorial cleaning, window cleaning, building and grounds, site technician, natural resources, food services, and security services, if valued at more than $200 per month or $2,000 per year or printing</w:t>
      </w:r>
      <w:r w:rsidR="00291BD1">
        <w:rPr>
          <w:rFonts w:asciiTheme="minorHAnsi" w:hAnsiTheme="minorHAnsi" w:cstheme="minorHAnsi"/>
          <w:iCs/>
        </w:rPr>
        <w:t>)</w:t>
      </w:r>
      <w:r w:rsidR="00291BD1" w:rsidRPr="00854AFA">
        <w:rPr>
          <w:rFonts w:asciiTheme="minorHAnsi" w:hAnsiTheme="minorHAnsi" w:cstheme="minorHAnsi"/>
          <w:iCs/>
        </w:rPr>
        <w:t xml:space="preserve">  30 ILCS 500/25-60.</w:t>
      </w:r>
    </w:p>
    <w:p w14:paraId="7C2877E8" w14:textId="77777777" w:rsidR="00291BD1"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5"/>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r>
      <w:r w:rsidR="00291BD1">
        <w:rPr>
          <w:rFonts w:asciiTheme="minorHAnsi" w:hAnsiTheme="minorHAnsi" w:cstheme="minorHAnsi"/>
          <w:iCs/>
        </w:rPr>
        <w:t>Appendix A &amp; E Provisions</w:t>
      </w:r>
    </w:p>
    <w:p w14:paraId="378CF4FF" w14:textId="681716D4" w:rsidR="00291BD1" w:rsidRDefault="001B531E" w:rsidP="00291BD1">
      <w:pPr>
        <w:tabs>
          <w:tab w:val="left" w:pos="1440"/>
        </w:tabs>
        <w:spacing w:before="240" w:line="23" w:lineRule="atLeast"/>
        <w:ind w:left="720" w:firstLine="720"/>
        <w:jc w:val="both"/>
        <w:rPr>
          <w:rFonts w:asciiTheme="minorHAnsi" w:hAnsiTheme="minorHAnsi" w:cstheme="minorHAnsi"/>
          <w:iCs/>
        </w:rPr>
      </w:pPr>
      <w:r>
        <w:rPr>
          <w:rFonts w:asciiTheme="minorHAnsi" w:hAnsiTheme="minorHAnsi" w:cstheme="minorHAnsi"/>
          <w:iCs/>
        </w:rPr>
        <w:fldChar w:fldCharType="begin">
          <w:ffData>
            <w:name w:val="Check82"/>
            <w:enabled/>
            <w:calcOnExit w:val="0"/>
            <w:checkBox>
              <w:sizeAuto/>
              <w:default w:val="0"/>
            </w:checkBox>
          </w:ffData>
        </w:fldChar>
      </w:r>
      <w:bookmarkStart w:id="6" w:name="Check82"/>
      <w:r w:rsidR="00542521">
        <w:rPr>
          <w:rFonts w:asciiTheme="minorHAnsi" w:hAnsiTheme="minorHAnsi" w:cstheme="minorHAnsi"/>
          <w:iCs/>
        </w:rPr>
        <w:instrText xml:space="preserve"> FORMCHECKBOX </w:instrText>
      </w:r>
      <w:r>
        <w:rPr>
          <w:rFonts w:asciiTheme="minorHAnsi" w:hAnsiTheme="minorHAnsi" w:cstheme="minorHAnsi"/>
          <w:iCs/>
        </w:rPr>
      </w:r>
      <w:r>
        <w:rPr>
          <w:rFonts w:asciiTheme="minorHAnsi" w:hAnsiTheme="minorHAnsi" w:cstheme="minorHAnsi"/>
          <w:iCs/>
        </w:rPr>
        <w:fldChar w:fldCharType="separate"/>
      </w:r>
      <w:r>
        <w:rPr>
          <w:rFonts w:asciiTheme="minorHAnsi" w:hAnsiTheme="minorHAnsi" w:cstheme="minorHAnsi"/>
          <w:iCs/>
        </w:rPr>
        <w:fldChar w:fldCharType="end"/>
      </w:r>
      <w:bookmarkEnd w:id="6"/>
      <w:r w:rsidR="00291BD1" w:rsidRPr="00854AFA">
        <w:rPr>
          <w:rFonts w:asciiTheme="minorHAnsi" w:hAnsiTheme="minorHAnsi" w:cstheme="minorHAnsi"/>
          <w:iCs/>
        </w:rPr>
        <w:tab/>
        <w:t>Agency Specific Terms and Conditions</w:t>
      </w:r>
    </w:p>
    <w:p w14:paraId="359F9BE6" w14:textId="77777777" w:rsidR="00291BD1" w:rsidRPr="00080726" w:rsidRDefault="00291BD1" w:rsidP="00291BD1">
      <w:pPr>
        <w:tabs>
          <w:tab w:val="left" w:pos="1440"/>
        </w:tabs>
        <w:spacing w:before="240" w:line="23" w:lineRule="atLeast"/>
        <w:ind w:left="720" w:firstLine="720"/>
        <w:jc w:val="both"/>
        <w:rPr>
          <w:rFonts w:asciiTheme="minorHAnsi" w:hAnsiTheme="minorHAnsi" w:cstheme="minorHAnsi"/>
          <w:iCs/>
        </w:rPr>
      </w:pPr>
    </w:p>
    <w:p w14:paraId="494752F1" w14:textId="19BF02DE" w:rsidR="00291BD1" w:rsidRPr="00080726" w:rsidRDefault="00291BD1" w:rsidP="006238F7">
      <w:pPr>
        <w:pStyle w:val="pbody"/>
        <w:spacing w:line="240" w:lineRule="auto"/>
        <w:ind w:firstLine="0"/>
        <w:jc w:val="both"/>
        <w:rPr>
          <w:rFonts w:asciiTheme="minorHAnsi" w:hAnsiTheme="minorHAnsi" w:cstheme="minorHAnsi"/>
          <w:b/>
          <w:sz w:val="22"/>
          <w:szCs w:val="22"/>
          <w:u w:val="single"/>
        </w:rPr>
      </w:pPr>
      <w:r w:rsidRPr="00080726">
        <w:rPr>
          <w:rFonts w:asciiTheme="minorHAnsi" w:hAnsiTheme="minorHAnsi" w:cstheme="minorHAnsi"/>
          <w:b/>
          <w:sz w:val="22"/>
          <w:szCs w:val="22"/>
          <w:u w:val="single"/>
        </w:rPr>
        <w:t>DATA SECURITY STANDARDS</w:t>
      </w:r>
    </w:p>
    <w:p w14:paraId="5045BED7"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r w:rsidRPr="00080726">
        <w:rPr>
          <w:rFonts w:asciiTheme="minorHAnsi" w:hAnsiTheme="minorHAnsi" w:cstheme="minorHAnsi"/>
        </w:rPr>
        <w:t>CONTRACTOR hereby acknowledges the existence of AGENCY’S Data Security Standards, which have been adopted and published by AGENCY at:</w:t>
      </w:r>
    </w:p>
    <w:p w14:paraId="1EB72F66"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hyperlink r:id="rId39" w:history="1">
        <w:r w:rsidRPr="00080726">
          <w:rPr>
            <w:rStyle w:val="Hyperlink"/>
            <w:rFonts w:asciiTheme="minorHAnsi" w:hAnsiTheme="minorHAnsi" w:cstheme="minorHAnsi"/>
            <w:sz w:val="22"/>
          </w:rPr>
          <w:t>http://www.cyberdriveillinois.com/publications/pdf_publications/dataaccessstandards.pdf</w:t>
        </w:r>
      </w:hyperlink>
      <w:r w:rsidRPr="00080726">
        <w:rPr>
          <w:rFonts w:asciiTheme="minorHAnsi" w:hAnsiTheme="minorHAnsi" w:cstheme="minorHAnsi"/>
        </w:rPr>
        <w:t xml:space="preserve">.  It shall be the responsibility of CONTRACTOR to become informed of all such standards and procedures which may be associated with work to be performed under this CONTRACT and to remain in full compliance with the same at all times.  </w:t>
      </w:r>
    </w:p>
    <w:p w14:paraId="74A2281B" w14:textId="77777777" w:rsidR="00291BD1" w:rsidRPr="00080726" w:rsidRDefault="00291BD1" w:rsidP="00291BD1">
      <w:pPr>
        <w:tabs>
          <w:tab w:val="left" w:pos="576"/>
          <w:tab w:val="left" w:pos="1296"/>
          <w:tab w:val="left" w:pos="2016"/>
          <w:tab w:val="left" w:pos="5616"/>
        </w:tabs>
        <w:jc w:val="both"/>
        <w:rPr>
          <w:rFonts w:asciiTheme="minorHAnsi" w:hAnsiTheme="minorHAnsi" w:cstheme="minorHAnsi"/>
          <w:b/>
          <w:u w:val="single"/>
        </w:rPr>
      </w:pPr>
    </w:p>
    <w:p w14:paraId="0BE97BAA" w14:textId="77777777" w:rsidR="00291BD1" w:rsidRPr="00080726" w:rsidRDefault="00291BD1" w:rsidP="00291BD1">
      <w:pPr>
        <w:tabs>
          <w:tab w:val="left" w:pos="576"/>
          <w:tab w:val="left" w:pos="1296"/>
          <w:tab w:val="left" w:pos="2016"/>
          <w:tab w:val="left" w:pos="5616"/>
        </w:tabs>
        <w:jc w:val="both"/>
        <w:rPr>
          <w:rFonts w:asciiTheme="minorHAnsi" w:hAnsiTheme="minorHAnsi" w:cstheme="minorHAnsi"/>
          <w:b/>
          <w:u w:val="single"/>
        </w:rPr>
      </w:pPr>
    </w:p>
    <w:p w14:paraId="1739D2F2" w14:textId="77777777" w:rsidR="00291BD1" w:rsidRPr="00080726" w:rsidRDefault="00291BD1" w:rsidP="00291BD1">
      <w:pPr>
        <w:tabs>
          <w:tab w:val="left" w:pos="576"/>
          <w:tab w:val="left" w:pos="1296"/>
          <w:tab w:val="left" w:pos="2016"/>
          <w:tab w:val="left" w:pos="5616"/>
        </w:tabs>
        <w:jc w:val="both"/>
        <w:rPr>
          <w:rFonts w:asciiTheme="minorHAnsi" w:hAnsiTheme="minorHAnsi" w:cstheme="minorHAnsi"/>
          <w:b/>
          <w:u w:val="single"/>
        </w:rPr>
      </w:pPr>
      <w:r w:rsidRPr="00080726">
        <w:rPr>
          <w:rFonts w:asciiTheme="minorHAnsi" w:hAnsiTheme="minorHAnsi" w:cstheme="minorHAnsi"/>
          <w:b/>
          <w:u w:val="single"/>
        </w:rPr>
        <w:t>SECURITY POLICY</w:t>
      </w:r>
    </w:p>
    <w:p w14:paraId="205E4B82" w14:textId="77777777" w:rsidR="00291BD1" w:rsidRPr="00080726" w:rsidRDefault="00291BD1" w:rsidP="00291BD1">
      <w:pPr>
        <w:jc w:val="both"/>
        <w:rPr>
          <w:rFonts w:asciiTheme="minorHAnsi" w:hAnsiTheme="minorHAnsi" w:cstheme="minorHAnsi"/>
        </w:rPr>
      </w:pPr>
      <w:r w:rsidRPr="00080726">
        <w:rPr>
          <w:rFonts w:asciiTheme="minorHAnsi" w:hAnsiTheme="minorHAnsi" w:cstheme="minorHAnsi"/>
        </w:rPr>
        <w:t>CONTRACTOR hereby acknowledges the existence of AGENCY’S Security Policy.  It shall be the responsibility of CONTRACTOR to become informed of such Policy and to remain in full compliance with the same at all times.</w:t>
      </w:r>
    </w:p>
    <w:p w14:paraId="5C83798A" w14:textId="77777777" w:rsidR="00291BD1" w:rsidRPr="00080726" w:rsidRDefault="00291BD1" w:rsidP="00291BD1">
      <w:pPr>
        <w:jc w:val="both"/>
        <w:rPr>
          <w:rFonts w:asciiTheme="minorHAnsi" w:hAnsiTheme="minorHAnsi" w:cstheme="minorHAnsi"/>
        </w:rPr>
      </w:pPr>
    </w:p>
    <w:p w14:paraId="3ADA8FA1" w14:textId="77777777" w:rsidR="00291BD1" w:rsidRPr="00080726" w:rsidRDefault="00291BD1" w:rsidP="00291BD1">
      <w:pPr>
        <w:jc w:val="both"/>
        <w:rPr>
          <w:rFonts w:asciiTheme="minorHAnsi" w:hAnsiTheme="minorHAnsi" w:cstheme="minorHAnsi"/>
        </w:rPr>
      </w:pPr>
      <w:r w:rsidRPr="00080726">
        <w:rPr>
          <w:rFonts w:asciiTheme="minorHAnsi" w:hAnsiTheme="minorHAnsi" w:cstheme="minorHAnsi"/>
          <w:b/>
          <w:u w:val="single"/>
        </w:rPr>
        <w:t>NETWORK SECURITY ASSESSMENT</w:t>
      </w:r>
    </w:p>
    <w:p w14:paraId="6DC4EDED"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576"/>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r w:rsidRPr="00080726">
        <w:rPr>
          <w:rFonts w:asciiTheme="minorHAnsi" w:hAnsiTheme="minorHAnsi" w:cstheme="minorHAnsi"/>
        </w:rPr>
        <w:t xml:space="preserve">CONTRACTOR hereby acknowledges that this CONTRACT is contingent upon CONTRACTOR’S satisfactory completion of AGENCY’S Network Security Assessment.  It shall be the responsibility of CONTRACTOR to provide </w:t>
      </w:r>
    </w:p>
    <w:p w14:paraId="36E88027"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576"/>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r w:rsidRPr="00080726">
        <w:rPr>
          <w:rFonts w:asciiTheme="minorHAnsi" w:hAnsiTheme="minorHAnsi" w:cstheme="minorHAnsi"/>
        </w:rPr>
        <w:t>notice to AGENCY in the event of a change in the information provided to AGENCY in any response to AGENCY’S Network Security Assessment.</w:t>
      </w:r>
    </w:p>
    <w:p w14:paraId="1089371B"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576"/>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p>
    <w:p w14:paraId="0C1704CB" w14:textId="77777777" w:rsidR="00291BD1" w:rsidRPr="00080726" w:rsidRDefault="00291BD1" w:rsidP="00291BD1">
      <w:pPr>
        <w:jc w:val="center"/>
        <w:rPr>
          <w:rFonts w:asciiTheme="minorHAnsi" w:hAnsiTheme="minorHAnsi" w:cstheme="minorHAnsi"/>
        </w:rPr>
      </w:pPr>
    </w:p>
    <w:p w14:paraId="6A1FA5F4"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90"/>
          <w:tab w:val="left" w:pos="2160"/>
          <w:tab w:val="left" w:pos="2880"/>
          <w:tab w:val="left" w:pos="3600"/>
          <w:tab w:val="left" w:pos="4320"/>
          <w:tab w:val="left" w:pos="5040"/>
          <w:tab w:val="left" w:pos="5760"/>
          <w:tab w:val="left" w:pos="6480"/>
          <w:tab w:val="left" w:pos="7200"/>
          <w:tab w:val="left" w:pos="7920"/>
          <w:tab w:val="left" w:pos="8640"/>
          <w:tab w:val="left" w:pos="10080"/>
          <w:tab w:val="right" w:pos="10800"/>
        </w:tabs>
        <w:ind w:right="-630"/>
        <w:rPr>
          <w:rFonts w:asciiTheme="minorHAnsi" w:hAnsiTheme="minorHAnsi" w:cstheme="minorHAnsi"/>
          <w:b/>
          <w:u w:val="single"/>
        </w:rPr>
      </w:pPr>
      <w:r w:rsidRPr="00080726">
        <w:rPr>
          <w:rFonts w:asciiTheme="minorHAnsi" w:hAnsiTheme="minorHAnsi" w:cstheme="minorHAnsi"/>
          <w:b/>
          <w:u w:val="single"/>
        </w:rPr>
        <w:t>ETHICS TRAINING</w:t>
      </w:r>
    </w:p>
    <w:p w14:paraId="5B2E630C" w14:textId="0F2F0427" w:rsidR="00291BD1" w:rsidRPr="00080726" w:rsidRDefault="00291BD1" w:rsidP="00542521">
      <w:pPr>
        <w:pBdr>
          <w:top w:val="single" w:sz="6" w:space="0" w:color="FFFFFF"/>
          <w:left w:val="single" w:sz="6" w:space="0" w:color="FFFFFF"/>
          <w:bottom w:val="single" w:sz="6" w:space="0" w:color="FFFFFF"/>
          <w:right w:val="single" w:sz="6" w:space="0" w:color="FFFFFF"/>
        </w:pBdr>
        <w:tabs>
          <w:tab w:val="left" w:pos="0"/>
          <w:tab w:val="left" w:pos="90"/>
          <w:tab w:val="left" w:pos="2160"/>
          <w:tab w:val="left" w:pos="2880"/>
          <w:tab w:val="left" w:pos="3600"/>
          <w:tab w:val="left" w:pos="4320"/>
          <w:tab w:val="left" w:pos="5040"/>
          <w:tab w:val="left" w:pos="5760"/>
          <w:tab w:val="left" w:pos="6480"/>
          <w:tab w:val="left" w:pos="7200"/>
          <w:tab w:val="left" w:pos="7920"/>
          <w:tab w:val="left" w:pos="8640"/>
          <w:tab w:val="left" w:pos="10080"/>
          <w:tab w:val="right" w:pos="10800"/>
        </w:tabs>
        <w:ind w:right="-630"/>
        <w:rPr>
          <w:rFonts w:asciiTheme="minorHAnsi" w:hAnsiTheme="minorHAnsi" w:cstheme="minorHAnsi"/>
        </w:rPr>
      </w:pPr>
      <w:r w:rsidRPr="00080726">
        <w:rPr>
          <w:rFonts w:asciiTheme="minorHAnsi" w:hAnsiTheme="minorHAnsi" w:cstheme="minorHAnsi"/>
        </w:rPr>
        <w:t>CONTRACTOR shall complete PRINCIPAL’S Ethics Training.</w:t>
      </w:r>
    </w:p>
    <w:p w14:paraId="1D9AA24C" w14:textId="77777777" w:rsidR="00291BD1" w:rsidRPr="00080726" w:rsidRDefault="001B531E" w:rsidP="00291BD1">
      <w:pPr>
        <w:tabs>
          <w:tab w:val="left" w:pos="1440"/>
        </w:tabs>
        <w:spacing w:before="240" w:line="23" w:lineRule="atLeast"/>
        <w:ind w:left="720" w:firstLine="720"/>
        <w:jc w:val="both"/>
        <w:rPr>
          <w:rFonts w:asciiTheme="minorHAnsi" w:hAnsiTheme="minorHAnsi" w:cstheme="minorHAnsi"/>
          <w:iCs/>
        </w:rPr>
      </w:pPr>
      <w:r w:rsidRPr="00080726">
        <w:rPr>
          <w:rFonts w:asciiTheme="minorHAnsi" w:hAnsiTheme="minorHAnsi" w:cstheme="minorHAnsi"/>
          <w:iCs/>
        </w:rPr>
        <w:fldChar w:fldCharType="begin">
          <w:ffData>
            <w:name w:val="Check85"/>
            <w:enabled/>
            <w:calcOnExit w:val="0"/>
            <w:checkBox>
              <w:sizeAuto/>
              <w:default w:val="0"/>
            </w:checkBox>
          </w:ffData>
        </w:fldChar>
      </w:r>
      <w:r w:rsidR="00291BD1" w:rsidRPr="00080726">
        <w:rPr>
          <w:rFonts w:asciiTheme="minorHAnsi" w:hAnsiTheme="minorHAnsi" w:cstheme="minorHAnsi"/>
          <w:iCs/>
        </w:rPr>
        <w:instrText xml:space="preserve"> FORMCHECKBOX </w:instrText>
      </w:r>
      <w:r w:rsidRPr="00080726">
        <w:rPr>
          <w:rFonts w:asciiTheme="minorHAnsi" w:hAnsiTheme="minorHAnsi" w:cstheme="minorHAnsi"/>
          <w:iCs/>
        </w:rPr>
      </w:r>
      <w:r w:rsidRPr="00080726">
        <w:rPr>
          <w:rFonts w:asciiTheme="minorHAnsi" w:hAnsiTheme="minorHAnsi" w:cstheme="minorHAnsi"/>
          <w:iCs/>
        </w:rPr>
        <w:fldChar w:fldCharType="separate"/>
      </w:r>
      <w:r w:rsidRPr="00080726">
        <w:rPr>
          <w:rFonts w:asciiTheme="minorHAnsi" w:hAnsiTheme="minorHAnsi" w:cstheme="minorHAnsi"/>
          <w:iCs/>
        </w:rPr>
        <w:fldChar w:fldCharType="end"/>
      </w:r>
      <w:r w:rsidR="00291BD1" w:rsidRPr="00080726">
        <w:rPr>
          <w:rFonts w:asciiTheme="minorHAnsi" w:hAnsiTheme="minorHAnsi" w:cstheme="minorHAnsi"/>
          <w:iCs/>
        </w:rPr>
        <w:tab/>
        <w:t>Other (describe)</w:t>
      </w:r>
    </w:p>
    <w:p w14:paraId="4D09C17B" w14:textId="51778C4E" w:rsidR="00291BD1" w:rsidRDefault="00291BD1" w:rsidP="00291BD1">
      <w:pPr>
        <w:pStyle w:val="ListParagraph"/>
        <w:tabs>
          <w:tab w:val="left" w:pos="540"/>
          <w:tab w:val="left" w:pos="1440"/>
        </w:tabs>
        <w:spacing w:before="240" w:after="240" w:line="276" w:lineRule="auto"/>
        <w:ind w:left="1440"/>
        <w:jc w:val="both"/>
        <w:rPr>
          <w:rFonts w:asciiTheme="minorHAnsi" w:hAnsiTheme="minorHAnsi" w:cstheme="minorHAnsi"/>
        </w:rPr>
      </w:pPr>
    </w:p>
    <w:p w14:paraId="0A507363" w14:textId="77777777" w:rsidR="00291BD1" w:rsidRDefault="00291BD1" w:rsidP="00291BD1">
      <w:pPr>
        <w:pStyle w:val="ListParagraph"/>
        <w:tabs>
          <w:tab w:val="left" w:pos="540"/>
          <w:tab w:val="left" w:pos="1440"/>
        </w:tabs>
        <w:spacing w:before="240" w:after="240" w:line="276" w:lineRule="auto"/>
        <w:ind w:left="1440"/>
        <w:jc w:val="both"/>
        <w:rPr>
          <w:rFonts w:asciiTheme="minorHAnsi" w:hAnsiTheme="minorHAnsi" w:cstheme="minorHAnsi"/>
        </w:rPr>
      </w:pPr>
    </w:p>
    <w:p w14:paraId="03861FC9" w14:textId="6D11E7D3" w:rsidR="007A48FD" w:rsidRPr="007A48FD" w:rsidRDefault="007A48FD" w:rsidP="007A48FD">
      <w:pPr>
        <w:autoSpaceDE w:val="0"/>
        <w:autoSpaceDN w:val="0"/>
        <w:spacing w:before="240" w:line="276" w:lineRule="auto"/>
        <w:jc w:val="center"/>
        <w:rPr>
          <w:rFonts w:eastAsia="Calibri"/>
          <w:b/>
        </w:rPr>
      </w:pPr>
      <w:bookmarkStart w:id="7" w:name="Certs"/>
      <w:bookmarkEnd w:id="7"/>
      <w:r>
        <w:rPr>
          <w:rFonts w:eastAsia="Calibri"/>
          <w:b/>
        </w:rPr>
        <w:lastRenderedPageBreak/>
        <w:t xml:space="preserve">STANDARD </w:t>
      </w:r>
      <w:r w:rsidR="00AD5C27">
        <w:rPr>
          <w:rFonts w:eastAsia="Calibri"/>
          <w:b/>
        </w:rPr>
        <w:t xml:space="preserve">ILLINOIS </w:t>
      </w:r>
      <w:r>
        <w:rPr>
          <w:rFonts w:eastAsia="Calibri"/>
          <w:b/>
        </w:rPr>
        <w:t>CERTIFICATIONS</w:t>
      </w:r>
    </w:p>
    <w:p w14:paraId="12A467D7" w14:textId="4EA0B7E4" w:rsidR="00E773A7" w:rsidRPr="00E773A7" w:rsidRDefault="00E773A7" w:rsidP="00E773A7">
      <w:pPr>
        <w:autoSpaceDE w:val="0"/>
        <w:autoSpaceDN w:val="0"/>
        <w:spacing w:before="240" w:line="276" w:lineRule="auto"/>
        <w:jc w:val="both"/>
        <w:rPr>
          <w:rFonts w:eastAsia="Calibri"/>
        </w:rPr>
      </w:pPr>
      <w:r w:rsidRPr="00E773A7">
        <w:rPr>
          <w:rFonts w:eastAsia="Calibri"/>
        </w:rPr>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r w:rsidR="003B5F7E" w:rsidRPr="00E773A7">
        <w:rPr>
          <w:rFonts w:eastAsia="Calibri"/>
        </w:rPr>
        <w:t>entirety and</w:t>
      </w:r>
      <w:r w:rsidRPr="00E773A7">
        <w:rPr>
          <w:rFonts w:eastAsia="Calibri"/>
        </w:rPr>
        <w:t xml:space="preserve"> is under a continuing obligation to remain in compliance and report any non-compliance.</w:t>
      </w:r>
    </w:p>
    <w:p w14:paraId="4830578E" w14:textId="77777777" w:rsidR="00E773A7" w:rsidRPr="00E773A7" w:rsidRDefault="00E773A7" w:rsidP="00E773A7">
      <w:pPr>
        <w:spacing w:before="240" w:after="240" w:line="276" w:lineRule="auto"/>
        <w:jc w:val="both"/>
        <w:rPr>
          <w:rFonts w:eastAsia="Calibri"/>
        </w:rPr>
      </w:pPr>
      <w:r w:rsidRPr="00E773A7">
        <w:rPr>
          <w:rFonts w:eastAsia="Calibri"/>
        </w:rPr>
        <w:t>This subsection, in its entirety, applies to subcontractors used on this contract.  Vendor shall include these Standard Certifications in any subcontract used in the performance of the contract using the Standard Certification form provided by the State.</w:t>
      </w:r>
    </w:p>
    <w:p w14:paraId="019BC220" w14:textId="59F9B268" w:rsidR="00E773A7" w:rsidRDefault="00E773A7" w:rsidP="00E773A7">
      <w:pPr>
        <w:spacing w:before="240" w:after="240" w:line="276" w:lineRule="auto"/>
        <w:jc w:val="both"/>
        <w:rPr>
          <w:rFonts w:eastAsia="Calibri"/>
        </w:rPr>
      </w:pPr>
      <w:r w:rsidRPr="00E773A7">
        <w:rPr>
          <w:rFonts w:eastAsia="Calibri"/>
        </w:rPr>
        <w:t>If this contract extends over multiple fiscal years, including the initial term and all renewals, Vendor and its subcontractors shall confirm compliance with this section in the manner and format determined by the State by the date specified by the State and in no event later than July 1 of each year that this contract remains in effect.</w:t>
      </w:r>
    </w:p>
    <w:p w14:paraId="5B3E278E" w14:textId="3D81894C" w:rsidR="002F6C3B" w:rsidRPr="00E773A7" w:rsidRDefault="002F6C3B" w:rsidP="00554F5F">
      <w:pPr>
        <w:pStyle w:val="ListParagraph"/>
        <w:spacing w:before="240" w:after="240"/>
        <w:ind w:left="0"/>
        <w:jc w:val="both"/>
        <w:rPr>
          <w:rFonts w:eastAsia="Calibri"/>
        </w:rPr>
      </w:pPr>
      <w:r>
        <w:rPr>
          <w:rFonts w:cstheme="minorHAnsi"/>
        </w:rPr>
        <w:t xml:space="preserve">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  </w:t>
      </w:r>
      <w:r>
        <w:rPr>
          <w:rFonts w:asciiTheme="minorHAnsi" w:hAnsiTheme="minorHAnsi" w:cstheme="minorHAnsi"/>
          <w:color w:val="000000"/>
          <w:shd w:val="clear" w:color="auto" w:fill="FFFFFF"/>
        </w:rPr>
        <w:t>If a contractor or subcontractor continues to meet all requirements of this Article, it shall not be required to submit any certification or if the work under the contract has been substantially completed before contract expiration, but the contract has not yet expired.</w:t>
      </w:r>
      <w:r>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4F72E971" w14:textId="77777777" w:rsidR="00E773A7" w:rsidRPr="00E773A7" w:rsidRDefault="00E773A7" w:rsidP="00E773A7">
      <w:pPr>
        <w:spacing w:before="240" w:after="240" w:line="276" w:lineRule="auto"/>
        <w:jc w:val="both"/>
        <w:rPr>
          <w:rFonts w:eastAsia="Calibri"/>
        </w:rPr>
      </w:pPr>
      <w:r w:rsidRPr="00E773A7">
        <w:rPr>
          <w:rFonts w:eastAsia="Calibri"/>
        </w:rPr>
        <w:t>If the Parties determine that any certification in this section is not applicable to this contract it may be stricken without affecting the remaining subsections.</w:t>
      </w:r>
    </w:p>
    <w:p w14:paraId="06726727" w14:textId="77777777" w:rsidR="00E773A7" w:rsidRPr="00E773A7" w:rsidRDefault="00E773A7" w:rsidP="00E773A7">
      <w:pPr>
        <w:numPr>
          <w:ilvl w:val="0"/>
          <w:numId w:val="37"/>
        </w:numPr>
        <w:tabs>
          <w:tab w:val="left" w:pos="720"/>
        </w:tabs>
        <w:spacing w:before="240" w:after="240" w:line="23" w:lineRule="atLeast"/>
        <w:jc w:val="both"/>
        <w:rPr>
          <w:rFonts w:eastAsia="Calibri"/>
          <w:b/>
          <w:sz w:val="24"/>
          <w:szCs w:val="24"/>
        </w:rPr>
      </w:pPr>
      <w:r w:rsidRPr="00E773A7">
        <w:rPr>
          <w:rFonts w:eastAsia="Calibri"/>
        </w:rPr>
        <w:t>As part of each certification, Vendor acknowledges and agrees that should Vendor or its subcontractors provide false information, or fail to be or remain in compliance with the Standard Certification requirements, one or more of the following sanctions will apply:</w:t>
      </w:r>
    </w:p>
    <w:p w14:paraId="6DEBEC9A" w14:textId="77777777" w:rsidR="00E773A7" w:rsidRPr="00E773A7" w:rsidRDefault="00E773A7" w:rsidP="00E773A7">
      <w:pPr>
        <w:numPr>
          <w:ilvl w:val="0"/>
          <w:numId w:val="36"/>
        </w:numPr>
        <w:tabs>
          <w:tab w:val="left" w:pos="540"/>
          <w:tab w:val="left" w:pos="1440"/>
        </w:tabs>
        <w:spacing w:before="240" w:after="240" w:line="276" w:lineRule="auto"/>
        <w:jc w:val="both"/>
        <w:rPr>
          <w:rFonts w:eastAsia="Calibri"/>
        </w:rPr>
      </w:pPr>
      <w:r w:rsidRPr="00E773A7">
        <w:rPr>
          <w:rFonts w:eastAsia="Calibri"/>
        </w:rPr>
        <w:t>the contract may be void by operation of law,</w:t>
      </w:r>
    </w:p>
    <w:p w14:paraId="0EE0BAF2" w14:textId="77777777" w:rsidR="00E773A7" w:rsidRPr="00E773A7" w:rsidRDefault="00E773A7" w:rsidP="00E773A7">
      <w:pPr>
        <w:numPr>
          <w:ilvl w:val="0"/>
          <w:numId w:val="36"/>
        </w:numPr>
        <w:tabs>
          <w:tab w:val="left" w:pos="540"/>
          <w:tab w:val="left" w:pos="1440"/>
        </w:tabs>
        <w:spacing w:before="240" w:after="240" w:line="276" w:lineRule="auto"/>
        <w:jc w:val="both"/>
        <w:rPr>
          <w:rFonts w:eastAsia="Calibri"/>
        </w:rPr>
      </w:pPr>
      <w:r w:rsidRPr="00E773A7">
        <w:rPr>
          <w:rFonts w:eastAsia="Calibri"/>
        </w:rPr>
        <w:t>the State may void the contract, and</w:t>
      </w:r>
    </w:p>
    <w:p w14:paraId="5E709813" w14:textId="3CADFE11" w:rsidR="00E773A7" w:rsidRPr="00E773A7" w:rsidRDefault="00E773A7" w:rsidP="00E773A7">
      <w:pPr>
        <w:numPr>
          <w:ilvl w:val="0"/>
          <w:numId w:val="36"/>
        </w:numPr>
        <w:tabs>
          <w:tab w:val="left" w:pos="540"/>
          <w:tab w:val="left" w:pos="1440"/>
        </w:tabs>
        <w:spacing w:before="240" w:after="240" w:line="276" w:lineRule="auto"/>
        <w:jc w:val="both"/>
        <w:rPr>
          <w:rFonts w:eastAsia="Calibri"/>
        </w:rPr>
      </w:pPr>
      <w:r w:rsidRPr="00E773A7">
        <w:rPr>
          <w:rFonts w:eastAsia="Calibri"/>
        </w:rPr>
        <w:t xml:space="preserve">the Vendor and </w:t>
      </w:r>
      <w:r w:rsidR="008547C9" w:rsidRPr="00E773A7">
        <w:rPr>
          <w:rFonts w:eastAsia="Calibri"/>
        </w:rPr>
        <w:t>its</w:t>
      </w:r>
      <w:r w:rsidRPr="00E773A7">
        <w:rPr>
          <w:rFonts w:eastAsia="Calibri"/>
        </w:rPr>
        <w:t xml:space="preserve"> subcontractors may be subject to one or more of the following: suspension, debarment, denial of payment, civil fine, or criminal penalty.</w:t>
      </w:r>
    </w:p>
    <w:p w14:paraId="2086F9A8" w14:textId="77777777" w:rsidR="00E773A7" w:rsidRPr="00E773A7" w:rsidRDefault="00E773A7" w:rsidP="00E773A7">
      <w:pPr>
        <w:tabs>
          <w:tab w:val="left" w:pos="720"/>
        </w:tabs>
        <w:spacing w:before="240" w:after="200" w:line="23" w:lineRule="atLeast"/>
        <w:ind w:left="720"/>
        <w:jc w:val="both"/>
        <w:rPr>
          <w:rFonts w:eastAsia="Calibri"/>
          <w:b/>
          <w:sz w:val="24"/>
          <w:szCs w:val="24"/>
        </w:rPr>
      </w:pPr>
      <w:r w:rsidRPr="00E773A7">
        <w:rPr>
          <w:rFonts w:eastAsia="Calibri"/>
        </w:rPr>
        <w:t>Identifying a sanction or failing to identify a sanction in relation to any of the specific certifications does not waive imposition of other sanctions or preclude application of sanctions not specifically identified.</w:t>
      </w:r>
    </w:p>
    <w:p w14:paraId="752452F5"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lastRenderedPageBreak/>
        <w:t>Vendor certifies it and its employees will comply with applicable provisions of the United States Civil Rights Act, Section 504 of the Federal Rehabilitation Act, the Americans with Disabilities Act, and applicable rules in performance of this contract.</w:t>
      </w:r>
    </w:p>
    <w:p w14:paraId="0D8F724D"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if an individual, sole proprietor, partner or an individual as member of a LLC, certifies he/she is not in default on an educational loan.  5 ILCS 385/3.</w:t>
      </w:r>
    </w:p>
    <w:p w14:paraId="532099A9"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27B50DA9" w14:textId="622B459F" w:rsidR="00CF3651" w:rsidRPr="00EA2BE6" w:rsidRDefault="00CF3651" w:rsidP="00CF3651">
      <w:pPr>
        <w:pStyle w:val="ListParagraph"/>
        <w:numPr>
          <w:ilvl w:val="0"/>
          <w:numId w:val="37"/>
        </w:numPr>
        <w:tabs>
          <w:tab w:val="left" w:pos="720"/>
        </w:tabs>
        <w:spacing w:before="240" w:after="240" w:line="23" w:lineRule="atLeast"/>
        <w:contextualSpacing/>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Pr>
          <w:rFonts w:asciiTheme="minorHAnsi" w:hAnsiTheme="minorHAnsi" w:cstheme="minorHAnsi"/>
        </w:rPr>
        <w:t xml:space="preserve"> person (other than an individual acting as a sole proprietor) must be a duly constituted legal entity to qualify as a bidder or offeror prior to submitting a bid, offer, or proposal.  </w:t>
      </w:r>
      <w:r>
        <w:rPr>
          <w:rFonts w:asciiTheme="minorHAnsi" w:hAnsiTheme="minorHAnsi" w:cstheme="minorHAnsi"/>
          <w:bCs/>
        </w:rPr>
        <w:t xml:space="preserve">The legal entity must be authorized to transact business or conduct affairs in Illinois prior to execution of the contract.  30 ILCS 500/20-43.  </w:t>
      </w:r>
    </w:p>
    <w:p w14:paraId="311AD1DC" w14:textId="77777777" w:rsidR="00EA2BE6" w:rsidRDefault="00EA2BE6" w:rsidP="00EA2BE6">
      <w:pPr>
        <w:pStyle w:val="ListParagraph"/>
        <w:tabs>
          <w:tab w:val="left" w:pos="720"/>
        </w:tabs>
        <w:spacing w:before="240" w:after="240" w:line="23" w:lineRule="atLeast"/>
        <w:contextualSpacing/>
        <w:jc w:val="both"/>
        <w:rPr>
          <w:rFonts w:asciiTheme="minorHAnsi" w:hAnsiTheme="minorHAnsi" w:cstheme="minorHAnsi"/>
        </w:rPr>
      </w:pPr>
    </w:p>
    <w:p w14:paraId="31F0BFDC" w14:textId="5346FFCB" w:rsidR="00BE19C1" w:rsidRPr="00123C78" w:rsidRDefault="00BE19C1" w:rsidP="00123C78">
      <w:pPr>
        <w:pStyle w:val="ListParagraph"/>
        <w:numPr>
          <w:ilvl w:val="0"/>
          <w:numId w:val="37"/>
        </w:numPr>
        <w:tabs>
          <w:tab w:val="left" w:pos="720"/>
        </w:tabs>
        <w:spacing w:before="240" w:after="240" w:line="23" w:lineRule="atLeast"/>
        <w:contextualSpacing/>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2148D149" w14:textId="77777777" w:rsidR="00E773A7" w:rsidRPr="00E773A7" w:rsidRDefault="00E773A7" w:rsidP="00E773A7">
      <w:pPr>
        <w:numPr>
          <w:ilvl w:val="0"/>
          <w:numId w:val="37"/>
        </w:numPr>
        <w:tabs>
          <w:tab w:val="left" w:pos="720"/>
        </w:tabs>
        <w:spacing w:before="240" w:after="240" w:line="23" w:lineRule="atLeast"/>
        <w:jc w:val="both"/>
        <w:rPr>
          <w:rFonts w:eastAsia="Calibri"/>
          <w:b/>
          <w:sz w:val="24"/>
          <w:szCs w:val="24"/>
        </w:rPr>
      </w:pPr>
      <w:r w:rsidRPr="00E773A7">
        <w:rPr>
          <w:rFonts w:eastAsia="Calibri"/>
        </w:rPr>
        <w:t>To the extent there was a current Vendor providing the services covered by this contract and the employees of that Vendor who provided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who perform substantially similar work to the work that will be performed pursuant to this contract.  This does not apply to heating, air conditioning, plumbing and electrical service contracts.  30 ILCS 500/25-80.</w:t>
      </w:r>
    </w:p>
    <w:p w14:paraId="0191B38B"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has neither been convicted of bribing or attempting to bribe an officer or employee of the State of Illinois or any other State, nor made an admission of guilt of such conduct that is a matter of record.  30 ILCS 500/50-5.</w:t>
      </w:r>
    </w:p>
    <w:p w14:paraId="4DA17CB0"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 involvement with the business.  30 ILCS 500/50-10.</w:t>
      </w:r>
    </w:p>
    <w:p w14:paraId="473957AF"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If Vendor or any officer, director, partner, or other managerial agent of Vendor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  30 ILCS 500/50-10.5.</w:t>
      </w:r>
    </w:p>
    <w:p w14:paraId="7DE5C184"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lastRenderedPageBreak/>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500/50-10.5(e),</w:t>
      </w:r>
      <w:r w:rsidRPr="00E773A7">
        <w:rPr>
          <w:rFonts w:eastAsia="Calibri"/>
          <w:i/>
          <w:iCs/>
        </w:rPr>
        <w:t xml:space="preserve"> amended</w:t>
      </w:r>
      <w:r w:rsidRPr="00E773A7">
        <w:rPr>
          <w:rFonts w:eastAsia="Calibri"/>
        </w:rPr>
        <w:t xml:space="preserve"> by Pub. Act No. 97-0895 (August 3, 2012).</w:t>
      </w:r>
    </w:p>
    <w:p w14:paraId="723DE933" w14:textId="4B58D253"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and its affiliates are not delinquent in the payment of any debt to the State (or if delinquent has entered into a deferred payment plan to pay the debt</w:t>
      </w:r>
      <w:r w:rsidR="00657DED">
        <w:rPr>
          <w:rFonts w:eastAsia="Calibri"/>
        </w:rPr>
        <w:t xml:space="preserve"> </w:t>
      </w:r>
      <w:r w:rsidR="00657DED">
        <w:rPr>
          <w:rFonts w:asciiTheme="minorHAnsi" w:hAnsiTheme="minorHAnsi"/>
        </w:rPr>
        <w:t>or is actively disputing or seeking resolution</w:t>
      </w:r>
      <w:r w:rsidRPr="00E773A7">
        <w:rPr>
          <w:rFonts w:eastAsia="Calibri"/>
        </w:rPr>
        <w:t>), and Vendor and its affiliates acknowledge the State may declare the contract void if this certification is false or if Vendor or an affiliate later becomes delinquent and has not entered into a deferred payment plan to pay off the debt.  30 ILCS 500/50-11, 50-60.</w:t>
      </w:r>
    </w:p>
    <w:p w14:paraId="4C283A4B"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and all affiliates shall collect and remit Illinois Use Tax on all sales of tangible personal property into the State of Illinois in accordance with provisions of the Illinois Use Tax Act and acknowledges that failure to comply may result in the contract being declared void.  30 ILCS 500/50-12.</w:t>
      </w:r>
    </w:p>
    <w:p w14:paraId="3E513752"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has not been found by a court or the Pollution Control Board to have committed a willful or knowing violation of the Environmental Protection Act within the last five years, and is therefore not barred from being awarded a contract.  30 ILCS 500/50-14.</w:t>
      </w:r>
    </w:p>
    <w:p w14:paraId="4CC42A17"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has neither paid any money or valuable thing to induce any person to refrain from bidding on a State contract, nor accepted any money or other valuable thing, or acted upon the promise of same, for not bidding on a State contract.  30 ILCS 500/50-25.</w:t>
      </w:r>
    </w:p>
    <w:p w14:paraId="1C8FA460"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is not in violation of the “Revolving Door” provisions of the Illinois Procurement Code.  30 ILCS 500/50-30.</w:t>
      </w:r>
    </w:p>
    <w:p w14:paraId="4DA1BF8E"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has not retained a person or entity to attempt to influence the outcome of a procurement decision for compensation contingent in whole or in part upon the decision or procurement.  30 ILCS 500/50-38.</w:t>
      </w:r>
    </w:p>
    <w:p w14:paraId="513E8BC4" w14:textId="77777777" w:rsidR="00E773A7" w:rsidRPr="00E773A7" w:rsidRDefault="00E773A7" w:rsidP="00E773A7">
      <w:pPr>
        <w:numPr>
          <w:ilvl w:val="0"/>
          <w:numId w:val="37"/>
        </w:numPr>
        <w:tabs>
          <w:tab w:val="left" w:pos="720"/>
        </w:tabs>
        <w:spacing w:before="240" w:after="240" w:line="23" w:lineRule="atLeast"/>
        <w:jc w:val="both"/>
        <w:rPr>
          <w:rFonts w:eastAsia="Calibri" w:cs="Calibri"/>
          <w:b/>
        </w:rPr>
      </w:pPr>
      <w:r w:rsidRPr="00E773A7">
        <w:rPr>
          <w:rFonts w:eastAsia="Calibri" w:cs="Calibr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6784CE98"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will report to the Illinois Attorney General and the Chief Procurement Officer any suspected collusion or other anti-competitive practice among any bidders, offerors, contractors, proposers, or employees of the State.  30 ILCS 500/50-40, 50-45, 50-50.</w:t>
      </w:r>
    </w:p>
    <w:p w14:paraId="6CF688BD"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steel products used or supplied in the performance of a contract for public works shall be manufactured or produced in the United States, unless the executive head of the procuring Agency grants an exception.  30 ILCS 565.</w:t>
      </w:r>
    </w:p>
    <w:p w14:paraId="48E8AD9A"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Drug Free Workplace</w:t>
      </w:r>
    </w:p>
    <w:p w14:paraId="2158B900" w14:textId="77777777" w:rsidR="00E773A7" w:rsidRPr="00E773A7" w:rsidRDefault="00E773A7" w:rsidP="00E773A7">
      <w:pPr>
        <w:numPr>
          <w:ilvl w:val="1"/>
          <w:numId w:val="37"/>
        </w:numPr>
        <w:tabs>
          <w:tab w:val="left" w:pos="1440"/>
        </w:tabs>
        <w:spacing w:before="240" w:after="240" w:line="23" w:lineRule="atLeast"/>
        <w:jc w:val="both"/>
        <w:rPr>
          <w:rFonts w:eastAsia="Calibri"/>
        </w:rPr>
      </w:pPr>
      <w:r w:rsidRPr="00E773A7">
        <w:rPr>
          <w:rFonts w:eastAsia="Calibri"/>
        </w:rPr>
        <w:t>If Vendor employs 25 or more employees and this contract is worth more than $5,000, Vendor certifies it will provide a drug free workplace pursuant to the Drug Free Workplace Act.</w:t>
      </w:r>
    </w:p>
    <w:p w14:paraId="63BDF67C" w14:textId="77777777" w:rsidR="00E773A7" w:rsidRPr="00E773A7" w:rsidRDefault="00E773A7" w:rsidP="00E773A7">
      <w:pPr>
        <w:numPr>
          <w:ilvl w:val="1"/>
          <w:numId w:val="37"/>
        </w:numPr>
        <w:tabs>
          <w:tab w:val="left" w:pos="1440"/>
        </w:tabs>
        <w:spacing w:before="240" w:after="240" w:line="23" w:lineRule="atLeast"/>
        <w:jc w:val="both"/>
        <w:rPr>
          <w:rFonts w:eastAsia="Calibri"/>
        </w:rPr>
      </w:pPr>
      <w:r w:rsidRPr="00E773A7">
        <w:rPr>
          <w:rFonts w:eastAsia="Calibri"/>
        </w:rPr>
        <w:lastRenderedPageBreak/>
        <w:t>If Vendor is an individual and this contract is worth more than $5000, Vendor certifies it shall not engage in the unlawful manufacture, distribution, dispensation, possession, or use of a controlled substance during the performance of the contract.  30 ILCS 580.</w:t>
      </w:r>
    </w:p>
    <w:p w14:paraId="09A5E9D0"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neither Vendor nor any substantially owned affiliate is participating or shall participate in an international boycott in violation of the U.S. Export Administration Act of 1979 or the applicable regulations of the United States. Department of Commerce.  30 ILCS 582.</w:t>
      </w:r>
    </w:p>
    <w:p w14:paraId="3D078038"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has not been convicted of the offense of bid rigging or bid rotating or any similar offense of any state or of the United States.  720 ILCS 5/33 E-3, E-4.</w:t>
      </w:r>
    </w:p>
    <w:p w14:paraId="63CEABE6"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complies with the Illinois Department of Human Rights Act and rules applicable to public contracts, which include providing equal employment opportunity, refraining from unlawful discrimination, and having written sexual harassment policies.  775 ILCS 5/2-105.</w:t>
      </w:r>
    </w:p>
    <w:p w14:paraId="0AA5824E"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does not pay dues to or reimburse or subsidize payments by its employees for any dues or fees to any “discriminatory club.”  775 ILCS 25/2.</w:t>
      </w:r>
    </w:p>
    <w:p w14:paraId="0A84A575"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 xml:space="preserve">Vendor certifies that no foreign-made equipment, materials, or supplies furnished to the State under the contract have been or will be produced in whole or in part by forced labor or indentured labor under penal sanction.  30 ILCS 583. </w:t>
      </w:r>
    </w:p>
    <w:p w14:paraId="1DCC390C"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no foreign-made equipment, materials, or supplies furnished to the State under the contract have been produced in whole or in part by the labor of any child under the age of 12.  30 ILCS 584.</w:t>
      </w:r>
    </w:p>
    <w:p w14:paraId="3EB53609"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any violation of the Lead Poisoning Prevention Act, as it applies to owners of residential buildings, has been mitigated.  410 ILCS 45.</w:t>
      </w:r>
    </w:p>
    <w:p w14:paraId="48E6C558"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p>
    <w:p w14:paraId="582DA526"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information technology, including electronic information, software, systems and equipment, developed or provided under this contract comply with the applicable requirements of the Illinois Information Technology Accessibility Act Standards as published at (</w:t>
      </w:r>
      <w:hyperlink r:id="rId40" w:history="1">
        <w:r w:rsidRPr="00E773A7">
          <w:rPr>
            <w:rFonts w:eastAsia="Calibri"/>
          </w:rPr>
          <w:t>www.dhs.state.il.us/iitaa</w:t>
        </w:r>
      </w:hyperlink>
      <w:r w:rsidRPr="00E773A7">
        <w:rPr>
          <w:rFonts w:eastAsia="Calibri"/>
        </w:rPr>
        <w:t>) 30 ILCS 587.</w:t>
      </w:r>
    </w:p>
    <w:p w14:paraId="6A257706"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5A5331B" w14:textId="77777777" w:rsidR="00554F5F" w:rsidRDefault="00554F5F" w:rsidP="00E773A7">
      <w:pPr>
        <w:widowControl w:val="0"/>
        <w:tabs>
          <w:tab w:val="left" w:pos="540"/>
          <w:tab w:val="left" w:pos="720"/>
        </w:tabs>
        <w:spacing w:before="240" w:after="200" w:line="360" w:lineRule="auto"/>
        <w:ind w:left="720"/>
        <w:jc w:val="both"/>
        <w:rPr>
          <w:rFonts w:eastAsia="Calibri"/>
        </w:rPr>
      </w:pPr>
    </w:p>
    <w:p w14:paraId="613959D3" w14:textId="77777777" w:rsidR="00554F5F" w:rsidRDefault="00554F5F" w:rsidP="00E773A7">
      <w:pPr>
        <w:widowControl w:val="0"/>
        <w:tabs>
          <w:tab w:val="left" w:pos="540"/>
          <w:tab w:val="left" w:pos="720"/>
        </w:tabs>
        <w:spacing w:before="240" w:after="200" w:line="360" w:lineRule="auto"/>
        <w:ind w:left="720"/>
        <w:jc w:val="both"/>
        <w:rPr>
          <w:rFonts w:eastAsia="Calibri"/>
        </w:rPr>
      </w:pPr>
    </w:p>
    <w:p w14:paraId="3A540150" w14:textId="48CC5082" w:rsidR="00E773A7" w:rsidRPr="00E773A7" w:rsidRDefault="00E773A7" w:rsidP="00E773A7">
      <w:pPr>
        <w:widowControl w:val="0"/>
        <w:tabs>
          <w:tab w:val="left" w:pos="540"/>
          <w:tab w:val="left" w:pos="720"/>
        </w:tabs>
        <w:spacing w:before="240" w:after="200" w:line="360" w:lineRule="auto"/>
        <w:ind w:left="720"/>
        <w:jc w:val="both"/>
        <w:rPr>
          <w:rFonts w:eastAsia="Calibri"/>
        </w:rPr>
      </w:pPr>
      <w:r w:rsidRPr="00E773A7">
        <w:rPr>
          <w:rFonts w:eastAsia="Calibri"/>
        </w:rPr>
        <w:lastRenderedPageBreak/>
        <w:t>In accordance with section 20-160 of the Illinois Procurement Code, Vendor certifies as applicable:</w:t>
      </w:r>
    </w:p>
    <w:p w14:paraId="43C335A0" w14:textId="77777777" w:rsidR="00E773A7" w:rsidRPr="00E773A7" w:rsidRDefault="00E773A7" w:rsidP="00E773A7">
      <w:pPr>
        <w:widowControl w:val="0"/>
        <w:tabs>
          <w:tab w:val="left" w:pos="540"/>
          <w:tab w:val="left" w:pos="720"/>
        </w:tabs>
        <w:spacing w:before="240" w:line="360" w:lineRule="auto"/>
        <w:ind w:left="720"/>
        <w:jc w:val="both"/>
        <w:rPr>
          <w:rFonts w:eastAsia="Calibri"/>
        </w:rPr>
      </w:pPr>
      <w:r w:rsidRPr="00E773A7">
        <w:rPr>
          <w:rFonts w:eastAsia="Calibri"/>
        </w:rPr>
        <w:fldChar w:fldCharType="begin">
          <w:ffData>
            <w:name w:val="Check71"/>
            <w:enabled/>
            <w:calcOnExit w:val="0"/>
            <w:checkBox>
              <w:sizeAuto/>
              <w:default w:val="0"/>
            </w:checkBox>
          </w:ffData>
        </w:fldChar>
      </w:r>
      <w:r w:rsidRPr="00E773A7">
        <w:rPr>
          <w:rFonts w:eastAsia="Calibri"/>
        </w:rPr>
        <w:instrText xml:space="preserve"> FORMCHECKBOX </w:instrText>
      </w:r>
      <w:r w:rsidRPr="00E773A7">
        <w:rPr>
          <w:rFonts w:eastAsia="Calibri"/>
        </w:rPr>
      </w:r>
      <w:r w:rsidRPr="00E773A7">
        <w:rPr>
          <w:rFonts w:eastAsia="Calibri"/>
        </w:rPr>
        <w:fldChar w:fldCharType="separate"/>
      </w:r>
      <w:r w:rsidRPr="00E773A7">
        <w:rPr>
          <w:rFonts w:eastAsia="Calibri"/>
        </w:rPr>
        <w:fldChar w:fldCharType="end"/>
      </w:r>
      <w:r w:rsidRPr="00E773A7">
        <w:rPr>
          <w:rFonts w:eastAsia="Calibri"/>
        </w:rPr>
        <w:t xml:space="preserve">  Vendor is not required to register as a business entity with the State Board of Elections.</w:t>
      </w:r>
    </w:p>
    <w:p w14:paraId="32ED139E" w14:textId="77777777" w:rsidR="00E773A7" w:rsidRPr="00E773A7" w:rsidRDefault="00E773A7" w:rsidP="00E773A7">
      <w:pPr>
        <w:widowControl w:val="0"/>
        <w:tabs>
          <w:tab w:val="left" w:pos="540"/>
          <w:tab w:val="left" w:pos="720"/>
        </w:tabs>
        <w:spacing w:line="360" w:lineRule="auto"/>
        <w:ind w:left="720"/>
        <w:jc w:val="both"/>
        <w:rPr>
          <w:rFonts w:eastAsia="Calibri"/>
        </w:rPr>
      </w:pPr>
      <w:r w:rsidRPr="00E773A7">
        <w:rPr>
          <w:rFonts w:eastAsia="Calibri"/>
        </w:rPr>
        <w:t>or</w:t>
      </w:r>
    </w:p>
    <w:p w14:paraId="4C165BBB" w14:textId="77777777" w:rsidR="00E773A7" w:rsidRPr="00E773A7" w:rsidRDefault="00E773A7" w:rsidP="00E773A7">
      <w:pPr>
        <w:tabs>
          <w:tab w:val="left" w:pos="1080"/>
        </w:tabs>
        <w:spacing w:line="23" w:lineRule="atLeast"/>
        <w:ind w:left="1080" w:hanging="360"/>
        <w:jc w:val="both"/>
        <w:rPr>
          <w:rFonts w:eastAsia="Calibri"/>
        </w:rPr>
      </w:pPr>
      <w:r w:rsidRPr="00E773A7">
        <w:rPr>
          <w:rFonts w:eastAsia="Calibri"/>
        </w:rPr>
        <w:fldChar w:fldCharType="begin">
          <w:ffData>
            <w:name w:val="Check72"/>
            <w:enabled/>
            <w:calcOnExit w:val="0"/>
            <w:checkBox>
              <w:sizeAuto/>
              <w:default w:val="0"/>
            </w:checkBox>
          </w:ffData>
        </w:fldChar>
      </w:r>
      <w:r w:rsidRPr="00E773A7">
        <w:rPr>
          <w:rFonts w:eastAsia="Calibri"/>
        </w:rPr>
        <w:instrText xml:space="preserve"> FORMCHECKBOX </w:instrText>
      </w:r>
      <w:r w:rsidRPr="00E773A7">
        <w:rPr>
          <w:rFonts w:eastAsia="Calibri"/>
        </w:rPr>
      </w:r>
      <w:r w:rsidRPr="00E773A7">
        <w:rPr>
          <w:rFonts w:eastAsia="Calibri"/>
        </w:rPr>
        <w:fldChar w:fldCharType="separate"/>
      </w:r>
      <w:r w:rsidRPr="00E773A7">
        <w:rPr>
          <w:rFonts w:eastAsia="Calibri"/>
        </w:rPr>
        <w:fldChar w:fldCharType="end"/>
      </w:r>
      <w:r w:rsidRPr="00E773A7">
        <w:rPr>
          <w:rFonts w:eastAsia="Calibri"/>
        </w:rPr>
        <w:t xml:space="preserve">  Vendor has registered with</w:t>
      </w:r>
      <w:r w:rsidRPr="00E773A7">
        <w:rPr>
          <w:rFonts w:eastAsia="Calibri"/>
          <w:color w:val="0070C0"/>
        </w:rPr>
        <w:t xml:space="preserve"> </w:t>
      </w:r>
      <w:r w:rsidRPr="00E773A7">
        <w:rPr>
          <w:rFonts w:eastAsia="Calibri"/>
        </w:rPr>
        <w:t>the State Board of Elections.  As a registered business entity, Vendor acknowledges a continuing duty to update the registration as required by the Act.</w:t>
      </w:r>
    </w:p>
    <w:p w14:paraId="10C9EBC7"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if it is awarded a contract through the use of the preference required by the Procurement of Domestic Products Act, then it shall provide products pursuant to the contract or a subcontract that are manufactured in the United States.  30 ILCS 517.</w:t>
      </w:r>
    </w:p>
    <w:p w14:paraId="6262A8B5"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for the duration of this contract it will:</w:t>
      </w:r>
    </w:p>
    <w:p w14:paraId="7DEF0D5A" w14:textId="77777777" w:rsidR="00E773A7" w:rsidRPr="00E773A7" w:rsidRDefault="00E773A7" w:rsidP="00E773A7">
      <w:pPr>
        <w:numPr>
          <w:ilvl w:val="0"/>
          <w:numId w:val="39"/>
        </w:numPr>
        <w:spacing w:after="200" w:line="276" w:lineRule="auto"/>
        <w:ind w:hanging="720"/>
        <w:jc w:val="both"/>
        <w:rPr>
          <w:rFonts w:eastAsia="Calibri"/>
        </w:rPr>
      </w:pPr>
      <w:r w:rsidRPr="00E773A7">
        <w:rPr>
          <w:rFonts w:eastAsia="Calibri"/>
        </w:rPr>
        <w:t>post its employment vacancies in Illinois and border states on the Department of Employment Security’s IllinoisJobLink.com website or its successor system; or</w:t>
      </w:r>
    </w:p>
    <w:p w14:paraId="56E04196" w14:textId="77777777" w:rsidR="00E773A7" w:rsidRPr="00E773A7" w:rsidRDefault="00E773A7" w:rsidP="00E773A7">
      <w:pPr>
        <w:numPr>
          <w:ilvl w:val="0"/>
          <w:numId w:val="39"/>
        </w:numPr>
        <w:spacing w:after="200" w:line="276" w:lineRule="auto"/>
        <w:ind w:hanging="720"/>
        <w:jc w:val="both"/>
        <w:rPr>
          <w:rFonts w:eastAsia="Calibri"/>
        </w:rPr>
      </w:pPr>
      <w:r w:rsidRPr="00E773A7">
        <w:rPr>
          <w:rFonts w:eastAsia="Calibri"/>
        </w:rPr>
        <w:t>will provide an online link to these employment vacancies so that this link is accessible through the IllinoisJobLink.com website it successor system; or</w:t>
      </w:r>
    </w:p>
    <w:p w14:paraId="7440F620" w14:textId="2FAF5060" w:rsidR="00E773A7" w:rsidRDefault="00E773A7" w:rsidP="00E773A7">
      <w:pPr>
        <w:numPr>
          <w:ilvl w:val="0"/>
          <w:numId w:val="39"/>
        </w:numPr>
        <w:spacing w:after="200" w:line="276" w:lineRule="auto"/>
        <w:ind w:hanging="720"/>
        <w:jc w:val="both"/>
        <w:rPr>
          <w:rFonts w:eastAsia="Calibri"/>
        </w:rPr>
      </w:pPr>
      <w:r w:rsidRPr="00E773A7">
        <w:rPr>
          <w:rFonts w:eastAsia="Calibri"/>
        </w:rP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716B547F" w14:textId="77777777" w:rsidR="00AF1540" w:rsidRDefault="00AF1540" w:rsidP="00AF1540">
      <w:pPr>
        <w:pStyle w:val="ListParagraph"/>
        <w:tabs>
          <w:tab w:val="left" w:pos="720"/>
        </w:tabs>
        <w:spacing w:before="240" w:after="240" w:line="23" w:lineRule="atLeast"/>
        <w:contextualSpacing/>
        <w:jc w:val="both"/>
      </w:pPr>
      <w:r>
        <w:rPr>
          <w:rFonts w:eastAsia="Calibri"/>
        </w:rPr>
        <w:t>4.35</w:t>
      </w:r>
      <w:r>
        <w:rPr>
          <w:rFonts w:eastAsia="Calibri"/>
        </w:rPr>
        <w:tab/>
      </w:r>
      <w:r>
        <w:t xml:space="preserve">Vendor certifies it is not prohibited by federal agencies pursuant to a United States Department of Homeland Security Binding Operational Directive due to cybersecurity risks. 30 ILCS 500/25-90. </w:t>
      </w:r>
    </w:p>
    <w:p w14:paraId="73AB2D8B" w14:textId="3D958ED0" w:rsidR="008E7578" w:rsidRPr="00E773A7" w:rsidRDefault="008E7578" w:rsidP="008E7578">
      <w:pPr>
        <w:spacing w:after="200" w:line="276" w:lineRule="auto"/>
        <w:jc w:val="both"/>
        <w:rPr>
          <w:rFonts w:eastAsia="Calibri"/>
        </w:rPr>
      </w:pPr>
    </w:p>
    <w:p w14:paraId="7B2F1345" w14:textId="77777777" w:rsidR="00E773A7" w:rsidRPr="00E773A7" w:rsidRDefault="00E773A7" w:rsidP="00E773A7">
      <w:pPr>
        <w:kinsoku w:val="0"/>
        <w:overflowPunct w:val="0"/>
        <w:autoSpaceDE w:val="0"/>
        <w:autoSpaceDN w:val="0"/>
        <w:spacing w:before="240" w:after="240" w:line="276" w:lineRule="auto"/>
        <w:rPr>
          <w:rFonts w:cs="Calibri"/>
          <w:b/>
        </w:rPr>
      </w:pPr>
    </w:p>
    <w:p w14:paraId="580342C3" w14:textId="77777777" w:rsidR="00E773A7" w:rsidRPr="00E773A7" w:rsidRDefault="00E773A7" w:rsidP="00E773A7">
      <w:pPr>
        <w:rPr>
          <w:rFonts w:cs="Calibri"/>
          <w:b/>
        </w:rPr>
      </w:pPr>
    </w:p>
    <w:p w14:paraId="6767368E" w14:textId="7178165A" w:rsidR="00E773A7" w:rsidRDefault="00E773A7" w:rsidP="003473D1">
      <w:pPr>
        <w:tabs>
          <w:tab w:val="left" w:pos="720"/>
          <w:tab w:val="left" w:pos="1440"/>
        </w:tabs>
        <w:spacing w:before="240" w:after="200" w:line="23" w:lineRule="atLeast"/>
        <w:jc w:val="both"/>
        <w:rPr>
          <w:rFonts w:eastAsia="Calibri"/>
        </w:rPr>
      </w:pPr>
    </w:p>
    <w:p w14:paraId="6621CA76" w14:textId="2D46E319" w:rsidR="003473D1" w:rsidRDefault="003473D1" w:rsidP="003473D1">
      <w:pPr>
        <w:tabs>
          <w:tab w:val="left" w:pos="720"/>
          <w:tab w:val="left" w:pos="1440"/>
        </w:tabs>
        <w:spacing w:before="240" w:after="200" w:line="23" w:lineRule="atLeast"/>
        <w:jc w:val="both"/>
        <w:rPr>
          <w:rFonts w:eastAsia="Calibri"/>
        </w:rPr>
      </w:pPr>
    </w:p>
    <w:p w14:paraId="013020A7" w14:textId="4153D9C9" w:rsidR="003473D1" w:rsidRDefault="003473D1" w:rsidP="003473D1">
      <w:pPr>
        <w:tabs>
          <w:tab w:val="left" w:pos="720"/>
          <w:tab w:val="left" w:pos="1440"/>
        </w:tabs>
        <w:spacing w:before="240" w:after="200" w:line="23" w:lineRule="atLeast"/>
        <w:jc w:val="both"/>
        <w:rPr>
          <w:rFonts w:eastAsia="Calibri"/>
        </w:rPr>
      </w:pPr>
    </w:p>
    <w:p w14:paraId="0A6D9FA9" w14:textId="137A49BF" w:rsidR="003473D1" w:rsidRDefault="003473D1" w:rsidP="003473D1">
      <w:pPr>
        <w:tabs>
          <w:tab w:val="left" w:pos="720"/>
          <w:tab w:val="left" w:pos="1440"/>
        </w:tabs>
        <w:spacing w:before="240" w:after="200" w:line="23" w:lineRule="atLeast"/>
        <w:jc w:val="both"/>
        <w:rPr>
          <w:rFonts w:eastAsia="Calibri"/>
        </w:rPr>
      </w:pPr>
    </w:p>
    <w:p w14:paraId="556BF190" w14:textId="4D62E18C" w:rsidR="00734469" w:rsidRDefault="00734469" w:rsidP="003473D1">
      <w:pPr>
        <w:tabs>
          <w:tab w:val="left" w:pos="720"/>
          <w:tab w:val="left" w:pos="1440"/>
        </w:tabs>
        <w:spacing w:before="240" w:after="200" w:line="23" w:lineRule="atLeast"/>
        <w:jc w:val="both"/>
        <w:rPr>
          <w:rFonts w:eastAsia="Calibri"/>
        </w:rPr>
      </w:pPr>
    </w:p>
    <w:p w14:paraId="65739A17" w14:textId="31BD057A" w:rsidR="00734469" w:rsidRDefault="00734469" w:rsidP="003473D1">
      <w:pPr>
        <w:tabs>
          <w:tab w:val="left" w:pos="720"/>
          <w:tab w:val="left" w:pos="1440"/>
        </w:tabs>
        <w:spacing w:before="240" w:after="200" w:line="23" w:lineRule="atLeast"/>
        <w:jc w:val="both"/>
        <w:rPr>
          <w:rFonts w:eastAsia="Calibri"/>
        </w:rPr>
      </w:pPr>
    </w:p>
    <w:p w14:paraId="3B87F75B" w14:textId="77777777" w:rsidR="00734469" w:rsidRDefault="00734469" w:rsidP="003473D1">
      <w:pPr>
        <w:tabs>
          <w:tab w:val="left" w:pos="720"/>
          <w:tab w:val="left" w:pos="1440"/>
        </w:tabs>
        <w:spacing w:before="240" w:after="200" w:line="23" w:lineRule="atLeast"/>
        <w:jc w:val="both"/>
        <w:rPr>
          <w:rFonts w:eastAsia="Calibri"/>
        </w:rPr>
      </w:pPr>
    </w:p>
    <w:p w14:paraId="2EE4EA5B" w14:textId="77777777" w:rsidR="008547C9" w:rsidRPr="0073199D" w:rsidRDefault="008547C9" w:rsidP="008547C9">
      <w:pPr>
        <w:spacing w:before="240" w:after="240"/>
        <w:rPr>
          <w:rStyle w:val="Style10"/>
          <w:b/>
          <w:sz w:val="24"/>
          <w:szCs w:val="24"/>
        </w:rPr>
      </w:pPr>
      <w:r w:rsidRPr="0073199D">
        <w:rPr>
          <w:rStyle w:val="Style10"/>
          <w:b/>
          <w:sz w:val="24"/>
          <w:szCs w:val="24"/>
        </w:rPr>
        <w:lastRenderedPageBreak/>
        <w:t>EXCEPTIONS TO SOLICITATION AND CONTRACT TERMS AND CONDITIONS</w:t>
      </w:r>
    </w:p>
    <w:p w14:paraId="1EFF81AC" w14:textId="7F87A2DC" w:rsidR="008547C9" w:rsidRPr="001A2108" w:rsidRDefault="006B1EE8" w:rsidP="008547C9">
      <w:pPr>
        <w:pStyle w:val="ListParagraph"/>
        <w:tabs>
          <w:tab w:val="left" w:pos="9360"/>
          <w:tab w:val="left" w:pos="10080"/>
        </w:tabs>
        <w:spacing w:before="240" w:after="240"/>
        <w:ind w:left="0"/>
        <w:jc w:val="both"/>
        <w:rPr>
          <w:rFonts w:asciiTheme="minorHAnsi" w:hAnsiTheme="minorHAnsi" w:cstheme="minorHAnsi"/>
        </w:rPr>
      </w:pPr>
      <w:sdt>
        <w:sdtPr>
          <w:rPr>
            <w:rStyle w:val="Style10"/>
          </w:rPr>
          <w:alias w:val="V:  Vendor's Name"/>
          <w:tag w:val=" "/>
          <w:id w:val="-225067301"/>
          <w:placeholder>
            <w:docPart w:val="147B077863D0470FA665FF9F255BB61C"/>
          </w:placeholder>
          <w:showingPlcHdr/>
        </w:sdtPr>
        <w:sdtEndPr>
          <w:rPr>
            <w:rStyle w:val="DefaultParagraphFont"/>
            <w:rFonts w:ascii="Calibri" w:hAnsi="Calibri"/>
            <w:color w:val="FF0000"/>
          </w:rPr>
        </w:sdtEndPr>
        <w:sdtContent>
          <w:r w:rsidR="008547C9" w:rsidRPr="00525D2A">
            <w:rPr>
              <w:rFonts w:asciiTheme="minorHAnsi" w:hAnsiTheme="minorHAnsi"/>
              <w:color w:val="FF0000"/>
            </w:rPr>
            <w:t>Click here to enter text</w:t>
          </w:r>
        </w:sdtContent>
      </w:sdt>
      <w:r w:rsidR="008547C9">
        <w:rPr>
          <w:rFonts w:asciiTheme="minorHAnsi" w:hAnsiTheme="minorHAnsi" w:cstheme="minorHAnsi"/>
        </w:rPr>
        <w:t xml:space="preserve"> </w:t>
      </w:r>
      <w:r w:rsidR="008547C9" w:rsidRPr="001A2108">
        <w:rPr>
          <w:rFonts w:asciiTheme="minorHAnsi" w:hAnsiTheme="minorHAnsi" w:cstheme="minorHAnsi"/>
        </w:rPr>
        <w:t xml:space="preserve">agrees with the terms and conditions set forth in the </w:t>
      </w:r>
      <w:r w:rsidR="008547C9">
        <w:rPr>
          <w:rFonts w:asciiTheme="minorHAnsi" w:hAnsiTheme="minorHAnsi" w:cstheme="minorHAnsi"/>
        </w:rPr>
        <w:t xml:space="preserve">Secretary of </w:t>
      </w:r>
      <w:r w:rsidR="008547C9" w:rsidRPr="001A2108">
        <w:rPr>
          <w:rFonts w:asciiTheme="minorHAnsi" w:hAnsiTheme="minorHAnsi" w:cstheme="minorHAnsi"/>
        </w:rPr>
        <w:t xml:space="preserve">State </w:t>
      </w:r>
      <w:r w:rsidR="00734469">
        <w:rPr>
          <w:rFonts w:asciiTheme="minorHAnsi" w:hAnsiTheme="minorHAnsi" w:cstheme="minorHAnsi"/>
        </w:rPr>
        <w:t>Request for Quote</w:t>
      </w:r>
      <w:r w:rsidR="008547C9" w:rsidRPr="001A2108">
        <w:rPr>
          <w:rFonts w:asciiTheme="minorHAnsi" w:hAnsiTheme="minorHAnsi" w:cstheme="minorHAnsi"/>
        </w:rPr>
        <w:t xml:space="preserve">, including the standard terms and conditions, </w:t>
      </w:r>
      <w:r w:rsidR="008547C9">
        <w:rPr>
          <w:rFonts w:asciiTheme="minorHAnsi" w:hAnsiTheme="minorHAnsi" w:cstheme="minorHAnsi"/>
        </w:rPr>
        <w:t>the Secretary of State</w:t>
      </w:r>
      <w:r w:rsidR="008547C9" w:rsidRPr="001A2108">
        <w:rPr>
          <w:rFonts w:asciiTheme="minorHAnsi" w:hAnsiTheme="minorHAnsi" w:cstheme="minorHAnsi"/>
        </w:rPr>
        <w:t xml:space="preserve"> supplemental provisions, certifications, and disclosures, with the following exceptions:</w:t>
      </w:r>
    </w:p>
    <w:tbl>
      <w:tblPr>
        <w:tblW w:w="94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6"/>
        <w:gridCol w:w="8069"/>
      </w:tblGrid>
      <w:tr w:rsidR="008547C9" w:rsidRPr="001A2108" w14:paraId="65E7FD98" w14:textId="77777777" w:rsidTr="00D31711">
        <w:tc>
          <w:tcPr>
            <w:tcW w:w="1376" w:type="dxa"/>
          </w:tcPr>
          <w:p w14:paraId="4B1E6A71" w14:textId="77777777" w:rsidR="008547C9" w:rsidRPr="001A2108" w:rsidRDefault="008547C9" w:rsidP="00D31711">
            <w:pPr>
              <w:spacing w:before="240"/>
              <w:ind w:left="-82"/>
              <w:rPr>
                <w:rFonts w:asciiTheme="minorHAnsi" w:hAnsiTheme="minorHAnsi" w:cstheme="minorHAnsi"/>
                <w:b/>
              </w:rPr>
            </w:pPr>
          </w:p>
        </w:tc>
        <w:tc>
          <w:tcPr>
            <w:tcW w:w="8069" w:type="dxa"/>
          </w:tcPr>
          <w:p w14:paraId="68E64B6A" w14:textId="77777777" w:rsidR="008547C9" w:rsidRPr="00857C69" w:rsidRDefault="008547C9" w:rsidP="00D31711">
            <w:pPr>
              <w:spacing w:before="240"/>
              <w:rPr>
                <w:rFonts w:asciiTheme="minorHAnsi" w:hAnsiTheme="minorHAnsi" w:cstheme="minorHAnsi"/>
                <w:b/>
              </w:rPr>
            </w:pPr>
            <w:r w:rsidRPr="00857C69">
              <w:rPr>
                <w:rFonts w:asciiTheme="minorHAnsi" w:hAnsiTheme="minorHAnsi" w:cstheme="minorHAnsi"/>
              </w:rPr>
              <w:t xml:space="preserve">Excluding certifications required by statute to be made by the Vendor, both Parties agree that all of the duties and obligations that the Vendor owes to </w:t>
            </w:r>
            <w:r>
              <w:rPr>
                <w:rFonts w:asciiTheme="minorHAnsi" w:hAnsiTheme="minorHAnsi" w:cstheme="minorHAnsi"/>
              </w:rPr>
              <w:t>the  Secretary of State</w:t>
            </w:r>
            <w:r w:rsidRPr="00857C69">
              <w:rPr>
                <w:rFonts w:asciiTheme="minorHAnsi" w:hAnsiTheme="minorHAnsi" w:cstheme="minorHAnsi"/>
              </w:rPr>
              <w:t xml:space="preserve"> for the work performed shall be pursuant to the solicitation and resulting contract</w:t>
            </w:r>
            <w:r>
              <w:rPr>
                <w:rFonts w:asciiTheme="minorHAnsi" w:hAnsiTheme="minorHAnsi" w:cstheme="minorHAnsi"/>
              </w:rPr>
              <w:t>,</w:t>
            </w:r>
            <w:r w:rsidRPr="00857C69">
              <w:rPr>
                <w:rFonts w:asciiTheme="minorHAnsi" w:hAnsiTheme="minorHAnsi" w:cstheme="minorHAnsi"/>
              </w:rPr>
              <w:t xml:space="preserve"> and Vendor’s exceptions </w:t>
            </w:r>
            <w:r>
              <w:rPr>
                <w:rFonts w:asciiTheme="minorHAnsi" w:hAnsiTheme="minorHAnsi" w:cstheme="minorHAnsi"/>
              </w:rPr>
              <w:t xml:space="preserve">accepted by the Secretary of State </w:t>
            </w:r>
            <w:r w:rsidRPr="00857C69">
              <w:rPr>
                <w:rFonts w:asciiTheme="minorHAnsi" w:hAnsiTheme="minorHAnsi" w:cstheme="minorHAnsi"/>
              </w:rPr>
              <w:t>thereto as set forth below.</w:t>
            </w:r>
          </w:p>
        </w:tc>
      </w:tr>
      <w:tr w:rsidR="008547C9" w:rsidRPr="001A2108" w14:paraId="495F126C" w14:textId="77777777" w:rsidTr="00D31711">
        <w:tc>
          <w:tcPr>
            <w:tcW w:w="1376" w:type="dxa"/>
          </w:tcPr>
          <w:p w14:paraId="0FF89321" w14:textId="77777777" w:rsidR="008547C9" w:rsidRPr="001A2108" w:rsidRDefault="008547C9" w:rsidP="00D31711">
            <w:pPr>
              <w:ind w:left="-82"/>
              <w:rPr>
                <w:rFonts w:asciiTheme="minorHAnsi" w:hAnsiTheme="minorHAnsi" w:cstheme="minorHAnsi"/>
                <w:b/>
              </w:rPr>
            </w:pPr>
          </w:p>
        </w:tc>
        <w:tc>
          <w:tcPr>
            <w:tcW w:w="8069" w:type="dxa"/>
          </w:tcPr>
          <w:p w14:paraId="4E310379" w14:textId="77777777" w:rsidR="008547C9" w:rsidRPr="001A2108" w:rsidRDefault="008547C9" w:rsidP="00D31711">
            <w:pPr>
              <w:rPr>
                <w:rFonts w:asciiTheme="minorHAnsi" w:hAnsiTheme="minorHAnsi" w:cstheme="minorHAnsi"/>
                <w:b/>
              </w:rPr>
            </w:pPr>
            <w:r w:rsidRPr="001A2108">
              <w:rPr>
                <w:rFonts w:asciiTheme="minorHAnsi" w:hAnsiTheme="minorHAnsi" w:cstheme="minorHAnsi"/>
                <w:b/>
              </w:rPr>
              <w:t>STANDARD TERMS AND CONDITIONS</w:t>
            </w:r>
          </w:p>
        </w:tc>
      </w:tr>
      <w:tr w:rsidR="008547C9" w:rsidRPr="001A2108" w14:paraId="095E6893" w14:textId="77777777" w:rsidTr="00D31711">
        <w:tc>
          <w:tcPr>
            <w:tcW w:w="1376" w:type="dxa"/>
          </w:tcPr>
          <w:p w14:paraId="5F528E6D" w14:textId="77777777" w:rsidR="008547C9" w:rsidRPr="001A2108" w:rsidRDefault="008547C9" w:rsidP="00D31711">
            <w:pPr>
              <w:ind w:left="-82"/>
              <w:rPr>
                <w:rFonts w:asciiTheme="minorHAnsi" w:hAnsiTheme="minorHAnsi" w:cstheme="minorHAnsi"/>
                <w:b/>
              </w:rPr>
            </w:pPr>
            <w:r w:rsidRPr="001A2108">
              <w:rPr>
                <w:rFonts w:asciiTheme="minorHAnsi" w:hAnsiTheme="minorHAnsi" w:cstheme="minorHAnsi"/>
                <w:b/>
              </w:rPr>
              <w:t>Section/ Subsection #</w:t>
            </w:r>
          </w:p>
        </w:tc>
        <w:tc>
          <w:tcPr>
            <w:tcW w:w="8069" w:type="dxa"/>
          </w:tcPr>
          <w:p w14:paraId="7D2ED997" w14:textId="77777777" w:rsidR="008547C9" w:rsidRPr="00857C69" w:rsidRDefault="008547C9" w:rsidP="00D31711">
            <w:pPr>
              <w:rPr>
                <w:rFonts w:asciiTheme="minorHAnsi" w:hAnsiTheme="minorHAnsi" w:cstheme="minorHAnsi"/>
              </w:rPr>
            </w:pPr>
            <w:r w:rsidRPr="00857C69">
              <w:rPr>
                <w:rFonts w:asciiTheme="minorHAnsi" w:hAnsiTheme="minorHAnsi" w:cstheme="minorHAnsi"/>
              </w:rPr>
              <w:t>State the exception such as “add,” “replace,” and/or “delete.”</w:t>
            </w:r>
          </w:p>
        </w:tc>
      </w:tr>
      <w:tr w:rsidR="008547C9" w:rsidRPr="001A2108" w14:paraId="703C4748" w14:textId="77777777" w:rsidTr="00D31711">
        <w:tc>
          <w:tcPr>
            <w:tcW w:w="1376" w:type="dxa"/>
          </w:tcPr>
          <w:p w14:paraId="05DE867B" w14:textId="77777777" w:rsidR="008547C9" w:rsidRPr="001A2108" w:rsidRDefault="008547C9" w:rsidP="00D31711">
            <w:pPr>
              <w:ind w:left="-82"/>
              <w:rPr>
                <w:rFonts w:asciiTheme="minorHAnsi" w:hAnsiTheme="minorHAnsi" w:cstheme="minorHAnsi"/>
                <w:b/>
              </w:rPr>
            </w:pPr>
          </w:p>
        </w:tc>
        <w:tc>
          <w:tcPr>
            <w:tcW w:w="8069" w:type="dxa"/>
          </w:tcPr>
          <w:p w14:paraId="44D9BD34" w14:textId="77777777" w:rsidR="008547C9" w:rsidRPr="001A2108" w:rsidRDefault="008547C9" w:rsidP="00D31711">
            <w:pPr>
              <w:rPr>
                <w:rFonts w:asciiTheme="minorHAnsi" w:hAnsiTheme="minorHAnsi" w:cstheme="minorHAnsi"/>
              </w:rPr>
            </w:pPr>
          </w:p>
        </w:tc>
      </w:tr>
      <w:tr w:rsidR="008547C9" w:rsidRPr="001A2108" w14:paraId="5D92E6D0" w14:textId="77777777" w:rsidTr="00D31711">
        <w:tc>
          <w:tcPr>
            <w:tcW w:w="1376" w:type="dxa"/>
          </w:tcPr>
          <w:p w14:paraId="53879BBA" w14:textId="77777777" w:rsidR="008547C9" w:rsidRPr="001A2108" w:rsidRDefault="008547C9" w:rsidP="00D31711">
            <w:pPr>
              <w:ind w:left="-82"/>
              <w:rPr>
                <w:rFonts w:asciiTheme="minorHAnsi" w:hAnsiTheme="minorHAnsi" w:cstheme="minorHAnsi"/>
                <w:b/>
              </w:rPr>
            </w:pPr>
          </w:p>
        </w:tc>
        <w:tc>
          <w:tcPr>
            <w:tcW w:w="8069" w:type="dxa"/>
          </w:tcPr>
          <w:p w14:paraId="146E111B" w14:textId="77777777" w:rsidR="008547C9" w:rsidRPr="001A2108" w:rsidRDefault="008547C9" w:rsidP="00D31711">
            <w:pPr>
              <w:rPr>
                <w:rFonts w:asciiTheme="minorHAnsi" w:hAnsiTheme="minorHAnsi" w:cstheme="minorHAnsi"/>
              </w:rPr>
            </w:pPr>
          </w:p>
        </w:tc>
      </w:tr>
      <w:tr w:rsidR="008547C9" w:rsidRPr="001A2108" w14:paraId="2E0D023A" w14:textId="77777777" w:rsidTr="00D31711">
        <w:tc>
          <w:tcPr>
            <w:tcW w:w="1376" w:type="dxa"/>
          </w:tcPr>
          <w:p w14:paraId="67ADA7A1" w14:textId="77777777" w:rsidR="008547C9" w:rsidRPr="001A2108" w:rsidRDefault="008547C9" w:rsidP="00D31711">
            <w:pPr>
              <w:ind w:left="-82"/>
              <w:rPr>
                <w:rFonts w:asciiTheme="minorHAnsi" w:hAnsiTheme="minorHAnsi" w:cstheme="minorHAnsi"/>
                <w:b/>
              </w:rPr>
            </w:pPr>
          </w:p>
        </w:tc>
        <w:tc>
          <w:tcPr>
            <w:tcW w:w="8069" w:type="dxa"/>
          </w:tcPr>
          <w:p w14:paraId="0C04C52D" w14:textId="77777777" w:rsidR="008547C9" w:rsidRPr="001A2108" w:rsidRDefault="008547C9" w:rsidP="00D31711">
            <w:pPr>
              <w:rPr>
                <w:rFonts w:asciiTheme="minorHAnsi" w:hAnsiTheme="minorHAnsi" w:cstheme="minorHAnsi"/>
              </w:rPr>
            </w:pPr>
          </w:p>
        </w:tc>
      </w:tr>
      <w:tr w:rsidR="008547C9" w:rsidRPr="001A2108" w14:paraId="0429A01A" w14:textId="77777777" w:rsidTr="00D31711">
        <w:tc>
          <w:tcPr>
            <w:tcW w:w="1376" w:type="dxa"/>
          </w:tcPr>
          <w:p w14:paraId="441B2B5C" w14:textId="77777777" w:rsidR="008547C9" w:rsidRPr="001A2108" w:rsidRDefault="008547C9" w:rsidP="00D31711">
            <w:pPr>
              <w:ind w:left="-82"/>
              <w:rPr>
                <w:rFonts w:asciiTheme="minorHAnsi" w:hAnsiTheme="minorHAnsi" w:cstheme="minorHAnsi"/>
                <w:b/>
              </w:rPr>
            </w:pPr>
          </w:p>
        </w:tc>
        <w:tc>
          <w:tcPr>
            <w:tcW w:w="8069" w:type="dxa"/>
          </w:tcPr>
          <w:p w14:paraId="615B3C6A" w14:textId="77777777" w:rsidR="008547C9" w:rsidRPr="001A2108" w:rsidRDefault="008547C9" w:rsidP="00D31711">
            <w:pPr>
              <w:rPr>
                <w:rFonts w:asciiTheme="minorHAnsi" w:hAnsiTheme="minorHAnsi" w:cstheme="minorHAnsi"/>
              </w:rPr>
            </w:pPr>
          </w:p>
        </w:tc>
      </w:tr>
      <w:tr w:rsidR="008547C9" w:rsidRPr="001A2108" w14:paraId="005CBD9F" w14:textId="77777777" w:rsidTr="00D31711">
        <w:tc>
          <w:tcPr>
            <w:tcW w:w="1376" w:type="dxa"/>
          </w:tcPr>
          <w:p w14:paraId="4BEFC702" w14:textId="77777777" w:rsidR="008547C9" w:rsidRPr="001A2108" w:rsidRDefault="008547C9" w:rsidP="00D31711">
            <w:pPr>
              <w:ind w:left="-82"/>
              <w:rPr>
                <w:rFonts w:asciiTheme="minorHAnsi" w:hAnsiTheme="minorHAnsi" w:cstheme="minorHAnsi"/>
                <w:b/>
              </w:rPr>
            </w:pPr>
          </w:p>
        </w:tc>
        <w:tc>
          <w:tcPr>
            <w:tcW w:w="8069" w:type="dxa"/>
          </w:tcPr>
          <w:p w14:paraId="48B26F18" w14:textId="77777777" w:rsidR="008547C9" w:rsidRPr="001A2108" w:rsidRDefault="008547C9" w:rsidP="00D31711">
            <w:pPr>
              <w:rPr>
                <w:rFonts w:asciiTheme="minorHAnsi" w:hAnsiTheme="minorHAnsi" w:cstheme="minorHAnsi"/>
              </w:rPr>
            </w:pPr>
          </w:p>
        </w:tc>
      </w:tr>
      <w:tr w:rsidR="008547C9" w:rsidRPr="001A2108" w14:paraId="7D98A845" w14:textId="77777777" w:rsidTr="00D31711">
        <w:tc>
          <w:tcPr>
            <w:tcW w:w="1376" w:type="dxa"/>
          </w:tcPr>
          <w:p w14:paraId="00E31E55" w14:textId="77777777" w:rsidR="008547C9" w:rsidRPr="001A2108" w:rsidRDefault="008547C9" w:rsidP="00D31711">
            <w:pPr>
              <w:ind w:left="-82"/>
              <w:rPr>
                <w:rFonts w:asciiTheme="minorHAnsi" w:hAnsiTheme="minorHAnsi" w:cstheme="minorHAnsi"/>
                <w:b/>
              </w:rPr>
            </w:pPr>
          </w:p>
        </w:tc>
        <w:tc>
          <w:tcPr>
            <w:tcW w:w="8069" w:type="dxa"/>
          </w:tcPr>
          <w:p w14:paraId="240F64BF" w14:textId="77777777" w:rsidR="008547C9" w:rsidRPr="001A2108" w:rsidRDefault="008547C9" w:rsidP="00D31711">
            <w:pPr>
              <w:rPr>
                <w:rFonts w:asciiTheme="minorHAnsi" w:hAnsiTheme="minorHAnsi" w:cstheme="minorHAnsi"/>
              </w:rPr>
            </w:pPr>
          </w:p>
        </w:tc>
      </w:tr>
      <w:tr w:rsidR="008547C9" w:rsidRPr="001A2108" w14:paraId="0F0EC234" w14:textId="77777777" w:rsidTr="00D31711">
        <w:tc>
          <w:tcPr>
            <w:tcW w:w="1376" w:type="dxa"/>
          </w:tcPr>
          <w:p w14:paraId="647C5D05" w14:textId="77777777" w:rsidR="008547C9" w:rsidRPr="001A2108" w:rsidRDefault="008547C9" w:rsidP="00D31711">
            <w:pPr>
              <w:ind w:left="-82"/>
              <w:rPr>
                <w:rFonts w:asciiTheme="minorHAnsi" w:hAnsiTheme="minorHAnsi" w:cstheme="minorHAnsi"/>
                <w:b/>
              </w:rPr>
            </w:pPr>
          </w:p>
        </w:tc>
        <w:tc>
          <w:tcPr>
            <w:tcW w:w="8069" w:type="dxa"/>
          </w:tcPr>
          <w:p w14:paraId="12096FB2" w14:textId="77777777" w:rsidR="008547C9" w:rsidRPr="001A2108" w:rsidRDefault="008547C9" w:rsidP="00D31711">
            <w:pPr>
              <w:rPr>
                <w:rFonts w:asciiTheme="minorHAnsi" w:hAnsiTheme="minorHAnsi" w:cstheme="minorHAnsi"/>
                <w:b/>
              </w:rPr>
            </w:pPr>
            <w:r w:rsidRPr="001A2108">
              <w:rPr>
                <w:rFonts w:asciiTheme="minorHAnsi" w:hAnsiTheme="minorHAnsi" w:cstheme="minorHAnsi"/>
                <w:b/>
              </w:rPr>
              <w:t xml:space="preserve">ADDITIONAL </w:t>
            </w:r>
            <w:r>
              <w:rPr>
                <w:rFonts w:asciiTheme="minorHAnsi" w:hAnsiTheme="minorHAnsi" w:cstheme="minorHAnsi"/>
                <w:b/>
              </w:rPr>
              <w:t xml:space="preserve">VENDOR </w:t>
            </w:r>
            <w:r w:rsidRPr="001A2108">
              <w:rPr>
                <w:rFonts w:asciiTheme="minorHAnsi" w:hAnsiTheme="minorHAnsi" w:cstheme="minorHAnsi"/>
                <w:b/>
              </w:rPr>
              <w:t>TERMS AND CONDITIONS</w:t>
            </w:r>
          </w:p>
        </w:tc>
      </w:tr>
      <w:tr w:rsidR="008547C9" w:rsidRPr="001A2108" w14:paraId="0B01D410" w14:textId="77777777" w:rsidTr="00D31711">
        <w:tc>
          <w:tcPr>
            <w:tcW w:w="1376" w:type="dxa"/>
          </w:tcPr>
          <w:p w14:paraId="443D03C1" w14:textId="77777777" w:rsidR="008547C9" w:rsidRPr="001A2108" w:rsidRDefault="008547C9" w:rsidP="00D31711">
            <w:pPr>
              <w:ind w:left="-82"/>
              <w:rPr>
                <w:rFonts w:asciiTheme="minorHAnsi" w:hAnsiTheme="minorHAnsi" w:cstheme="minorHAnsi"/>
                <w:b/>
              </w:rPr>
            </w:pPr>
            <w:r w:rsidRPr="001A2108">
              <w:rPr>
                <w:rFonts w:asciiTheme="minorHAnsi" w:hAnsiTheme="minorHAnsi" w:cstheme="minorHAnsi"/>
                <w:b/>
              </w:rPr>
              <w:t>New Provision(s), # et. seq.</w:t>
            </w:r>
          </w:p>
        </w:tc>
        <w:tc>
          <w:tcPr>
            <w:tcW w:w="8069" w:type="dxa"/>
          </w:tcPr>
          <w:p w14:paraId="73C5EC29" w14:textId="77777777" w:rsidR="008547C9" w:rsidRPr="00857C69" w:rsidRDefault="008547C9" w:rsidP="00D31711">
            <w:pPr>
              <w:rPr>
                <w:rFonts w:asciiTheme="minorHAnsi" w:hAnsiTheme="minorHAnsi" w:cstheme="minorHAnsi"/>
              </w:rPr>
            </w:pPr>
            <w:r w:rsidRPr="00857C69">
              <w:rPr>
                <w:rFonts w:asciiTheme="minorHAnsi" w:hAnsiTheme="minorHAnsi" w:cstheme="minorHAnsi"/>
                <w:b/>
              </w:rPr>
              <w:t>Section/Subsection New Number, Title of New Subsection</w:t>
            </w:r>
            <w:r w:rsidRPr="00857C69">
              <w:rPr>
                <w:rFonts w:asciiTheme="minorHAnsi" w:hAnsiTheme="minorHAnsi" w:cstheme="minorHAnsi"/>
              </w:rPr>
              <w:t>:  State the new additional term or condition.</w:t>
            </w:r>
          </w:p>
        </w:tc>
      </w:tr>
      <w:tr w:rsidR="008547C9" w:rsidRPr="001A2108" w14:paraId="69150FB2" w14:textId="77777777" w:rsidTr="00D31711">
        <w:tc>
          <w:tcPr>
            <w:tcW w:w="1376" w:type="dxa"/>
          </w:tcPr>
          <w:p w14:paraId="60312454" w14:textId="77777777" w:rsidR="008547C9" w:rsidRPr="001A2108" w:rsidRDefault="008547C9" w:rsidP="00D31711">
            <w:pPr>
              <w:ind w:left="-82"/>
              <w:rPr>
                <w:rFonts w:asciiTheme="minorHAnsi" w:hAnsiTheme="minorHAnsi" w:cstheme="minorHAnsi"/>
                <w:b/>
              </w:rPr>
            </w:pPr>
          </w:p>
        </w:tc>
        <w:tc>
          <w:tcPr>
            <w:tcW w:w="8069" w:type="dxa"/>
          </w:tcPr>
          <w:p w14:paraId="584BA566" w14:textId="77777777" w:rsidR="008547C9" w:rsidRPr="001A2108" w:rsidRDefault="008547C9" w:rsidP="00D31711">
            <w:pPr>
              <w:rPr>
                <w:rFonts w:asciiTheme="minorHAnsi" w:hAnsiTheme="minorHAnsi" w:cstheme="minorHAnsi"/>
                <w:b/>
                <w:u w:val="single"/>
              </w:rPr>
            </w:pPr>
          </w:p>
        </w:tc>
      </w:tr>
      <w:tr w:rsidR="008547C9" w:rsidRPr="001A2108" w14:paraId="442EFBB8" w14:textId="77777777" w:rsidTr="00D31711">
        <w:tc>
          <w:tcPr>
            <w:tcW w:w="1376" w:type="dxa"/>
          </w:tcPr>
          <w:p w14:paraId="6808111A" w14:textId="77777777" w:rsidR="008547C9" w:rsidRPr="001A2108" w:rsidRDefault="008547C9" w:rsidP="00D31711">
            <w:pPr>
              <w:ind w:left="-82"/>
              <w:rPr>
                <w:rFonts w:asciiTheme="minorHAnsi" w:hAnsiTheme="minorHAnsi" w:cstheme="minorHAnsi"/>
                <w:b/>
              </w:rPr>
            </w:pPr>
          </w:p>
        </w:tc>
        <w:tc>
          <w:tcPr>
            <w:tcW w:w="8069" w:type="dxa"/>
          </w:tcPr>
          <w:p w14:paraId="188512CD" w14:textId="77777777" w:rsidR="008547C9" w:rsidRPr="001A2108" w:rsidRDefault="008547C9" w:rsidP="00D31711">
            <w:pPr>
              <w:rPr>
                <w:rFonts w:asciiTheme="minorHAnsi" w:hAnsiTheme="minorHAnsi" w:cstheme="minorHAnsi"/>
                <w:b/>
              </w:rPr>
            </w:pPr>
          </w:p>
        </w:tc>
      </w:tr>
      <w:tr w:rsidR="008547C9" w:rsidRPr="001A2108" w14:paraId="747B00F5" w14:textId="77777777" w:rsidTr="00D31711">
        <w:tc>
          <w:tcPr>
            <w:tcW w:w="1376" w:type="dxa"/>
          </w:tcPr>
          <w:p w14:paraId="597B92FD" w14:textId="77777777" w:rsidR="008547C9" w:rsidRPr="001A2108" w:rsidRDefault="008547C9" w:rsidP="00D31711">
            <w:pPr>
              <w:ind w:left="-82"/>
              <w:rPr>
                <w:rFonts w:asciiTheme="minorHAnsi" w:hAnsiTheme="minorHAnsi" w:cstheme="minorHAnsi"/>
                <w:b/>
              </w:rPr>
            </w:pPr>
          </w:p>
        </w:tc>
        <w:tc>
          <w:tcPr>
            <w:tcW w:w="8069" w:type="dxa"/>
          </w:tcPr>
          <w:p w14:paraId="74C2E93F" w14:textId="77777777" w:rsidR="008547C9" w:rsidRPr="001A2108" w:rsidRDefault="008547C9" w:rsidP="00D31711">
            <w:pPr>
              <w:rPr>
                <w:rFonts w:asciiTheme="minorHAnsi" w:hAnsiTheme="minorHAnsi" w:cstheme="minorHAnsi"/>
                <w:b/>
              </w:rPr>
            </w:pPr>
          </w:p>
        </w:tc>
      </w:tr>
      <w:tr w:rsidR="008547C9" w:rsidRPr="001A2108" w14:paraId="5B0492A1" w14:textId="77777777" w:rsidTr="00D31711">
        <w:tc>
          <w:tcPr>
            <w:tcW w:w="1376" w:type="dxa"/>
          </w:tcPr>
          <w:p w14:paraId="2DE0A693" w14:textId="77777777" w:rsidR="008547C9" w:rsidRPr="001A2108" w:rsidRDefault="008547C9" w:rsidP="00D31711">
            <w:pPr>
              <w:ind w:left="-82"/>
              <w:rPr>
                <w:rFonts w:asciiTheme="minorHAnsi" w:hAnsiTheme="minorHAnsi" w:cstheme="minorHAnsi"/>
                <w:b/>
              </w:rPr>
            </w:pPr>
          </w:p>
        </w:tc>
        <w:tc>
          <w:tcPr>
            <w:tcW w:w="8069" w:type="dxa"/>
          </w:tcPr>
          <w:p w14:paraId="1E631AB7" w14:textId="77777777" w:rsidR="008547C9" w:rsidRPr="001A2108" w:rsidRDefault="008547C9" w:rsidP="00D31711">
            <w:pPr>
              <w:rPr>
                <w:rFonts w:asciiTheme="minorHAnsi" w:hAnsiTheme="minorHAnsi" w:cstheme="minorHAnsi"/>
                <w:b/>
              </w:rPr>
            </w:pPr>
          </w:p>
        </w:tc>
      </w:tr>
      <w:tr w:rsidR="008547C9" w:rsidRPr="001A2108" w14:paraId="15E94F37" w14:textId="77777777" w:rsidTr="00D31711">
        <w:tc>
          <w:tcPr>
            <w:tcW w:w="1376" w:type="dxa"/>
          </w:tcPr>
          <w:p w14:paraId="597A1483" w14:textId="77777777" w:rsidR="008547C9" w:rsidRPr="001A2108" w:rsidRDefault="008547C9" w:rsidP="00D31711">
            <w:pPr>
              <w:ind w:left="-82"/>
              <w:rPr>
                <w:rFonts w:asciiTheme="minorHAnsi" w:hAnsiTheme="minorHAnsi" w:cstheme="minorHAnsi"/>
                <w:b/>
              </w:rPr>
            </w:pPr>
          </w:p>
        </w:tc>
        <w:tc>
          <w:tcPr>
            <w:tcW w:w="8069" w:type="dxa"/>
          </w:tcPr>
          <w:p w14:paraId="3B71C041" w14:textId="77777777" w:rsidR="008547C9" w:rsidRPr="001A2108" w:rsidRDefault="008547C9" w:rsidP="00D31711">
            <w:pPr>
              <w:rPr>
                <w:rFonts w:asciiTheme="minorHAnsi" w:hAnsiTheme="minorHAnsi" w:cstheme="minorHAnsi"/>
                <w:b/>
              </w:rPr>
            </w:pPr>
          </w:p>
        </w:tc>
      </w:tr>
    </w:tbl>
    <w:p w14:paraId="32909D0A" w14:textId="77777777" w:rsidR="008547C9" w:rsidRPr="001A2108" w:rsidRDefault="006B1EE8" w:rsidP="008547C9">
      <w:pPr>
        <w:pStyle w:val="Footer"/>
        <w:keepNext/>
        <w:keepLines/>
        <w:spacing w:before="240" w:after="240" w:line="23" w:lineRule="atLeast"/>
        <w:jc w:val="left"/>
        <w:rPr>
          <w:rFonts w:asciiTheme="minorHAnsi" w:hAnsiTheme="minorHAnsi" w:cstheme="minorHAnsi"/>
        </w:rPr>
      </w:pPr>
      <w:sdt>
        <w:sdtPr>
          <w:rPr>
            <w:rStyle w:val="Style10"/>
          </w:rPr>
          <w:alias w:val="S:  Agency Name"/>
          <w:tag w:val=" "/>
          <w:id w:val="1151877330"/>
          <w:placeholder>
            <w:docPart w:val="19D8D8374B8647299D05BAF42158BB2B"/>
          </w:placeholder>
        </w:sdtPr>
        <w:sdtEndPr>
          <w:rPr>
            <w:rStyle w:val="DefaultParagraphFont"/>
            <w:rFonts w:ascii="Calibri" w:hAnsi="Calibri"/>
            <w:color w:val="FF0000"/>
          </w:rPr>
        </w:sdtEndPr>
        <w:sdtContent>
          <w:r w:rsidR="008547C9">
            <w:rPr>
              <w:rStyle w:val="Style10"/>
            </w:rPr>
            <w:t>Illinois Secretary of State</w:t>
          </w:r>
        </w:sdtContent>
      </w:sdt>
      <w:r w:rsidR="008547C9">
        <w:rPr>
          <w:rStyle w:val="Style10"/>
        </w:rPr>
        <w:t xml:space="preserve"> </w:t>
      </w:r>
      <w:r w:rsidR="008547C9" w:rsidRPr="001A2108">
        <w:rPr>
          <w:rFonts w:asciiTheme="minorHAnsi" w:hAnsiTheme="minorHAnsi" w:cstheme="minorHAnsi"/>
        </w:rPr>
        <w:t>hereby agrees to the exceptions provided by</w:t>
      </w:r>
      <w:r w:rsidR="008547C9">
        <w:rPr>
          <w:rFonts w:asciiTheme="minorHAnsi" w:hAnsiTheme="minorHAnsi" w:cstheme="minorHAnsi"/>
        </w:rPr>
        <w:t xml:space="preserve"> </w:t>
      </w:r>
      <w:sdt>
        <w:sdtPr>
          <w:rPr>
            <w:rStyle w:val="Style10"/>
          </w:rPr>
          <w:alias w:val="V:  Vendor Name"/>
          <w:tag w:val=" "/>
          <w:id w:val="388080275"/>
          <w:placeholder>
            <w:docPart w:val="508FD6595B3549D39B60E527C5792F5A"/>
          </w:placeholder>
          <w:showingPlcHdr/>
        </w:sdtPr>
        <w:sdtEndPr>
          <w:rPr>
            <w:rStyle w:val="DefaultParagraphFont"/>
            <w:rFonts w:ascii="Calibri" w:hAnsi="Calibri"/>
            <w:color w:val="FF0000"/>
          </w:rPr>
        </w:sdtEndPr>
        <w:sdtContent>
          <w:r w:rsidR="008547C9" w:rsidRPr="00437437">
            <w:rPr>
              <w:rFonts w:asciiTheme="minorHAnsi" w:hAnsiTheme="minorHAnsi"/>
              <w:color w:val="FF0000"/>
            </w:rPr>
            <w:t>Click here to enter text</w:t>
          </w:r>
        </w:sdtContent>
      </w:sdt>
      <w:r w:rsidR="008547C9">
        <w:rPr>
          <w:rFonts w:asciiTheme="minorHAnsi" w:hAnsiTheme="minorHAnsi" w:cstheme="minorHAnsi"/>
        </w:rPr>
        <w:t xml:space="preserve"> </w:t>
      </w:r>
      <w:r w:rsidR="008547C9" w:rsidRPr="001A2108">
        <w:rPr>
          <w:rFonts w:asciiTheme="minorHAnsi" w:hAnsiTheme="minorHAnsi" w:cstheme="minorHAnsi"/>
        </w:rPr>
        <w:t>and to the Additional Terms and Conditions provided by</w:t>
      </w:r>
      <w:r w:rsidR="008547C9">
        <w:rPr>
          <w:rFonts w:asciiTheme="minorHAnsi" w:hAnsiTheme="minorHAnsi" w:cstheme="minorHAnsi"/>
        </w:rPr>
        <w:t xml:space="preserve"> </w:t>
      </w:r>
      <w:sdt>
        <w:sdtPr>
          <w:rPr>
            <w:rStyle w:val="Style10"/>
          </w:rPr>
          <w:alias w:val="V:  Vendor Name"/>
          <w:tag w:val=" "/>
          <w:id w:val="976113428"/>
          <w:placeholder>
            <w:docPart w:val="E6550EDF985E4856B35208AB1883858D"/>
          </w:placeholder>
          <w:showingPlcHdr/>
        </w:sdtPr>
        <w:sdtEndPr>
          <w:rPr>
            <w:rStyle w:val="DefaultParagraphFont"/>
            <w:rFonts w:ascii="Calibri" w:hAnsi="Calibri"/>
            <w:color w:val="FF0000"/>
          </w:rPr>
        </w:sdtEndPr>
        <w:sdtContent>
          <w:r w:rsidR="008547C9" w:rsidRPr="00437437">
            <w:rPr>
              <w:rFonts w:asciiTheme="minorHAnsi" w:hAnsiTheme="minorHAnsi"/>
              <w:color w:val="FF0000"/>
            </w:rPr>
            <w:t>Click here to enter text</w:t>
          </w:r>
        </w:sdtContent>
      </w:sdt>
      <w:r w:rsidR="008547C9" w:rsidRPr="001A2108">
        <w:rPr>
          <w:rFonts w:asciiTheme="minorHAnsi" w:hAnsiTheme="minorHAnsi" w:cstheme="minorHAnsi"/>
        </w:rPr>
        <w:t>.</w:t>
      </w:r>
    </w:p>
    <w:tbl>
      <w:tblPr>
        <w:tblW w:w="94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0"/>
        <w:gridCol w:w="4207"/>
      </w:tblGrid>
      <w:tr w:rsidR="008547C9" w:rsidRPr="001A2108" w14:paraId="1567D5F7" w14:textId="77777777" w:rsidTr="00D31711">
        <w:tc>
          <w:tcPr>
            <w:tcW w:w="5220" w:type="dxa"/>
          </w:tcPr>
          <w:p w14:paraId="70E55AFA" w14:textId="77777777" w:rsidR="008547C9" w:rsidRPr="001A2108" w:rsidRDefault="008547C9" w:rsidP="00D31711">
            <w:pPr>
              <w:keepNext/>
              <w:keepLines/>
              <w:spacing w:before="240" w:line="23" w:lineRule="atLeast"/>
              <w:rPr>
                <w:rFonts w:asciiTheme="minorHAnsi" w:hAnsiTheme="minorHAnsi" w:cstheme="minorHAnsi"/>
              </w:rPr>
            </w:pPr>
            <w:r w:rsidRPr="001A2108">
              <w:rPr>
                <w:rFonts w:asciiTheme="minorHAnsi" w:hAnsiTheme="minorHAnsi" w:cstheme="minorHAnsi"/>
              </w:rPr>
              <w:t xml:space="preserve">Agreed:  </w:t>
            </w:r>
            <w:sdt>
              <w:sdtPr>
                <w:rPr>
                  <w:rStyle w:val="Style10"/>
                </w:rPr>
                <w:alias w:val="V:  Vendor's Name"/>
                <w:tag w:val=" "/>
                <w:id w:val="262339231"/>
                <w:placeholder>
                  <w:docPart w:val="6C36CF07A53D429B8B889C16CC452466"/>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207" w:type="dxa"/>
          </w:tcPr>
          <w:p w14:paraId="29E01A90" w14:textId="77777777" w:rsidR="008547C9" w:rsidRPr="001A2108" w:rsidRDefault="008547C9" w:rsidP="00D31711">
            <w:pPr>
              <w:keepNext/>
              <w:keepLines/>
              <w:spacing w:before="240" w:line="23" w:lineRule="atLeast"/>
              <w:rPr>
                <w:rFonts w:asciiTheme="minorHAnsi" w:hAnsiTheme="minorHAnsi" w:cstheme="minorHAnsi"/>
              </w:rPr>
            </w:pPr>
            <w:r w:rsidRPr="001A2108">
              <w:rPr>
                <w:rFonts w:asciiTheme="minorHAnsi" w:hAnsiTheme="minorHAnsi" w:cstheme="minorHAnsi"/>
              </w:rPr>
              <w:t xml:space="preserve">Agreed:  </w:t>
            </w:r>
            <w:sdt>
              <w:sdtPr>
                <w:rPr>
                  <w:rStyle w:val="Style10"/>
                </w:rPr>
                <w:alias w:val="S:  Agency Name"/>
                <w:tag w:val=" "/>
                <w:id w:val="385306559"/>
                <w:placeholder>
                  <w:docPart w:val="20B38F40A5754B5A952B2AD43F73D1B4"/>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8547C9" w:rsidRPr="001A2108" w14:paraId="3BED78C9" w14:textId="77777777" w:rsidTr="00D31711">
        <w:tc>
          <w:tcPr>
            <w:tcW w:w="5220" w:type="dxa"/>
          </w:tcPr>
          <w:p w14:paraId="4B881B6E"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By:  </w:t>
            </w:r>
            <w:sdt>
              <w:sdtPr>
                <w:rPr>
                  <w:rStyle w:val="Style10"/>
                </w:rPr>
                <w:alias w:val="V:  Name of Authorized Signator"/>
                <w:tag w:val=" "/>
                <w:id w:val="-1463723668"/>
                <w:placeholder>
                  <w:docPart w:val="0B635FE242334430BCDEE2FE3CC2450A"/>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207" w:type="dxa"/>
          </w:tcPr>
          <w:p w14:paraId="3F91155D"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By:  </w:t>
            </w:r>
            <w:sdt>
              <w:sdtPr>
                <w:rPr>
                  <w:rStyle w:val="Style10"/>
                </w:rPr>
                <w:alias w:val="S:  Name of Authorized Signator"/>
                <w:tag w:val=" "/>
                <w:id w:val="-762997716"/>
                <w:placeholder>
                  <w:docPart w:val="6D37D27CAB52400AA1EC82025AE04DA9"/>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8547C9" w:rsidRPr="001A2108" w14:paraId="4E54870C" w14:textId="77777777" w:rsidTr="00D31711">
        <w:tc>
          <w:tcPr>
            <w:tcW w:w="5220" w:type="dxa"/>
          </w:tcPr>
          <w:p w14:paraId="203F955B" w14:textId="77777777" w:rsidR="008547C9" w:rsidRPr="001A2108" w:rsidRDefault="008547C9" w:rsidP="00D31711">
            <w:pPr>
              <w:keepNext/>
              <w:keepLines/>
              <w:rPr>
                <w:rFonts w:asciiTheme="minorHAnsi" w:hAnsiTheme="minorHAnsi" w:cstheme="minorHAnsi"/>
              </w:rPr>
            </w:pPr>
            <w:r w:rsidRPr="00C07D1C">
              <w:rPr>
                <w:rFonts w:asciiTheme="minorHAnsi" w:hAnsiTheme="minorHAnsi" w:cstheme="minorHAnsi"/>
                <w:highlight w:val="yellow"/>
              </w:rPr>
              <w:t>Signed</w:t>
            </w:r>
            <w:r w:rsidRPr="001A2108">
              <w:rPr>
                <w:rFonts w:asciiTheme="minorHAnsi" w:hAnsiTheme="minorHAnsi" w:cstheme="minorHAnsi"/>
              </w:rPr>
              <w:t>:</w:t>
            </w:r>
            <w:r>
              <w:rPr>
                <w:rFonts w:asciiTheme="minorHAnsi" w:hAnsiTheme="minorHAnsi" w:cstheme="minorHAnsi"/>
              </w:rPr>
              <w:t xml:space="preserve"> </w:t>
            </w:r>
          </w:p>
        </w:tc>
        <w:tc>
          <w:tcPr>
            <w:tcW w:w="4207" w:type="dxa"/>
          </w:tcPr>
          <w:p w14:paraId="425191D6" w14:textId="77777777" w:rsidR="008547C9" w:rsidRPr="001A2108" w:rsidRDefault="008547C9" w:rsidP="00D31711">
            <w:pPr>
              <w:keepNext/>
              <w:keepLines/>
              <w:rPr>
                <w:rFonts w:asciiTheme="minorHAnsi" w:hAnsiTheme="minorHAnsi" w:cstheme="minorHAnsi"/>
              </w:rPr>
            </w:pPr>
            <w:r w:rsidRPr="00C07D1C">
              <w:rPr>
                <w:rFonts w:asciiTheme="minorHAnsi" w:hAnsiTheme="minorHAnsi" w:cstheme="minorHAnsi"/>
                <w:highlight w:val="yellow"/>
              </w:rPr>
              <w:t>Signed</w:t>
            </w:r>
            <w:r w:rsidRPr="001A2108">
              <w:rPr>
                <w:rFonts w:asciiTheme="minorHAnsi" w:hAnsiTheme="minorHAnsi" w:cstheme="minorHAnsi"/>
              </w:rPr>
              <w:t>:</w:t>
            </w:r>
            <w:r>
              <w:rPr>
                <w:rFonts w:asciiTheme="minorHAnsi" w:hAnsiTheme="minorHAnsi" w:cstheme="minorHAnsi"/>
              </w:rPr>
              <w:t xml:space="preserve"> </w:t>
            </w:r>
          </w:p>
        </w:tc>
      </w:tr>
      <w:tr w:rsidR="008547C9" w:rsidRPr="001A2108" w14:paraId="30164F10" w14:textId="77777777" w:rsidTr="00D31711">
        <w:tc>
          <w:tcPr>
            <w:tcW w:w="5220" w:type="dxa"/>
          </w:tcPr>
          <w:p w14:paraId="1BCDBC11"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Position:  </w:t>
            </w:r>
            <w:sdt>
              <w:sdtPr>
                <w:rPr>
                  <w:rStyle w:val="Style10"/>
                </w:rPr>
                <w:alias w:val="V:  Signatory's Title"/>
                <w:tag w:val=" "/>
                <w:id w:val="-1432118756"/>
                <w:placeholder>
                  <w:docPart w:val="F8B00723FA8C43A5A213637C9931ACE7"/>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207" w:type="dxa"/>
          </w:tcPr>
          <w:p w14:paraId="3EB49073"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Position:  </w:t>
            </w:r>
            <w:sdt>
              <w:sdtPr>
                <w:rPr>
                  <w:rStyle w:val="Style10"/>
                </w:rPr>
                <w:alias w:val="S:  Signatory's Title"/>
                <w:tag w:val=" "/>
                <w:id w:val="-1995332167"/>
                <w:placeholder>
                  <w:docPart w:val="AC80671E0B174DFF9994FCFC06687984"/>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8547C9" w:rsidRPr="001A2108" w14:paraId="0E805AA8" w14:textId="77777777" w:rsidTr="00D31711">
        <w:tc>
          <w:tcPr>
            <w:tcW w:w="5220" w:type="dxa"/>
          </w:tcPr>
          <w:p w14:paraId="62E3F6FF"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Date:  </w:t>
            </w:r>
            <w:sdt>
              <w:sdtPr>
                <w:rPr>
                  <w:rFonts w:cs="Arial"/>
                </w:rPr>
                <w:alias w:val="V-Select Date"/>
                <w:tag w:val="V-Select Date"/>
                <w:id w:val="52739023"/>
                <w:placeholder>
                  <w:docPart w:val="A8E0276C42D04D6390D3B43902598578"/>
                </w:placeholder>
                <w:showingPlcHdr/>
                <w:date>
                  <w:dateFormat w:val="MMMM d, yyyy"/>
                  <w:lid w:val="en-US"/>
                  <w:storeMappedDataAs w:val="dateTime"/>
                  <w:calendar w:val="gregorian"/>
                </w:date>
              </w:sdtPr>
              <w:sdtEndPr/>
              <w:sdtContent>
                <w:r w:rsidRPr="0016212B">
                  <w:rPr>
                    <w:rStyle w:val="PlaceholderText"/>
                    <w:color w:val="FF0000"/>
                  </w:rPr>
                  <w:t>Click here to enter a date.</w:t>
                </w:r>
              </w:sdtContent>
            </w:sdt>
          </w:p>
        </w:tc>
        <w:tc>
          <w:tcPr>
            <w:tcW w:w="4207" w:type="dxa"/>
          </w:tcPr>
          <w:p w14:paraId="5E877AD6"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Date:  </w:t>
            </w:r>
          </w:p>
        </w:tc>
      </w:tr>
    </w:tbl>
    <w:p w14:paraId="1025270F" w14:textId="04F5A13C" w:rsidR="003473D1" w:rsidRPr="00E773A7" w:rsidRDefault="003473D1" w:rsidP="003473D1">
      <w:pPr>
        <w:tabs>
          <w:tab w:val="left" w:pos="720"/>
          <w:tab w:val="left" w:pos="1440"/>
        </w:tabs>
        <w:spacing w:before="240" w:after="200" w:line="23" w:lineRule="atLeast"/>
        <w:jc w:val="both"/>
        <w:rPr>
          <w:rFonts w:eastAsia="Calibri"/>
        </w:rPr>
        <w:sectPr w:rsidR="003473D1" w:rsidRPr="00E773A7" w:rsidSect="00E773A7">
          <w:footerReference w:type="default" r:id="rId41"/>
          <w:pgSz w:w="12240" w:h="15840"/>
          <w:pgMar w:top="720" w:right="1440" w:bottom="1440" w:left="1440" w:header="720" w:footer="720" w:gutter="0"/>
          <w:cols w:space="720"/>
          <w:docGrid w:linePitch="360"/>
        </w:sectPr>
      </w:pPr>
    </w:p>
    <w:p w14:paraId="7C58135B" w14:textId="77777777" w:rsidR="00E773A7" w:rsidRPr="00E773A7" w:rsidRDefault="00E773A7" w:rsidP="00E773A7">
      <w:pPr>
        <w:tabs>
          <w:tab w:val="left" w:pos="1350"/>
          <w:tab w:val="left" w:pos="1530"/>
        </w:tabs>
        <w:jc w:val="both"/>
        <w:rPr>
          <w:rFonts w:eastAsia="Calibri"/>
        </w:rPr>
      </w:pPr>
      <w:r w:rsidRPr="00E773A7">
        <w:rPr>
          <w:rFonts w:eastAsia="Calibri"/>
        </w:rPr>
        <w:lastRenderedPageBreak/>
        <w:t>I certify that:</w:t>
      </w:r>
    </w:p>
    <w:p w14:paraId="59EB9101" w14:textId="77777777" w:rsidR="00E773A7" w:rsidRPr="00E773A7" w:rsidRDefault="00E773A7" w:rsidP="00C77FAE">
      <w:pPr>
        <w:tabs>
          <w:tab w:val="left" w:pos="1350"/>
          <w:tab w:val="left" w:pos="1530"/>
        </w:tabs>
        <w:spacing w:before="120"/>
        <w:jc w:val="both"/>
        <w:rPr>
          <w:rFonts w:eastAsia="Calibri"/>
        </w:rPr>
      </w:pPr>
      <w:r w:rsidRPr="00E773A7">
        <w:rPr>
          <w:rFonts w:eastAsia="Calibri"/>
        </w:rPr>
        <w:t>The number shown on this form is my correct taxpayer identification number (or I am waiting for a number to be issued to me), and</w:t>
      </w:r>
    </w:p>
    <w:p w14:paraId="3D26B273" w14:textId="77777777" w:rsidR="00E773A7" w:rsidRPr="00E773A7" w:rsidRDefault="00E773A7" w:rsidP="00C77FAE">
      <w:pPr>
        <w:tabs>
          <w:tab w:val="left" w:pos="1350"/>
          <w:tab w:val="left" w:pos="1530"/>
        </w:tabs>
        <w:spacing w:before="120"/>
        <w:jc w:val="both"/>
        <w:rPr>
          <w:rFonts w:eastAsia="Calibri"/>
        </w:rPr>
      </w:pPr>
      <w:r w:rsidRPr="00E773A7">
        <w:rPr>
          <w:rFonts w:eastAsia="Calibri"/>
        </w:rPr>
        <w:t>I am not subject to backup withholding because: (a) I am exempt from backup withholding, or (b) I have not been notified by the Internal Revenue Service (</w:t>
      </w:r>
      <w:smartTag w:uri="urn:schemas-microsoft-com:office:smarttags" w:element="place">
        <w:r w:rsidRPr="00E773A7">
          <w:rPr>
            <w:rFonts w:eastAsia="Calibri"/>
          </w:rPr>
          <w:t>IRS</w:t>
        </w:r>
      </w:smartTag>
      <w:r w:rsidRPr="00E773A7">
        <w:rPr>
          <w:rFonts w:eastAsia="Calibri"/>
        </w:rPr>
        <w:t xml:space="preserve">) that I am subject to backup withholding as a result of a failure to report all interest or dividends, or (c) the </w:t>
      </w:r>
      <w:smartTag w:uri="urn:schemas-microsoft-com:office:smarttags" w:element="place">
        <w:r w:rsidRPr="00E773A7">
          <w:rPr>
            <w:rFonts w:eastAsia="Calibri"/>
          </w:rPr>
          <w:t>IRS</w:t>
        </w:r>
      </w:smartTag>
      <w:r w:rsidRPr="00E773A7">
        <w:rPr>
          <w:rFonts w:eastAsia="Calibri"/>
        </w:rPr>
        <w:t xml:space="preserve"> has notified me that I am no longer subject to backup withholding, and</w:t>
      </w:r>
    </w:p>
    <w:p w14:paraId="1098AC83" w14:textId="77777777" w:rsidR="00E773A7" w:rsidRPr="00E773A7" w:rsidRDefault="00E773A7" w:rsidP="00C77FAE">
      <w:pPr>
        <w:tabs>
          <w:tab w:val="left" w:pos="1350"/>
          <w:tab w:val="left" w:pos="1530"/>
        </w:tabs>
        <w:spacing w:before="120"/>
        <w:jc w:val="both"/>
        <w:rPr>
          <w:rFonts w:eastAsia="Calibri"/>
        </w:rPr>
      </w:pPr>
      <w:r w:rsidRPr="00E773A7">
        <w:rPr>
          <w:rFonts w:eastAsia="Calibri"/>
        </w:rPr>
        <w:t>I am a U.S. person (including a U.S. resident alien).</w:t>
      </w:r>
    </w:p>
    <w:p w14:paraId="4C1EE30C"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 xml:space="preserve">If you are an individual, enter your name and </w:t>
      </w:r>
      <w:smartTag w:uri="urn:schemas-microsoft-com:office:smarttags" w:element="place">
        <w:r w:rsidRPr="00E773A7">
          <w:rPr>
            <w:rFonts w:eastAsia="Calibri"/>
          </w:rPr>
          <w:t>SSN</w:t>
        </w:r>
      </w:smartTag>
      <w:r w:rsidRPr="00E773A7">
        <w:rPr>
          <w:rFonts w:eastAsia="Calibri"/>
        </w:rPr>
        <w:t xml:space="preserve"> as it appears on your Social Security Card. </w:t>
      </w:r>
    </w:p>
    <w:p w14:paraId="57F92BCF"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 xml:space="preserve">If you are a sole proprietor, enter the owner’s name on the name line followed by the name of the business and the owner’s </w:t>
      </w:r>
      <w:smartTag w:uri="urn:schemas-microsoft-com:office:smarttags" w:element="place">
        <w:r w:rsidRPr="00E773A7">
          <w:rPr>
            <w:rFonts w:eastAsia="Calibri"/>
          </w:rPr>
          <w:t>SSN</w:t>
        </w:r>
      </w:smartTag>
      <w:r w:rsidRPr="00E773A7">
        <w:rPr>
          <w:rFonts w:eastAsia="Calibri"/>
        </w:rPr>
        <w:t xml:space="preserve"> or EIN. </w:t>
      </w:r>
    </w:p>
    <w:p w14:paraId="0D1285FC"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If you are a single-member LLC that is disregarded as an entity separate from its owner, enter the owner’s name on the name line and the D/B/A on the business name line and enter the owner’s SSN or EIN.</w:t>
      </w:r>
    </w:p>
    <w:p w14:paraId="1AAAC999"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 xml:space="preserve">If the LLC is a corporation or partnership, enter the entity’s business name and EIN and for corporations, attach IRS acceptance letter (CP261 or CP277). </w:t>
      </w:r>
    </w:p>
    <w:p w14:paraId="2504BD23"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For all other entities, enter the name of the entity as used to apply for the entity’s EIN and the EIN.</w:t>
      </w:r>
    </w:p>
    <w:p w14:paraId="41D8B74A" w14:textId="77777777" w:rsidR="00E773A7" w:rsidRPr="00E773A7" w:rsidRDefault="00E773A7" w:rsidP="00E773A7">
      <w:pPr>
        <w:tabs>
          <w:tab w:val="left" w:pos="1440"/>
          <w:tab w:val="left" w:pos="2160"/>
        </w:tabs>
        <w:spacing w:before="80"/>
        <w:ind w:left="720"/>
        <w:jc w:val="both"/>
        <w:rPr>
          <w:rFonts w:eastAsia="Calibri" w:cs="Arial"/>
          <w:spacing w:val="-1"/>
        </w:rPr>
      </w:pPr>
      <w:r w:rsidRPr="00E773A7">
        <w:rPr>
          <w:rFonts w:eastAsia="Calibri"/>
        </w:rPr>
        <w:t xml:space="preserve">Name:  </w:t>
      </w:r>
      <w:r w:rsidRPr="00E773A7">
        <w:rPr>
          <w:rFonts w:eastAsia="Calibri"/>
          <w:color w:val="FF0000"/>
        </w:rPr>
        <w:t>Click here to enter text.</w:t>
      </w:r>
    </w:p>
    <w:p w14:paraId="31FC67FA" w14:textId="77777777" w:rsidR="00E773A7" w:rsidRPr="00E773A7" w:rsidRDefault="00E773A7" w:rsidP="00E773A7">
      <w:pPr>
        <w:tabs>
          <w:tab w:val="left" w:pos="1440"/>
          <w:tab w:val="left" w:pos="2160"/>
        </w:tabs>
        <w:spacing w:before="80"/>
        <w:ind w:left="720"/>
        <w:jc w:val="both"/>
        <w:rPr>
          <w:rFonts w:eastAsia="Calibri" w:cs="Arial"/>
          <w:spacing w:val="-1"/>
        </w:rPr>
      </w:pPr>
      <w:r w:rsidRPr="00E773A7">
        <w:rPr>
          <w:rFonts w:eastAsia="Calibri"/>
        </w:rPr>
        <w:t xml:space="preserve">Business Name:  </w:t>
      </w:r>
      <w:r w:rsidRPr="00E773A7">
        <w:rPr>
          <w:rFonts w:eastAsia="Calibri"/>
          <w:color w:val="FF0000"/>
        </w:rPr>
        <w:t>Click here to enter text.</w:t>
      </w:r>
    </w:p>
    <w:p w14:paraId="3B2DB059" w14:textId="77777777" w:rsidR="00E773A7" w:rsidRPr="00E773A7" w:rsidRDefault="00E773A7" w:rsidP="00E773A7">
      <w:pPr>
        <w:tabs>
          <w:tab w:val="left" w:pos="1440"/>
          <w:tab w:val="left" w:pos="2160"/>
        </w:tabs>
        <w:spacing w:before="80"/>
        <w:ind w:left="720"/>
        <w:jc w:val="both"/>
        <w:rPr>
          <w:rFonts w:eastAsia="Calibri"/>
        </w:rPr>
      </w:pPr>
      <w:r w:rsidRPr="00E773A7">
        <w:rPr>
          <w:rFonts w:eastAsia="Calibri"/>
        </w:rPr>
        <w:t>Taxpayer Identification Number:</w:t>
      </w:r>
    </w:p>
    <w:p w14:paraId="62D30798" w14:textId="77777777" w:rsidR="00E773A7" w:rsidRPr="00E773A7" w:rsidRDefault="00E773A7" w:rsidP="00E773A7">
      <w:pPr>
        <w:spacing w:before="80"/>
        <w:ind w:left="1440"/>
        <w:rPr>
          <w:rFonts w:eastAsia="Calibri"/>
        </w:rPr>
      </w:pPr>
      <w:r w:rsidRPr="00E773A7">
        <w:rPr>
          <w:rFonts w:eastAsia="Calibri"/>
        </w:rPr>
        <w:t xml:space="preserve">Social Security Number:  </w:t>
      </w:r>
      <w:r w:rsidRPr="00E773A7">
        <w:rPr>
          <w:rFonts w:eastAsia="Calibri"/>
          <w:color w:val="FF0000"/>
        </w:rPr>
        <w:t>Click here to enter text.</w:t>
      </w:r>
    </w:p>
    <w:p w14:paraId="54D73413" w14:textId="77777777" w:rsidR="00E773A7" w:rsidRPr="00E773A7" w:rsidRDefault="00E773A7" w:rsidP="00E773A7">
      <w:pPr>
        <w:spacing w:before="80"/>
        <w:ind w:left="2160"/>
        <w:rPr>
          <w:rFonts w:eastAsia="Calibri"/>
        </w:rPr>
      </w:pPr>
      <w:r w:rsidRPr="00E773A7">
        <w:rPr>
          <w:rFonts w:eastAsia="Calibri"/>
        </w:rPr>
        <w:tab/>
        <w:t>or</w:t>
      </w:r>
    </w:p>
    <w:p w14:paraId="5EF59F48" w14:textId="77777777" w:rsidR="00E773A7" w:rsidRPr="00E773A7" w:rsidRDefault="00E773A7" w:rsidP="00E773A7">
      <w:pPr>
        <w:spacing w:before="80"/>
        <w:ind w:left="1440"/>
        <w:rPr>
          <w:rFonts w:eastAsia="Calibri"/>
        </w:rPr>
      </w:pPr>
      <w:r w:rsidRPr="00E773A7">
        <w:rPr>
          <w:rFonts w:eastAsia="Calibri"/>
        </w:rPr>
        <w:t xml:space="preserve">Employer Identification Number: </w:t>
      </w:r>
      <w:r w:rsidRPr="00E773A7">
        <w:rPr>
          <w:rFonts w:eastAsia="Calibri"/>
          <w:color w:val="FF0000"/>
        </w:rPr>
        <w:t>Click here to enter text.</w:t>
      </w:r>
    </w:p>
    <w:p w14:paraId="0FEC79F5" w14:textId="77777777" w:rsidR="00E773A7" w:rsidRPr="00E773A7" w:rsidRDefault="00E773A7" w:rsidP="00E773A7">
      <w:pPr>
        <w:tabs>
          <w:tab w:val="left" w:pos="720"/>
        </w:tabs>
        <w:spacing w:before="80"/>
        <w:ind w:left="720"/>
        <w:jc w:val="both"/>
        <w:rPr>
          <w:rFonts w:eastAsia="Calibri"/>
        </w:rPr>
      </w:pPr>
      <w:r w:rsidRPr="00E773A7">
        <w:rPr>
          <w:rFonts w:eastAsia="Calibri"/>
        </w:rPr>
        <w:t>Legal Status (check one):</w:t>
      </w:r>
    </w:p>
    <w:p w14:paraId="7E0F5596" w14:textId="77777777" w:rsidR="00E773A7" w:rsidRPr="00E773A7" w:rsidRDefault="00E773A7" w:rsidP="00E773A7">
      <w:pPr>
        <w:tabs>
          <w:tab w:val="left" w:pos="720"/>
        </w:tabs>
        <w:spacing w:before="80" w:after="120"/>
        <w:ind w:left="720"/>
        <w:jc w:val="both"/>
        <w:rPr>
          <w:rFonts w:eastAsia="Calibri"/>
          <w:sz w:val="20"/>
          <w:szCs w:val="20"/>
        </w:rPr>
      </w:pPr>
      <w:r w:rsidRPr="00E773A7">
        <w:rPr>
          <w:rFonts w:eastAsia="Calibri"/>
          <w:sz w:val="20"/>
          <w:szCs w:val="20"/>
        </w:rPr>
        <w:fldChar w:fldCharType="begin">
          <w:ffData>
            <w:name w:val="Check12"/>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Individual</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17"/>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Governmental</w:t>
      </w:r>
    </w:p>
    <w:p w14:paraId="2D53546E"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24"/>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Sole Proprietor</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18"/>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Nonresident alien</w:t>
      </w:r>
    </w:p>
    <w:p w14:paraId="70DABA07"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13"/>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Partnership</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19"/>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Estate or trust</w:t>
      </w:r>
    </w:p>
    <w:p w14:paraId="121F95FB"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14"/>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Legal Services Corporation</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20"/>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Pharmacy (Non-Corp.)</w:t>
      </w:r>
    </w:p>
    <w:p w14:paraId="60C98656"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15"/>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Tax-exempt</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21"/>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Pharmacy/Funeral Home/Cemetery (Corp.)</w:t>
      </w:r>
    </w:p>
    <w:p w14:paraId="2E338E60" w14:textId="77777777" w:rsidR="00E773A7" w:rsidRPr="00E773A7" w:rsidRDefault="00E773A7" w:rsidP="00E773A7">
      <w:pPr>
        <w:tabs>
          <w:tab w:val="left" w:pos="720"/>
          <w:tab w:val="left" w:pos="1800"/>
        </w:tabs>
        <w:spacing w:before="80" w:after="120"/>
        <w:ind w:left="720"/>
        <w:rPr>
          <w:rFonts w:eastAsia="Calibri"/>
          <w:sz w:val="20"/>
          <w:szCs w:val="20"/>
        </w:rPr>
      </w:pPr>
      <w:r w:rsidRPr="00E773A7">
        <w:rPr>
          <w:rFonts w:eastAsia="Calibri"/>
          <w:sz w:val="20"/>
          <w:szCs w:val="20"/>
        </w:rPr>
        <w:fldChar w:fldCharType="begin">
          <w:ffData>
            <w:name w:val="Check16"/>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Corporation providing or billing</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22"/>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Limited Liability Company</w:t>
      </w:r>
    </w:p>
    <w:p w14:paraId="0AE9B964" w14:textId="77777777" w:rsidR="00E773A7" w:rsidRPr="00E773A7" w:rsidRDefault="00E773A7" w:rsidP="00E773A7">
      <w:pPr>
        <w:tabs>
          <w:tab w:val="left" w:pos="990"/>
          <w:tab w:val="left" w:pos="1710"/>
          <w:tab w:val="left" w:pos="5310"/>
        </w:tabs>
        <w:spacing w:before="80" w:after="120"/>
        <w:ind w:left="994" w:hanging="274"/>
        <w:rPr>
          <w:rFonts w:eastAsia="Calibri"/>
          <w:sz w:val="20"/>
          <w:szCs w:val="20"/>
        </w:rPr>
      </w:pPr>
      <w:r w:rsidRPr="00E773A7">
        <w:rPr>
          <w:rFonts w:eastAsia="Calibri"/>
          <w:sz w:val="20"/>
          <w:szCs w:val="20"/>
        </w:rPr>
        <w:tab/>
        <w:t xml:space="preserve">medical and/or health care services </w:t>
      </w:r>
      <w:r w:rsidRPr="00E773A7">
        <w:rPr>
          <w:rFonts w:eastAsia="Calibri"/>
          <w:sz w:val="20"/>
          <w:szCs w:val="20"/>
        </w:rPr>
        <w:tab/>
        <w:t>(select applicable tax classification)</w:t>
      </w:r>
    </w:p>
    <w:p w14:paraId="4379F3DD" w14:textId="77777777" w:rsidR="00E773A7" w:rsidRPr="00E773A7" w:rsidRDefault="00E773A7" w:rsidP="00E773A7">
      <w:pPr>
        <w:tabs>
          <w:tab w:val="left" w:pos="720"/>
          <w:tab w:val="left" w:pos="1800"/>
          <w:tab w:val="left" w:pos="2520"/>
          <w:tab w:val="left" w:pos="5400"/>
        </w:tabs>
        <w:spacing w:before="80" w:after="120"/>
        <w:ind w:left="720"/>
        <w:rPr>
          <w:rFonts w:eastAsia="Calibri"/>
          <w:sz w:val="20"/>
          <w:szCs w:val="20"/>
        </w:rPr>
      </w:pPr>
      <w:r w:rsidRPr="00E773A7">
        <w:rPr>
          <w:rFonts w:eastAsia="Calibri"/>
          <w:sz w:val="20"/>
          <w:szCs w:val="20"/>
        </w:rPr>
        <w:fldChar w:fldCharType="begin">
          <w:ffData>
            <w:name w:val="Check23"/>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Corporation NOT providing or billing</w:t>
      </w:r>
      <w:r w:rsidRPr="00E773A7">
        <w:rPr>
          <w:rFonts w:eastAsia="Calibri"/>
          <w:sz w:val="20"/>
          <w:szCs w:val="20"/>
        </w:rPr>
        <w:tab/>
      </w:r>
      <w:r w:rsidRPr="00E773A7">
        <w:rPr>
          <w:rFonts w:eastAsia="Calibri"/>
          <w:sz w:val="20"/>
          <w:szCs w:val="20"/>
        </w:rPr>
        <w:fldChar w:fldCharType="begin">
          <w:ffData>
            <w:name w:val="Check10"/>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C = corporation</w:t>
      </w:r>
      <w:r w:rsidRPr="00E773A7">
        <w:rPr>
          <w:rFonts w:eastAsia="Calibri"/>
          <w:sz w:val="20"/>
          <w:szCs w:val="20"/>
        </w:rPr>
        <w:tab/>
      </w:r>
      <w:r w:rsidRPr="00E773A7">
        <w:rPr>
          <w:rFonts w:eastAsia="Calibri"/>
          <w:sz w:val="20"/>
          <w:szCs w:val="20"/>
        </w:rPr>
        <w:tab/>
      </w:r>
      <w:r w:rsidRPr="00E773A7">
        <w:rPr>
          <w:rFonts w:eastAsia="Calibri"/>
          <w:sz w:val="20"/>
          <w:szCs w:val="20"/>
        </w:rPr>
        <w:tab/>
      </w:r>
    </w:p>
    <w:p w14:paraId="388D4A84" w14:textId="77777777" w:rsidR="00E773A7" w:rsidRPr="00E773A7" w:rsidRDefault="00E773A7" w:rsidP="00E773A7">
      <w:pPr>
        <w:tabs>
          <w:tab w:val="left" w:pos="990"/>
          <w:tab w:val="left" w:pos="1800"/>
          <w:tab w:val="left" w:pos="2520"/>
          <w:tab w:val="left" w:pos="5400"/>
        </w:tabs>
        <w:spacing w:before="80" w:after="120"/>
        <w:ind w:left="990" w:hanging="270"/>
        <w:rPr>
          <w:rFonts w:eastAsia="Calibri"/>
          <w:sz w:val="20"/>
          <w:szCs w:val="20"/>
        </w:rPr>
      </w:pPr>
      <w:r w:rsidRPr="00E773A7">
        <w:rPr>
          <w:rFonts w:eastAsia="Calibri"/>
          <w:sz w:val="20"/>
          <w:szCs w:val="20"/>
        </w:rPr>
        <w:t xml:space="preserve"> </w:t>
      </w:r>
      <w:r w:rsidRPr="00E773A7">
        <w:rPr>
          <w:rFonts w:eastAsia="Calibri"/>
          <w:sz w:val="20"/>
          <w:szCs w:val="20"/>
        </w:rPr>
        <w:tab/>
        <w:t>medical and/or health care services</w:t>
      </w:r>
      <w:r w:rsidRPr="00E773A7">
        <w:rPr>
          <w:rFonts w:eastAsia="Calibri"/>
          <w:sz w:val="20"/>
          <w:szCs w:val="20"/>
        </w:rPr>
        <w:tab/>
      </w:r>
      <w:r w:rsidRPr="00E773A7">
        <w:rPr>
          <w:rFonts w:eastAsia="Calibri"/>
          <w:sz w:val="20"/>
          <w:szCs w:val="20"/>
        </w:rPr>
        <w:fldChar w:fldCharType="begin">
          <w:ffData>
            <w:name w:val="Check11"/>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 = partnership</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p>
    <w:p w14:paraId="1F706CA4" w14:textId="77777777" w:rsidR="00E773A7" w:rsidRPr="00E773A7" w:rsidRDefault="00E773A7" w:rsidP="00E773A7">
      <w:pPr>
        <w:tabs>
          <w:tab w:val="left" w:pos="990"/>
          <w:tab w:val="left" w:pos="1800"/>
          <w:tab w:val="left" w:pos="2520"/>
          <w:tab w:val="left" w:pos="5400"/>
        </w:tabs>
        <w:spacing w:before="80" w:after="120"/>
        <w:ind w:left="990" w:hanging="270"/>
        <w:rPr>
          <w:rFonts w:eastAsia="Calibri"/>
          <w:sz w:val="20"/>
          <w:szCs w:val="20"/>
        </w:rPr>
      </w:pP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p>
    <w:p w14:paraId="37049C61" w14:textId="77777777" w:rsidR="00E773A7" w:rsidRPr="00E773A7" w:rsidRDefault="00E773A7" w:rsidP="00E773A7">
      <w:pPr>
        <w:tabs>
          <w:tab w:val="left" w:pos="1440"/>
        </w:tabs>
        <w:spacing w:before="240" w:after="200" w:line="276" w:lineRule="auto"/>
        <w:ind w:left="720"/>
        <w:contextualSpacing/>
        <w:jc w:val="both"/>
        <w:rPr>
          <w:rFonts w:eastAsia="Calibri"/>
        </w:rPr>
      </w:pPr>
      <w:r w:rsidRPr="00E773A7">
        <w:rPr>
          <w:rFonts w:eastAsia="Calibri"/>
          <w:highlight w:val="yellow"/>
        </w:rPr>
        <w:t>Signature of Authorized Representative:</w:t>
      </w:r>
      <w:r w:rsidRPr="00E773A7">
        <w:rPr>
          <w:rFonts w:eastAsia="Calibri"/>
        </w:rPr>
        <w:tab/>
        <w:t xml:space="preserve">  </w:t>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p>
    <w:p w14:paraId="4B675F6D" w14:textId="75439401" w:rsidR="00291BD1" w:rsidRPr="00C77FAE" w:rsidRDefault="00E773A7" w:rsidP="00C77FAE">
      <w:pPr>
        <w:tabs>
          <w:tab w:val="left" w:pos="720"/>
        </w:tabs>
        <w:spacing w:before="240" w:after="240" w:line="276" w:lineRule="auto"/>
        <w:ind w:left="720"/>
        <w:jc w:val="both"/>
        <w:rPr>
          <w:rFonts w:eastAsia="Calibri"/>
        </w:rPr>
      </w:pPr>
      <w:r w:rsidRPr="00E773A7">
        <w:rPr>
          <w:rFonts w:eastAsia="Calibri"/>
        </w:rPr>
        <w:t xml:space="preserve">Date:  </w:t>
      </w:r>
      <w:r w:rsidRPr="00E773A7">
        <w:rPr>
          <w:rFonts w:eastAsia="Calibri"/>
          <w:color w:val="FF0000"/>
        </w:rPr>
        <w:t>Click here to enter a date.</w:t>
      </w:r>
    </w:p>
    <w:sectPr w:rsidR="00291BD1" w:rsidRPr="00C77FAE" w:rsidSect="00C77FAE">
      <w:headerReference w:type="default" r:id="rId42"/>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3D5D1" w14:textId="77777777" w:rsidR="006B1EE8" w:rsidRDefault="006B1EE8">
      <w:r>
        <w:separator/>
      </w:r>
    </w:p>
    <w:p w14:paraId="7A7E608E" w14:textId="77777777" w:rsidR="006B1EE8" w:rsidRDefault="006B1EE8"/>
  </w:endnote>
  <w:endnote w:type="continuationSeparator" w:id="0">
    <w:p w14:paraId="2511BB46" w14:textId="77777777" w:rsidR="006B1EE8" w:rsidRDefault="006B1EE8">
      <w:r>
        <w:continuationSeparator/>
      </w:r>
    </w:p>
    <w:p w14:paraId="344A43CC" w14:textId="77777777" w:rsidR="006B1EE8" w:rsidRDefault="006B1E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EFFCE" w14:textId="347F512A" w:rsidR="00FC1257" w:rsidRPr="00025575" w:rsidRDefault="00FC1257" w:rsidP="00857B96">
    <w:pPr>
      <w:widowControl w:val="0"/>
      <w:tabs>
        <w:tab w:val="left" w:pos="0"/>
        <w:tab w:val="center" w:pos="4320"/>
        <w:tab w:val="right" w:pos="8640"/>
        <w:tab w:val="left" w:pos="10620"/>
      </w:tabs>
      <w:autoSpaceDE w:val="0"/>
      <w:autoSpaceDN w:val="0"/>
      <w:adjustRightInd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2605"/>
      <w:docPartObj>
        <w:docPartGallery w:val="Page Numbers (Bottom of Page)"/>
        <w:docPartUnique/>
      </w:docPartObj>
    </w:sdtPr>
    <w:sdtEndPr>
      <w:rPr>
        <w:sz w:val="16"/>
        <w:szCs w:val="16"/>
      </w:rPr>
    </w:sdtEndPr>
    <w:sdtContent>
      <w:p w14:paraId="3023684F" w14:textId="1E2448A3" w:rsidR="00FC1257" w:rsidRPr="00857B96" w:rsidRDefault="00FC1257" w:rsidP="00857B96">
        <w:pPr>
          <w:pStyle w:val="Footer"/>
          <w:tabs>
            <w:tab w:val="left" w:pos="10620"/>
          </w:tabs>
          <w:jc w:val="left"/>
          <w:rPr>
            <w:rFonts w:asciiTheme="minorHAnsi" w:hAnsiTheme="minorHAnsi"/>
            <w:sz w:val="16"/>
            <w:szCs w:val="16"/>
          </w:rPr>
        </w:pPr>
        <w:r w:rsidRPr="00857B96">
          <w:rPr>
            <w:rFonts w:asciiTheme="minorHAnsi" w:hAnsiTheme="minorHAnsi"/>
            <w:sz w:val="16"/>
            <w:szCs w:val="16"/>
          </w:rPr>
          <w:t>State of Illinois</w:t>
        </w:r>
        <w:r>
          <w:rPr>
            <w:rFonts w:asciiTheme="minorHAnsi" w:hAnsiTheme="minorHAnsi"/>
            <w:sz w:val="16"/>
            <w:szCs w:val="16"/>
          </w:rPr>
          <w:t xml:space="preserve"> </w:t>
        </w:r>
        <w:r w:rsidR="002711E7">
          <w:rPr>
            <w:rFonts w:asciiTheme="minorHAnsi" w:hAnsiTheme="minorHAnsi"/>
            <w:sz w:val="16"/>
            <w:szCs w:val="16"/>
          </w:rPr>
          <w:t>Secretary of State Request For Quote</w:t>
        </w:r>
        <w:r w:rsidR="003D370C">
          <w:rPr>
            <w:rFonts w:asciiTheme="minorHAnsi" w:hAnsiTheme="minorHAnsi"/>
            <w:sz w:val="16"/>
            <w:szCs w:val="16"/>
          </w:rPr>
          <w:t xml:space="preserve"> v.23.1</w:t>
        </w:r>
        <w:r w:rsidRPr="00857B96">
          <w:rPr>
            <w:rFonts w:asciiTheme="minorHAnsi" w:hAnsiTheme="minorHAnsi"/>
            <w:sz w:val="16"/>
            <w:szCs w:val="16"/>
          </w:rPr>
          <w:tab/>
        </w:r>
        <w:r w:rsidRPr="00857B96">
          <w:rPr>
            <w:rFonts w:asciiTheme="minorHAnsi" w:hAnsiTheme="minorHAnsi"/>
            <w:sz w:val="16"/>
            <w:szCs w:val="16"/>
          </w:rPr>
          <w:tab/>
        </w:r>
        <w:r w:rsidRPr="00857B96">
          <w:rPr>
            <w:rFonts w:asciiTheme="minorHAnsi" w:hAnsiTheme="minorHAnsi"/>
            <w:sz w:val="16"/>
            <w:szCs w:val="16"/>
          </w:rPr>
          <w:tab/>
        </w:r>
      </w:p>
      <w:p w14:paraId="210B2322" w14:textId="765B8999" w:rsidR="00FC1257" w:rsidRPr="00857B96" w:rsidRDefault="00FC1257" w:rsidP="00857B96">
        <w:pPr>
          <w:widowControl w:val="0"/>
          <w:tabs>
            <w:tab w:val="left" w:pos="0"/>
            <w:tab w:val="center" w:pos="4320"/>
            <w:tab w:val="right" w:pos="8640"/>
            <w:tab w:val="left" w:pos="10620"/>
          </w:tabs>
          <w:autoSpaceDE w:val="0"/>
          <w:autoSpaceDN w:val="0"/>
          <w:adjustRightInd w:val="0"/>
          <w:rPr>
            <w:rFonts w:asciiTheme="minorHAnsi" w:hAnsiTheme="minorHAnsi"/>
            <w:sz w:val="16"/>
            <w:szCs w:val="16"/>
          </w:rPr>
        </w:pPr>
        <w:r w:rsidRPr="00857B96">
          <w:rPr>
            <w:rFonts w:asciiTheme="minorHAnsi" w:hAnsiTheme="minorHAnsi"/>
            <w:sz w:val="16"/>
            <w:szCs w:val="16"/>
          </w:rPr>
          <w:t>OUTLINE</w:t>
        </w:r>
      </w:p>
      <w:p w14:paraId="434F81DA" w14:textId="77777777" w:rsidR="00FC1257" w:rsidRPr="00857B96" w:rsidRDefault="006B1EE8" w:rsidP="00857B96">
        <w:pPr>
          <w:pStyle w:val="Footer"/>
          <w:jc w:val="right"/>
          <w:rPr>
            <w:rFonts w:asciiTheme="minorHAnsi" w:hAnsiTheme="minorHAnsi"/>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175825"/>
      <w:docPartObj>
        <w:docPartGallery w:val="Page Numbers (Bottom of Page)"/>
        <w:docPartUnique/>
      </w:docPartObj>
    </w:sdtPr>
    <w:sdtEndPr>
      <w:rPr>
        <w:sz w:val="16"/>
        <w:szCs w:val="16"/>
      </w:rPr>
    </w:sdtEndPr>
    <w:sdtContent>
      <w:p w14:paraId="77098CCB" w14:textId="51FEEC5E" w:rsidR="00FC1257" w:rsidRPr="00857B96" w:rsidRDefault="00FC1257" w:rsidP="00857B96">
        <w:pPr>
          <w:pStyle w:val="Footer"/>
          <w:tabs>
            <w:tab w:val="left" w:pos="10620"/>
          </w:tabs>
          <w:jc w:val="left"/>
          <w:rPr>
            <w:rFonts w:asciiTheme="minorHAnsi" w:hAnsiTheme="minorHAnsi"/>
            <w:sz w:val="16"/>
            <w:szCs w:val="16"/>
          </w:rPr>
        </w:pPr>
        <w:r w:rsidRPr="00857B96">
          <w:rPr>
            <w:rFonts w:asciiTheme="minorHAnsi" w:hAnsiTheme="minorHAnsi"/>
            <w:sz w:val="16"/>
            <w:szCs w:val="16"/>
          </w:rPr>
          <w:t xml:space="preserve">State of Illinois </w:t>
        </w:r>
        <w:r>
          <w:rPr>
            <w:rFonts w:asciiTheme="minorHAnsi" w:hAnsiTheme="minorHAnsi"/>
            <w:sz w:val="16"/>
            <w:szCs w:val="16"/>
          </w:rPr>
          <w:t>IFB</w:t>
        </w:r>
        <w:r w:rsidRPr="00857B96">
          <w:rPr>
            <w:rFonts w:asciiTheme="minorHAnsi" w:hAnsiTheme="minorHAnsi"/>
            <w:sz w:val="16"/>
            <w:szCs w:val="16"/>
          </w:rPr>
          <w:tab/>
        </w:r>
        <w:r w:rsidRPr="00857B96">
          <w:rPr>
            <w:rFonts w:asciiTheme="minorHAnsi" w:hAnsiTheme="minorHAnsi"/>
            <w:sz w:val="16"/>
            <w:szCs w:val="16"/>
          </w:rPr>
          <w:tab/>
        </w:r>
        <w:r w:rsidRPr="00857B96">
          <w:rPr>
            <w:rFonts w:asciiTheme="minorHAnsi" w:hAnsiTheme="minorHAnsi"/>
            <w:sz w:val="16"/>
            <w:szCs w:val="16"/>
          </w:rPr>
          <w:tab/>
        </w:r>
        <w:r w:rsidRPr="00473EF5">
          <w:rPr>
            <w:rFonts w:asciiTheme="minorHAnsi" w:hAnsiTheme="minorHAnsi"/>
            <w:sz w:val="16"/>
            <w:szCs w:val="16"/>
          </w:rPr>
          <w:fldChar w:fldCharType="begin"/>
        </w:r>
        <w:r w:rsidRPr="00473EF5">
          <w:rPr>
            <w:rFonts w:asciiTheme="minorHAnsi" w:hAnsiTheme="minorHAnsi"/>
            <w:sz w:val="16"/>
            <w:szCs w:val="16"/>
          </w:rPr>
          <w:instrText xml:space="preserve"> PAGE   \* MERGEFORMAT </w:instrText>
        </w:r>
        <w:r w:rsidRPr="00473EF5">
          <w:rPr>
            <w:rFonts w:asciiTheme="minorHAnsi" w:hAnsiTheme="minorHAnsi"/>
            <w:sz w:val="16"/>
            <w:szCs w:val="16"/>
          </w:rPr>
          <w:fldChar w:fldCharType="separate"/>
        </w:r>
        <w:r>
          <w:rPr>
            <w:rFonts w:asciiTheme="minorHAnsi" w:hAnsiTheme="minorHAnsi"/>
            <w:noProof/>
            <w:sz w:val="16"/>
            <w:szCs w:val="16"/>
          </w:rPr>
          <w:t>6</w:t>
        </w:r>
        <w:r w:rsidRPr="00473EF5">
          <w:rPr>
            <w:rFonts w:asciiTheme="minorHAnsi" w:hAnsiTheme="minorHAnsi"/>
            <w:sz w:val="16"/>
            <w:szCs w:val="16"/>
          </w:rPr>
          <w:fldChar w:fldCharType="end"/>
        </w:r>
      </w:p>
      <w:p w14:paraId="446B4062" w14:textId="77777777" w:rsidR="00FC1257" w:rsidRPr="00857B96" w:rsidRDefault="00FC1257" w:rsidP="00857B96">
        <w:pPr>
          <w:widowControl w:val="0"/>
          <w:tabs>
            <w:tab w:val="left" w:pos="0"/>
            <w:tab w:val="center" w:pos="4320"/>
            <w:tab w:val="right" w:pos="8640"/>
            <w:tab w:val="left" w:pos="10620"/>
          </w:tabs>
          <w:autoSpaceDE w:val="0"/>
          <w:autoSpaceDN w:val="0"/>
          <w:adjustRightInd w:val="0"/>
          <w:rPr>
            <w:rFonts w:asciiTheme="minorHAnsi" w:hAnsiTheme="minorHAnsi"/>
            <w:sz w:val="16"/>
            <w:szCs w:val="16"/>
          </w:rPr>
        </w:pPr>
        <w:r>
          <w:rPr>
            <w:rFonts w:asciiTheme="minorHAnsi" w:hAnsiTheme="minorHAnsi"/>
            <w:sz w:val="16"/>
            <w:szCs w:val="16"/>
          </w:rPr>
          <w:t>Section 1. Part A. Instructions and General Information</w:t>
        </w:r>
      </w:p>
      <w:p w14:paraId="6191BF8C" w14:textId="77777777" w:rsidR="00FC1257" w:rsidRPr="00025575" w:rsidRDefault="00FC1257" w:rsidP="00025575">
        <w:pPr>
          <w:pStyle w:val="Footer"/>
          <w:jc w:val="left"/>
          <w:rPr>
            <w:rFonts w:asciiTheme="minorHAnsi" w:hAnsiTheme="minorHAnsi"/>
            <w:sz w:val="16"/>
            <w:szCs w:val="16"/>
          </w:rPr>
        </w:pPr>
        <w:r w:rsidRPr="00857B96">
          <w:rPr>
            <w:rFonts w:asciiTheme="minorHAnsi" w:hAnsiTheme="minorHAnsi"/>
            <w:sz w:val="16"/>
            <w:szCs w:val="16"/>
          </w:rPr>
          <w:t>V.1</w:t>
        </w:r>
        <w:r>
          <w:rPr>
            <w:rFonts w:asciiTheme="minorHAnsi" w:hAnsiTheme="minorHAnsi"/>
            <w:sz w:val="16"/>
            <w:szCs w:val="16"/>
          </w:rPr>
          <w:t>6.1</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797051"/>
      <w:docPartObj>
        <w:docPartGallery w:val="Page Numbers (Bottom of Page)"/>
        <w:docPartUnique/>
      </w:docPartObj>
    </w:sdtPr>
    <w:sdtEndPr/>
    <w:sdtContent>
      <w:p w14:paraId="2A70C9B8" w14:textId="347E7BF7" w:rsidR="00432461" w:rsidRDefault="00FC1257" w:rsidP="004A5E5B">
        <w:pPr>
          <w:pStyle w:val="Footer"/>
          <w:jc w:val="left"/>
          <w:rPr>
            <w:rFonts w:asciiTheme="minorHAnsi" w:hAnsiTheme="minorHAnsi"/>
            <w:sz w:val="16"/>
            <w:szCs w:val="16"/>
          </w:rPr>
        </w:pPr>
        <w:r>
          <w:rPr>
            <w:rFonts w:asciiTheme="minorHAnsi" w:hAnsiTheme="minorHAnsi"/>
            <w:sz w:val="16"/>
            <w:szCs w:val="16"/>
          </w:rPr>
          <w:t xml:space="preserve">Illinois Secretary of State </w:t>
        </w:r>
        <w:r w:rsidR="00432461">
          <w:rPr>
            <w:rFonts w:asciiTheme="minorHAnsi" w:hAnsiTheme="minorHAnsi"/>
            <w:sz w:val="16"/>
            <w:szCs w:val="16"/>
          </w:rPr>
          <w:t>Request For Quote</w:t>
        </w:r>
        <w:r w:rsidR="006A001C">
          <w:rPr>
            <w:rFonts w:asciiTheme="minorHAnsi" w:hAnsiTheme="minorHAnsi"/>
            <w:sz w:val="16"/>
            <w:szCs w:val="16"/>
          </w:rPr>
          <w:t xml:space="preserve"> </w:t>
        </w:r>
        <w:r w:rsidR="002E05CE">
          <w:rPr>
            <w:rFonts w:asciiTheme="minorHAnsi" w:hAnsiTheme="minorHAnsi"/>
            <w:sz w:val="16"/>
            <w:szCs w:val="16"/>
          </w:rPr>
          <w:t>v.23.1</w:t>
        </w:r>
      </w:p>
      <w:p w14:paraId="71859F90" w14:textId="3BDF6123" w:rsidR="00FC1257" w:rsidRPr="00757828" w:rsidRDefault="006B1EE8" w:rsidP="00757828">
        <w:pPr>
          <w:pStyle w:val="Footer"/>
          <w:jc w:val="left"/>
          <w:rPr>
            <w:rFonts w:asciiTheme="minorHAnsi" w:hAnsiTheme="minorHAnsi"/>
            <w:sz w:val="16"/>
            <w:szCs w:val="16"/>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339912"/>
      <w:docPartObj>
        <w:docPartGallery w:val="Page Numbers (Bottom of Page)"/>
        <w:docPartUnique/>
      </w:docPartObj>
    </w:sdtPr>
    <w:sdtEndPr>
      <w:rPr>
        <w:noProof/>
      </w:rPr>
    </w:sdtEndPr>
    <w:sdtContent>
      <w:p w14:paraId="0A1B6E2C" w14:textId="6F6EDB64"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CAF8F4" w14:textId="63769F4B" w:rsidR="00FC1257" w:rsidRPr="00757828" w:rsidRDefault="00FC1257" w:rsidP="00757828">
    <w:pPr>
      <w:pStyle w:val="Footer"/>
      <w:jc w:val="left"/>
      <w:rPr>
        <w:rFonts w:asciiTheme="minorHAnsi" w:hAnsiTheme="minorHAnsi"/>
        <w:sz w:val="16"/>
        <w:szCs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530107"/>
      <w:docPartObj>
        <w:docPartGallery w:val="Page Numbers (Bottom of Page)"/>
        <w:docPartUnique/>
      </w:docPartObj>
    </w:sdtPr>
    <w:sdtEndPr>
      <w:rPr>
        <w:noProof/>
      </w:rPr>
    </w:sdtEndPr>
    <w:sdtContent>
      <w:p w14:paraId="07A8C1B8" w14:textId="6340396C"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2176CB" w14:textId="5668BBE5" w:rsidR="003D370C" w:rsidRPr="00757828" w:rsidRDefault="003D370C" w:rsidP="003D370C">
    <w:pPr>
      <w:pStyle w:val="Footer"/>
      <w:jc w:val="right"/>
      <w:rPr>
        <w:rFonts w:asciiTheme="minorHAnsi" w:hAnsiTheme="minorHAnsi"/>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872014"/>
      <w:docPartObj>
        <w:docPartGallery w:val="Page Numbers (Bottom of Page)"/>
        <w:docPartUnique/>
      </w:docPartObj>
    </w:sdtPr>
    <w:sdtEndPr/>
    <w:sdtContent>
      <w:p w14:paraId="48F40309" w14:textId="58EAB48E" w:rsidR="00FC1257" w:rsidRPr="00AD1B34" w:rsidRDefault="00FC1257">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Pr>
            <w:rFonts w:asciiTheme="minorHAnsi" w:hAnsiTheme="minorHAnsi"/>
            <w:noProof/>
            <w:sz w:val="16"/>
            <w:szCs w:val="16"/>
          </w:rPr>
          <w:t>23</w:t>
        </w:r>
        <w:r w:rsidRPr="00AD1B34">
          <w:rPr>
            <w:rFonts w:asciiTheme="minorHAnsi" w:hAnsiTheme="minorHAnsi"/>
            <w:noProof/>
            <w:sz w:val="16"/>
            <w:szCs w:val="16"/>
          </w:rPr>
          <w:fldChar w:fldCharType="end"/>
        </w:r>
      </w:p>
      <w:p w14:paraId="542557E5" w14:textId="77777777" w:rsidR="00FC1257" w:rsidRDefault="00FC1257"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37A9CE0C" w14:textId="77777777" w:rsidR="00FC1257" w:rsidRPr="0044338B" w:rsidRDefault="00FC1257" w:rsidP="00757828">
        <w:pPr>
          <w:pStyle w:val="Footer"/>
          <w:jc w:val="left"/>
          <w:rPr>
            <w:rFonts w:asciiTheme="minorHAnsi" w:hAnsiTheme="minorHAnsi"/>
            <w:sz w:val="16"/>
            <w:szCs w:val="16"/>
          </w:rPr>
        </w:pPr>
        <w:r>
          <w:rPr>
            <w:rFonts w:asciiTheme="minorHAnsi" w:hAnsiTheme="minorHAnsi"/>
            <w:sz w:val="16"/>
            <w:szCs w:val="16"/>
          </w:rPr>
          <w:t>Contract:  Description of Supplies and Services</w:t>
        </w:r>
      </w:p>
      <w:p w14:paraId="085284BE" w14:textId="77777777" w:rsidR="00FC1257" w:rsidRPr="00757828" w:rsidRDefault="00FC1257"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4.1</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490346"/>
      <w:docPartObj>
        <w:docPartGallery w:val="Page Numbers (Bottom of Page)"/>
        <w:docPartUnique/>
      </w:docPartObj>
    </w:sdtPr>
    <w:sdtEndPr>
      <w:rPr>
        <w:noProof/>
      </w:rPr>
    </w:sdtEndPr>
    <w:sdtContent>
      <w:p w14:paraId="505FE7B5" w14:textId="3B923E7F"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222F8E" w14:textId="7AA2BDFF" w:rsidR="00FC1257" w:rsidRPr="00757828" w:rsidRDefault="00FC1257" w:rsidP="00757828">
    <w:pPr>
      <w:pStyle w:val="Footer"/>
      <w:jc w:val="left"/>
      <w:rPr>
        <w:rFonts w:asciiTheme="minorHAnsi" w:hAnsiTheme="minorHAnsi"/>
        <w:sz w:val="16"/>
        <w:szCs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619104"/>
      <w:docPartObj>
        <w:docPartGallery w:val="Page Numbers (Bottom of Page)"/>
        <w:docPartUnique/>
      </w:docPartObj>
    </w:sdtPr>
    <w:sdtEndPr>
      <w:rPr>
        <w:noProof/>
      </w:rPr>
    </w:sdtEndPr>
    <w:sdtContent>
      <w:p w14:paraId="6266EBAF" w14:textId="6BC8FC1A"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AF25A3" w14:textId="74546C39" w:rsidR="00FC1257" w:rsidRPr="00757828" w:rsidRDefault="00FC1257" w:rsidP="00757828">
    <w:pPr>
      <w:pStyle w:val="Footer"/>
      <w:jc w:val="left"/>
      <w:rPr>
        <w:rFonts w:asciiTheme="minorHAnsi" w:hAnsiTheme="minorHAnsi"/>
        <w:sz w:val="16"/>
        <w:szCs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0396147"/>
      <w:docPartObj>
        <w:docPartGallery w:val="Page Numbers (Bottom of Page)"/>
        <w:docPartUnique/>
      </w:docPartObj>
    </w:sdtPr>
    <w:sdtEndPr>
      <w:rPr>
        <w:noProof/>
      </w:rPr>
    </w:sdtEndPr>
    <w:sdtContent>
      <w:p w14:paraId="6ABFB140" w14:textId="5463C2B0"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7535C5" w14:textId="65C8C628" w:rsidR="003D370C" w:rsidRPr="00757828" w:rsidRDefault="003D370C" w:rsidP="00757828">
    <w:pPr>
      <w:pStyle w:val="Footer"/>
      <w:jc w:val="left"/>
      <w:rPr>
        <w:rFonts w:asciiTheme="minorHAnsi" w:hAnsiTheme="minorHAnsi"/>
        <w:sz w:val="16"/>
        <w:szCs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260213"/>
      <w:docPartObj>
        <w:docPartGallery w:val="Page Numbers (Bottom of Page)"/>
        <w:docPartUnique/>
      </w:docPartObj>
    </w:sdtPr>
    <w:sdtEndPr>
      <w:rPr>
        <w:noProof/>
      </w:rPr>
    </w:sdtEndPr>
    <w:sdtContent>
      <w:p w14:paraId="226FA9D1" w14:textId="6A6B7022"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E0BDDF" w14:textId="6367DBFF" w:rsidR="00FC1257" w:rsidRPr="00757828" w:rsidRDefault="00FC1257" w:rsidP="00215D77">
    <w:pPr>
      <w:pStyle w:val="Footer"/>
      <w:tabs>
        <w:tab w:val="clear" w:pos="3600"/>
        <w:tab w:val="clear" w:pos="7920"/>
        <w:tab w:val="left" w:pos="1050"/>
      </w:tabs>
      <w:jc w:val="left"/>
      <w:rPr>
        <w:rFonts w:asciiTheme="minorHAnsi" w:hAnsiTheme="minorHAnsi"/>
        <w:sz w:val="16"/>
        <w:szCs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4D1E" w14:textId="77777777" w:rsidR="00FC1257" w:rsidRPr="005940C2" w:rsidRDefault="00FC1257" w:rsidP="00176141">
    <w:pPr>
      <w:pStyle w:val="Footer"/>
      <w:tabs>
        <w:tab w:val="right" w:pos="10620"/>
      </w:tabs>
      <w:jc w:val="left"/>
      <w:rPr>
        <w:rFonts w:asciiTheme="minorHAnsi" w:hAnsiTheme="minorHAnsi"/>
        <w:sz w:val="16"/>
        <w:szCs w:val="16"/>
      </w:rPr>
    </w:pPr>
    <w:r w:rsidRPr="005940C2">
      <w:rPr>
        <w:rFonts w:asciiTheme="minorHAnsi" w:hAnsiTheme="minorHAnsi"/>
        <w:sz w:val="16"/>
        <w:szCs w:val="16"/>
      </w:rPr>
      <w:t xml:space="preserve">State of Illinois </w:t>
    </w:r>
    <w:r>
      <w:rPr>
        <w:rFonts w:asciiTheme="minorHAnsi" w:hAnsiTheme="minorHAnsi"/>
        <w:sz w:val="16"/>
        <w:szCs w:val="16"/>
      </w:rPr>
      <w:t>IFB</w:t>
    </w:r>
    <w:r w:rsidRPr="005940C2">
      <w:rPr>
        <w:rFonts w:asciiTheme="minorHAnsi" w:hAnsiTheme="minorHAnsi"/>
        <w:sz w:val="16"/>
        <w:szCs w:val="16"/>
      </w:rPr>
      <w:tab/>
    </w:r>
    <w:r>
      <w:rPr>
        <w:rFonts w:asciiTheme="minorHAnsi" w:hAnsiTheme="minorHAnsi"/>
        <w:sz w:val="16"/>
        <w:szCs w:val="16"/>
      </w:rPr>
      <w:tab/>
    </w:r>
    <w:r w:rsidRPr="005940C2">
      <w:rPr>
        <w:rFonts w:asciiTheme="minorHAnsi" w:hAnsiTheme="minorHAnsi"/>
        <w:sz w:val="16"/>
        <w:szCs w:val="16"/>
      </w:rPr>
      <w:tab/>
    </w:r>
    <w:r w:rsidRPr="005940C2">
      <w:rPr>
        <w:rFonts w:asciiTheme="minorHAnsi" w:hAnsiTheme="minorHAnsi"/>
        <w:sz w:val="16"/>
        <w:szCs w:val="16"/>
      </w:rPr>
      <w:fldChar w:fldCharType="begin"/>
    </w:r>
    <w:r w:rsidRPr="005940C2">
      <w:rPr>
        <w:rFonts w:asciiTheme="minorHAnsi" w:hAnsiTheme="minorHAnsi"/>
        <w:sz w:val="16"/>
        <w:szCs w:val="16"/>
      </w:rPr>
      <w:instrText xml:space="preserve"> PAGE   \* MERGEFORMAT </w:instrText>
    </w:r>
    <w:r w:rsidRPr="005940C2">
      <w:rPr>
        <w:rFonts w:asciiTheme="minorHAnsi" w:hAnsiTheme="minorHAnsi"/>
        <w:sz w:val="16"/>
        <w:szCs w:val="16"/>
      </w:rPr>
      <w:fldChar w:fldCharType="separate"/>
    </w:r>
    <w:r>
      <w:rPr>
        <w:rFonts w:asciiTheme="minorHAnsi" w:hAnsiTheme="minorHAnsi"/>
        <w:noProof/>
        <w:sz w:val="16"/>
        <w:szCs w:val="16"/>
      </w:rPr>
      <w:t>17</w:t>
    </w:r>
    <w:r w:rsidRPr="005940C2">
      <w:rPr>
        <w:rFonts w:asciiTheme="minorHAnsi" w:hAnsiTheme="minorHAnsi"/>
        <w:sz w:val="16"/>
        <w:szCs w:val="16"/>
      </w:rPr>
      <w:fldChar w:fldCharType="end"/>
    </w:r>
  </w:p>
  <w:p w14:paraId="2CED6BD0" w14:textId="77777777" w:rsidR="00FC1257" w:rsidRDefault="00FC1257" w:rsidP="00176141">
    <w:pPr>
      <w:pStyle w:val="Footer"/>
      <w:tabs>
        <w:tab w:val="right" w:pos="10620"/>
      </w:tabs>
      <w:jc w:val="left"/>
      <w:rPr>
        <w:rFonts w:asciiTheme="minorHAnsi" w:hAnsiTheme="minorHAnsi"/>
        <w:sz w:val="16"/>
        <w:szCs w:val="16"/>
      </w:rPr>
    </w:pPr>
    <w:r>
      <w:rPr>
        <w:rFonts w:asciiTheme="minorHAnsi" w:hAnsiTheme="minorHAnsi"/>
        <w:sz w:val="16"/>
        <w:szCs w:val="16"/>
      </w:rPr>
      <w:t>Attachment HH - Minorities, Females, and Persons with Disability Status Participation and Utilization Plan</w:t>
    </w:r>
  </w:p>
  <w:p w14:paraId="2B4DE454" w14:textId="77777777" w:rsidR="00FC1257" w:rsidRPr="00731C48" w:rsidRDefault="00FC1257" w:rsidP="00176141">
    <w:pPr>
      <w:pStyle w:val="Footer"/>
      <w:tabs>
        <w:tab w:val="right" w:pos="10620"/>
      </w:tabs>
      <w:jc w:val="left"/>
      <w:rPr>
        <w:rFonts w:asciiTheme="minorHAnsi" w:hAnsiTheme="minorHAnsi"/>
        <w:sz w:val="16"/>
        <w:szCs w:val="16"/>
      </w:rPr>
    </w:pPr>
    <w:r>
      <w:rPr>
        <w:rFonts w:asciiTheme="minorHAnsi" w:hAnsiTheme="minorHAnsi"/>
        <w:sz w:val="16"/>
        <w:szCs w:val="16"/>
      </w:rPr>
      <w:t>V.14.1</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6045532"/>
      <w:docPartObj>
        <w:docPartGallery w:val="Page Numbers (Bottom of Page)"/>
        <w:docPartUnique/>
      </w:docPartObj>
    </w:sdtPr>
    <w:sdtEndPr>
      <w:rPr>
        <w:noProof/>
      </w:rPr>
    </w:sdtEndPr>
    <w:sdtContent>
      <w:p w14:paraId="06635FAC" w14:textId="4D97BBAF"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8A97EA" w14:textId="2509DCAB" w:rsidR="00FC1257" w:rsidRPr="00B76B71" w:rsidRDefault="00FC1257" w:rsidP="00F41477">
    <w:pPr>
      <w:pStyle w:val="Footer"/>
      <w:tabs>
        <w:tab w:val="left" w:pos="240"/>
        <w:tab w:val="left" w:pos="10620"/>
      </w:tabs>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6856435"/>
      <w:docPartObj>
        <w:docPartGallery w:val="Page Numbers (Bottom of Page)"/>
        <w:docPartUnique/>
      </w:docPartObj>
    </w:sdtPr>
    <w:sdtEndPr>
      <w:rPr>
        <w:noProof/>
      </w:rPr>
    </w:sdtEndPr>
    <w:sdtContent>
      <w:p w14:paraId="13598B5B" w14:textId="6162696C" w:rsidR="003D370C" w:rsidRDefault="003D3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4005EE" w14:textId="6D74CA3C" w:rsidR="00FC1257" w:rsidRPr="00E773A7" w:rsidRDefault="00FC1257" w:rsidP="0005385D">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2A608" w14:textId="77777777" w:rsidR="006B1EE8" w:rsidRDefault="006B1EE8">
      <w:r>
        <w:separator/>
      </w:r>
    </w:p>
    <w:p w14:paraId="3458605E" w14:textId="77777777" w:rsidR="006B1EE8" w:rsidRDefault="006B1EE8"/>
  </w:footnote>
  <w:footnote w:type="continuationSeparator" w:id="0">
    <w:p w14:paraId="6854D5A3" w14:textId="77777777" w:rsidR="006B1EE8" w:rsidRDefault="006B1EE8">
      <w:r>
        <w:continuationSeparator/>
      </w:r>
    </w:p>
    <w:p w14:paraId="1994B88A" w14:textId="77777777" w:rsidR="006B1EE8" w:rsidRDefault="006B1E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5747" w14:textId="77777777" w:rsidR="00FC1257" w:rsidRDefault="00FC1257" w:rsidP="00F518B2">
    <w:pPr>
      <w:pStyle w:val="Header"/>
      <w:spacing w:after="120"/>
      <w:jc w:val="center"/>
      <w:rPr>
        <w:rFonts w:asciiTheme="minorHAnsi" w:hAnsiTheme="minorHAnsi"/>
        <w:b/>
        <w:sz w:val="24"/>
        <w:szCs w:val="24"/>
      </w:rPr>
    </w:pPr>
    <w:r w:rsidRPr="0044432A">
      <w:rPr>
        <w:rFonts w:asciiTheme="minorHAnsi" w:hAnsiTheme="minorHAnsi"/>
        <w:b/>
        <w:sz w:val="24"/>
        <w:szCs w:val="24"/>
      </w:rPr>
      <w:t>OUTLINE</w:t>
    </w:r>
  </w:p>
  <w:p w14:paraId="453334CE" w14:textId="77777777" w:rsidR="00FC1257" w:rsidRPr="00254132" w:rsidRDefault="00FC1257" w:rsidP="0044432A">
    <w:pPr>
      <w:pStyle w:val="ListParagraph"/>
      <w:pBdr>
        <w:bottom w:val="single" w:sz="4" w:space="1" w:color="auto"/>
      </w:pBdr>
      <w:spacing w:before="40" w:line="23" w:lineRule="atLeast"/>
      <w:ind w:left="0"/>
      <w:rPr>
        <w:b/>
      </w:rPr>
    </w:pPr>
  </w:p>
  <w:p w14:paraId="587D9FE5" w14:textId="77777777" w:rsidR="00FC1257" w:rsidRPr="0044432A" w:rsidRDefault="00FC1257" w:rsidP="0044432A">
    <w:pPr>
      <w:pStyle w:val="Header"/>
      <w:spacing w:after="120"/>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2D4D2" w14:textId="2B4175CC" w:rsidR="005551E7" w:rsidRDefault="005551E7" w:rsidP="005551E7">
    <w:pPr>
      <w:pStyle w:val="Header"/>
      <w:spacing w:before="120"/>
      <w:jc w:val="center"/>
      <w:rPr>
        <w:rFonts w:asciiTheme="minorHAnsi" w:hAnsiTheme="minorHAnsi"/>
        <w:b/>
        <w:sz w:val="28"/>
      </w:rPr>
    </w:pPr>
    <w:r>
      <w:rPr>
        <w:rFonts w:asciiTheme="minorHAnsi" w:hAnsiTheme="minorHAnsi"/>
        <w:b/>
        <w:sz w:val="28"/>
      </w:rPr>
      <w:t>ILLINOIS SECRETARY OF STATE</w:t>
    </w:r>
  </w:p>
  <w:p w14:paraId="4DD69454" w14:textId="0670D604" w:rsidR="00FC1257" w:rsidRPr="003774B3" w:rsidRDefault="005551E7" w:rsidP="005551E7">
    <w:pPr>
      <w:pStyle w:val="Header"/>
      <w:jc w:val="center"/>
    </w:pPr>
    <w:r>
      <w:rPr>
        <w:rFonts w:asciiTheme="minorHAnsi" w:hAnsiTheme="minorHAnsi"/>
        <w:b/>
        <w:sz w:val="28"/>
      </w:rPr>
      <w:t>REQUEST FOR QUOTE</w:t>
    </w:r>
    <w:r>
      <w:rPr>
        <w:rFonts w:asciiTheme="minorHAnsi" w:hAnsiTheme="minorHAnsi"/>
        <w:b/>
        <w:sz w:val="28"/>
      </w:rPr>
      <w:br/>
    </w:r>
    <w:sdt>
      <w:sdtPr>
        <w:rPr>
          <w:rFonts w:asciiTheme="minorHAnsi" w:hAnsiTheme="minorHAnsi"/>
          <w:b/>
          <w:sz w:val="28"/>
        </w:rPr>
        <w:alias w:val="Project Name"/>
        <w:tag w:val="Project Name"/>
        <w:id w:val="1351140545"/>
        <w:placeholder>
          <w:docPart w:val="A551D34DB0154B80ACE2AF0C21F3D240"/>
        </w:placeholder>
      </w:sdtPr>
      <w:sdtEndPr>
        <w:rPr>
          <w:b w:val="0"/>
          <w:bCs/>
          <w:sz w:val="22"/>
        </w:rPr>
      </w:sdtEndPr>
      <w:sdtContent>
        <w:sdt>
          <w:sdtPr>
            <w:rPr>
              <w:rFonts w:asciiTheme="minorHAnsi" w:hAnsiTheme="minorHAnsi"/>
              <w:bCs/>
              <w:szCs w:val="18"/>
            </w:rPr>
            <w:id w:val="-680663280"/>
            <w:placeholder>
              <w:docPart w:val="BCEDE53FA5F749A48E7ED569B3075B98"/>
            </w:placeholder>
            <w:text/>
          </w:sdtPr>
          <w:sdtEndPr/>
          <w:sdtContent>
            <w:r w:rsidR="001C2ABF">
              <w:rPr>
                <w:rFonts w:asciiTheme="minorHAnsi" w:hAnsiTheme="minorHAnsi"/>
                <w:bCs/>
                <w:szCs w:val="18"/>
              </w:rPr>
              <w:t>Reporter Database Software Platform</w:t>
            </w:r>
          </w:sdtContent>
        </w:sdt>
      </w:sdtContent>
    </w:sdt>
    <w:r>
      <w:rPr>
        <w:rFonts w:asciiTheme="minorHAnsi" w:hAnsiTheme="minorHAnsi"/>
        <w:bCs/>
      </w:rPr>
      <w:br/>
    </w:r>
    <w:r w:rsidR="007952E5">
      <w:t>27-350SOS-COMM-B-53353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168C1" w14:textId="77777777" w:rsidR="00FC1257" w:rsidRPr="00137E54" w:rsidRDefault="00FC1257" w:rsidP="00CE2E55">
    <w:pPr>
      <w:pStyle w:val="Header"/>
      <w:spacing w:before="40"/>
      <w:jc w:val="center"/>
      <w:rPr>
        <w:b/>
        <w:sz w:val="28"/>
      </w:rPr>
    </w:pPr>
    <w:r w:rsidRPr="00137E54">
      <w:rPr>
        <w:b/>
        <w:sz w:val="28"/>
      </w:rPr>
      <w:t xml:space="preserve">STATE OF </w:t>
    </w:r>
    <w:smartTag w:uri="urn:schemas-microsoft-com:office:smarttags" w:element="State">
      <w:smartTag w:uri="urn:schemas-microsoft-com:office:smarttags" w:element="place">
        <w:r w:rsidRPr="00137E54">
          <w:rPr>
            <w:b/>
            <w:sz w:val="28"/>
          </w:rPr>
          <w:t>ILLINOIS</w:t>
        </w:r>
      </w:smartTag>
    </w:smartTag>
  </w:p>
  <w:p w14:paraId="5ECC571A" w14:textId="77777777" w:rsidR="00FC1257" w:rsidRDefault="00FC1257" w:rsidP="00CE2E55">
    <w:pPr>
      <w:pStyle w:val="ListParagraph"/>
      <w:spacing w:before="40" w:line="23" w:lineRule="atLeast"/>
      <w:ind w:left="0"/>
      <w:jc w:val="center"/>
      <w:rPr>
        <w:b/>
        <w:sz w:val="28"/>
        <w:szCs w:val="28"/>
      </w:rPr>
    </w:pPr>
    <w:r>
      <w:rPr>
        <w:b/>
        <w:sz w:val="28"/>
        <w:szCs w:val="28"/>
      </w:rPr>
      <w:t>INSTRUCTIONS AND GENERAL INFORMATION</w:t>
    </w:r>
  </w:p>
  <w:p w14:paraId="603679FA" w14:textId="77777777" w:rsidR="00FC1257" w:rsidRPr="00254132" w:rsidRDefault="00FC1257" w:rsidP="00CE2E55">
    <w:pPr>
      <w:pStyle w:val="ListParagraph"/>
      <w:pBdr>
        <w:bottom w:val="single" w:sz="4" w:space="1" w:color="auto"/>
      </w:pBdr>
      <w:spacing w:before="40" w:line="23" w:lineRule="atLeast"/>
      <w:ind w:left="0"/>
      <w:rPr>
        <w:b/>
      </w:rPr>
    </w:pPr>
  </w:p>
  <w:p w14:paraId="24F25D7D" w14:textId="77777777" w:rsidR="00FC1257" w:rsidRPr="00874D81" w:rsidRDefault="00FC1257" w:rsidP="00874D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ECE55" w14:textId="51012212" w:rsidR="00FC1257" w:rsidRPr="00461458" w:rsidRDefault="00FC1257" w:rsidP="00461458">
    <w:pPr>
      <w:jc w:val="center"/>
      <w:rPr>
        <w:b/>
        <w:sz w:val="28"/>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52B3" w14:textId="77777777" w:rsidR="00FC1257" w:rsidRDefault="00FC1257" w:rsidP="00874D81">
    <w:pPr>
      <w:pStyle w:val="ListParagraph"/>
      <w:spacing w:before="40"/>
      <w:ind w:left="0"/>
      <w:jc w:val="center"/>
      <w:rPr>
        <w:rFonts w:asciiTheme="minorHAnsi" w:hAnsiTheme="minorHAnsi"/>
        <w:b/>
        <w:sz w:val="28"/>
        <w:szCs w:val="28"/>
      </w:rPr>
    </w:pPr>
  </w:p>
  <w:p w14:paraId="78FEBD1C" w14:textId="77777777" w:rsidR="00FC1257" w:rsidRDefault="00FC1257" w:rsidP="00E773A7">
    <w:pPr>
      <w:pStyle w:val="Header"/>
      <w:spacing w:before="120"/>
      <w:jc w:val="center"/>
      <w:rPr>
        <w:rFonts w:asciiTheme="minorHAnsi" w:hAnsiTheme="minorHAnsi"/>
        <w:b/>
        <w:sz w:val="28"/>
      </w:rPr>
    </w:pPr>
    <w:r>
      <w:rPr>
        <w:rFonts w:asciiTheme="minorHAnsi" w:hAnsiTheme="minorHAnsi"/>
        <w:b/>
        <w:sz w:val="28"/>
      </w:rPr>
      <w:t>ILLINOIS SECRETARY OF STATE</w:t>
    </w:r>
  </w:p>
  <w:p w14:paraId="5FA9E484" w14:textId="4DDB6E36" w:rsidR="00FC1257" w:rsidRDefault="00FC1257" w:rsidP="00E773A7">
    <w:pPr>
      <w:pStyle w:val="Header"/>
      <w:jc w:val="center"/>
      <w:rPr>
        <w:rFonts w:asciiTheme="minorHAnsi" w:hAnsiTheme="minorHAnsi"/>
        <w:b/>
        <w:sz w:val="28"/>
      </w:rPr>
    </w:pPr>
    <w:r>
      <w:rPr>
        <w:rFonts w:asciiTheme="minorHAnsi" w:hAnsiTheme="minorHAnsi"/>
        <w:b/>
        <w:sz w:val="28"/>
      </w:rPr>
      <w:t>REQUEST FOR QUOTE</w:t>
    </w:r>
  </w:p>
  <w:sdt>
    <w:sdtPr>
      <w:rPr>
        <w:rFonts w:asciiTheme="minorHAnsi" w:hAnsiTheme="minorHAnsi"/>
        <w:b/>
        <w:sz w:val="28"/>
      </w:rPr>
      <w:alias w:val="Project Name"/>
      <w:tag w:val="Project Name"/>
      <w:id w:val="-1889397832"/>
      <w:placeholder>
        <w:docPart w:val="6ACDB937150341699279F29D54047F82"/>
      </w:placeholder>
    </w:sdtPr>
    <w:sdtEndPr>
      <w:rPr>
        <w:b w:val="0"/>
        <w:bCs/>
        <w:sz w:val="22"/>
        <w:szCs w:val="18"/>
      </w:rPr>
    </w:sdtEndPr>
    <w:sdtContent>
      <w:p w14:paraId="761FF564" w14:textId="629BB434" w:rsidR="00080726" w:rsidRPr="00911AED" w:rsidRDefault="006B1EE8" w:rsidP="00E773A7">
        <w:pPr>
          <w:pStyle w:val="Header"/>
          <w:jc w:val="center"/>
          <w:rPr>
            <w:rFonts w:asciiTheme="minorHAnsi" w:hAnsiTheme="minorHAnsi"/>
            <w:bCs/>
            <w:szCs w:val="18"/>
          </w:rPr>
        </w:pPr>
        <w:sdt>
          <w:sdtPr>
            <w:rPr>
              <w:rFonts w:asciiTheme="minorHAnsi" w:hAnsiTheme="minorHAnsi"/>
              <w:bCs/>
              <w:szCs w:val="18"/>
            </w:rPr>
            <w:id w:val="-2087138354"/>
            <w:placeholder>
              <w:docPart w:val="81ACEACF0E124776A443437581A6B9BE"/>
            </w:placeholder>
            <w:text/>
          </w:sdtPr>
          <w:sdtEndPr/>
          <w:sdtContent>
            <w:r w:rsidR="001C2ABF">
              <w:rPr>
                <w:rFonts w:asciiTheme="minorHAnsi" w:hAnsiTheme="minorHAnsi"/>
                <w:bCs/>
                <w:szCs w:val="18"/>
              </w:rPr>
              <w:t>Reporter Database Software Platform</w:t>
            </w:r>
          </w:sdtContent>
        </w:sdt>
      </w:p>
    </w:sdtContent>
  </w:sdt>
  <w:sdt>
    <w:sdtPr>
      <w:alias w:val="Obligation Number"/>
      <w:tag w:val="Obligation Number"/>
      <w:id w:val="1889914399"/>
      <w:placeholder>
        <w:docPart w:val="49A4D0B0B18E43749A7358B398A2A040"/>
      </w:placeholder>
    </w:sdtPr>
    <w:sdtEndPr/>
    <w:sdtContent>
      <w:p w14:paraId="5FE5F310" w14:textId="0AE2FF7F" w:rsidR="00FC1257" w:rsidRPr="00E773A7" w:rsidRDefault="007952E5" w:rsidP="00E773A7">
        <w:pPr>
          <w:spacing w:after="120"/>
          <w:jc w:val="center"/>
        </w:pPr>
        <w:r w:rsidRPr="007952E5">
          <w:t>27CM013001</w: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EB639" w14:textId="77777777" w:rsidR="00FC1257" w:rsidRPr="00D110F7" w:rsidRDefault="00FC1257" w:rsidP="00D110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31BD3" w14:textId="77777777" w:rsidR="00FC1257" w:rsidRPr="00C14639" w:rsidRDefault="00FC1257" w:rsidP="00C1463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BFDE6" w14:textId="77777777" w:rsidR="00FC1257" w:rsidRPr="00C14639" w:rsidRDefault="00FC1257" w:rsidP="00C1463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299C" w14:textId="77777777" w:rsidR="00FC1257" w:rsidRPr="00176141" w:rsidRDefault="00FC1257" w:rsidP="0017614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BFD63" w14:textId="77777777" w:rsidR="00FC1257" w:rsidRPr="00137E54" w:rsidRDefault="00FC1257" w:rsidP="00233795">
    <w:pPr>
      <w:pStyle w:val="Header"/>
      <w:spacing w:before="40" w:line="276" w:lineRule="auto"/>
      <w:jc w:val="center"/>
      <w:rPr>
        <w:b/>
        <w:sz w:val="28"/>
      </w:rPr>
    </w:pPr>
    <w:r w:rsidRPr="00137E54">
      <w:rPr>
        <w:b/>
        <w:sz w:val="28"/>
      </w:rPr>
      <w:t xml:space="preserve">STATE OF </w:t>
    </w:r>
    <w:smartTag w:uri="urn:schemas-microsoft-com:office:smarttags" w:element="State">
      <w:smartTag w:uri="urn:schemas-microsoft-com:office:smarttags" w:element="place">
        <w:r w:rsidRPr="00137E54">
          <w:rPr>
            <w:b/>
            <w:sz w:val="28"/>
          </w:rPr>
          <w:t>ILLINOIS</w:t>
        </w:r>
      </w:smartTag>
    </w:smartTag>
  </w:p>
  <w:p w14:paraId="30948181" w14:textId="77777777" w:rsidR="00FC1257" w:rsidRDefault="00FC1257" w:rsidP="00233795">
    <w:pPr>
      <w:pStyle w:val="Level3"/>
      <w:tabs>
        <w:tab w:val="clear" w:pos="720"/>
        <w:tab w:val="clear" w:pos="1080"/>
      </w:tabs>
      <w:kinsoku w:val="0"/>
      <w:overflowPunct w:val="0"/>
      <w:autoSpaceDE w:val="0"/>
      <w:autoSpaceDN w:val="0"/>
      <w:spacing w:before="40" w:after="0" w:line="276" w:lineRule="auto"/>
      <w:ind w:left="0" w:firstLine="0"/>
      <w:jc w:val="center"/>
      <w:rPr>
        <w:b/>
        <w:sz w:val="28"/>
        <w:szCs w:val="28"/>
      </w:rPr>
    </w:pPr>
    <w:r>
      <w:rPr>
        <w:b/>
        <w:sz w:val="28"/>
        <w:szCs w:val="28"/>
      </w:rPr>
      <w:t>MINORITIES, FEMALES, PERSONS WITH DISABILITY STATUS AND PARTICIPATION</w:t>
    </w:r>
  </w:p>
  <w:p w14:paraId="4C38F0BA" w14:textId="77777777" w:rsidR="00FC1257" w:rsidRDefault="00FC1257" w:rsidP="00233795">
    <w:pPr>
      <w:pStyle w:val="Level3"/>
      <w:pBdr>
        <w:bottom w:val="single" w:sz="4" w:space="1" w:color="auto"/>
      </w:pBdr>
      <w:tabs>
        <w:tab w:val="clear" w:pos="720"/>
        <w:tab w:val="clear" w:pos="1080"/>
      </w:tabs>
      <w:kinsoku w:val="0"/>
      <w:overflowPunct w:val="0"/>
      <w:autoSpaceDE w:val="0"/>
      <w:autoSpaceDN w:val="0"/>
      <w:spacing w:before="40" w:after="0" w:line="276" w:lineRule="auto"/>
      <w:ind w:left="0" w:firstLine="0"/>
      <w:jc w:val="center"/>
      <w:rPr>
        <w:b/>
        <w:sz w:val="28"/>
        <w:szCs w:val="28"/>
      </w:rPr>
    </w:pPr>
    <w:r>
      <w:rPr>
        <w:b/>
        <w:sz w:val="28"/>
        <w:szCs w:val="28"/>
      </w:rPr>
      <w:t>UTILIZATION PLAN</w:t>
    </w:r>
  </w:p>
  <w:p w14:paraId="3F77F89F" w14:textId="77777777" w:rsidR="00FC1257" w:rsidRPr="00731C48" w:rsidRDefault="00FC1257" w:rsidP="00233795">
    <w:pPr>
      <w:pStyle w:val="Level3"/>
      <w:pBdr>
        <w:bottom w:val="single" w:sz="4" w:space="1" w:color="auto"/>
      </w:pBdr>
      <w:tabs>
        <w:tab w:val="clear" w:pos="720"/>
        <w:tab w:val="clear" w:pos="1080"/>
      </w:tabs>
      <w:kinsoku w:val="0"/>
      <w:overflowPunct w:val="0"/>
      <w:autoSpaceDE w:val="0"/>
      <w:autoSpaceDN w:val="0"/>
      <w:spacing w:before="40" w:after="0" w:line="276" w:lineRule="auto"/>
      <w:ind w:left="0" w:firstLine="0"/>
      <w:jc w:val="left"/>
      <w:rPr>
        <w:rStyle w:val="PlaceholderText"/>
        <w:b/>
      </w:rPr>
    </w:pPr>
    <w:r w:rsidRPr="005940C2">
      <w:rPr>
        <w:b/>
      </w:rPr>
      <w:t xml:space="preserve">ATTACHMENT </w:t>
    </w:r>
    <w:r>
      <w:rPr>
        <w:b/>
      </w:rPr>
      <w:t>HH</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F82DA" w14:textId="0D474F8E" w:rsidR="00FC1257" w:rsidRPr="00C77FAE" w:rsidRDefault="00FC1257" w:rsidP="00C77FAE">
    <w:pPr>
      <w:pStyle w:val="Header"/>
      <w:jc w:val="center"/>
      <w:rPr>
        <w:b/>
      </w:rPr>
    </w:pPr>
    <w:r w:rsidRPr="00C77FAE">
      <w:rPr>
        <w:b/>
      </w:rPr>
      <w:t>TAXPAYER IDENTIFICATION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94957EE"/>
    <w:multiLevelType w:val="multilevel"/>
    <w:tmpl w:val="F8CEC320"/>
    <w:lvl w:ilvl="0">
      <w:start w:val="1"/>
      <w:numFmt w:val="bullet"/>
      <w:lvlText w:val=""/>
      <w:lvlJc w:val="left"/>
      <w:pPr>
        <w:ind w:left="1080" w:hanging="360"/>
      </w:pPr>
      <w:rPr>
        <w:rFonts w:ascii="Symbol" w:hAnsi="Symbol" w:hint="default"/>
        <w:sz w:val="24"/>
        <w:szCs w:val="24"/>
      </w:rPr>
    </w:lvl>
    <w:lvl w:ilvl="1">
      <w:start w:val="1"/>
      <w:numFmt w:val="decimal"/>
      <w:lvlText w:val="1.%2."/>
      <w:lvlJc w:val="left"/>
      <w:pPr>
        <w:ind w:left="2160" w:hanging="720"/>
      </w:pPr>
      <w:rPr>
        <w:rFonts w:hint="default"/>
        <w:b/>
        <w:i w:val="0"/>
        <w:color w:val="auto"/>
        <w:sz w:val="22"/>
        <w:szCs w:val="22"/>
      </w:rPr>
    </w:lvl>
    <w:lvl w:ilvl="2">
      <w:start w:val="1"/>
      <w:numFmt w:val="decimal"/>
      <w:lvlText w:val="1.%2.%3."/>
      <w:lvlJc w:val="left"/>
      <w:pPr>
        <w:ind w:left="2880" w:hanging="720"/>
      </w:pPr>
      <w:rPr>
        <w:rFonts w:ascii="Calibri" w:hAnsi="Calibri" w:hint="default"/>
        <w:b w:val="0"/>
        <w:i w:val="0"/>
        <w:color w:val="000000" w:themeColor="text1"/>
        <w:sz w:val="22"/>
        <w:szCs w:val="22"/>
      </w:rPr>
    </w:lvl>
    <w:lvl w:ilvl="3">
      <w:start w:val="1"/>
      <w:numFmt w:val="decimal"/>
      <w:lvlText w:val="1.%2.%3.%4"/>
      <w:lvlJc w:val="left"/>
      <w:pPr>
        <w:tabs>
          <w:tab w:val="num" w:pos="3240"/>
        </w:tabs>
        <w:ind w:left="3600" w:hanging="720"/>
      </w:pPr>
      <w:rPr>
        <w:rFonts w:hint="default"/>
        <w:b w:val="0"/>
        <w:i w:val="0"/>
        <w:sz w:val="22"/>
        <w:szCs w:val="22"/>
      </w:rPr>
    </w:lvl>
    <w:lvl w:ilvl="4">
      <w:start w:val="1"/>
      <w:numFmt w:val="decimal"/>
      <w:lvlText w:val="1.%5."/>
      <w:lvlJc w:val="left"/>
      <w:pPr>
        <w:tabs>
          <w:tab w:val="num" w:pos="3672"/>
        </w:tabs>
        <w:ind w:left="4392" w:hanging="792"/>
      </w:pPr>
      <w:rPr>
        <w:rFonts w:hint="default"/>
        <w:b w:val="0"/>
        <w:sz w:val="22"/>
        <w:szCs w:val="22"/>
      </w:rPr>
    </w:lvl>
    <w:lvl w:ilvl="5">
      <w:start w:val="1"/>
      <w:numFmt w:val="decimal"/>
      <w:lvlText w:val="1.1.%6."/>
      <w:lvlJc w:val="left"/>
      <w:pPr>
        <w:tabs>
          <w:tab w:val="num" w:pos="4392"/>
        </w:tabs>
        <w:ind w:left="3456" w:firstLine="936"/>
      </w:pPr>
      <w:rPr>
        <w:rFonts w:hint="default"/>
      </w:rPr>
    </w:lvl>
    <w:lvl w:ilvl="6">
      <w:start w:val="1"/>
      <w:numFmt w:val="decimal"/>
      <w:lvlText w:val="%7."/>
      <w:lvlJc w:val="left"/>
      <w:pPr>
        <w:tabs>
          <w:tab w:val="num" w:pos="5544"/>
        </w:tabs>
        <w:ind w:left="6048" w:hanging="504"/>
      </w:pPr>
      <w:rPr>
        <w:rFonts w:hint="default"/>
        <w:b w:val="0"/>
        <w:sz w:val="22"/>
        <w:szCs w:val="22"/>
      </w:rPr>
    </w:lvl>
    <w:lvl w:ilvl="7">
      <w:start w:val="1"/>
      <w:numFmt w:val="decimal"/>
      <w:lvlText w:val="1.%8."/>
      <w:lvlJc w:val="left"/>
      <w:pPr>
        <w:tabs>
          <w:tab w:val="num" w:pos="20520"/>
        </w:tabs>
        <w:ind w:left="7128" w:hanging="1152"/>
      </w:pPr>
      <w:rPr>
        <w:rFonts w:hint="default"/>
        <w:b w:val="0"/>
        <w:sz w:val="22"/>
        <w:szCs w:val="22"/>
      </w:rPr>
    </w:lvl>
    <w:lvl w:ilvl="8">
      <w:start w:val="1"/>
      <w:numFmt w:val="decimal"/>
      <w:lvlText w:val="1.1.%9."/>
      <w:lvlJc w:val="left"/>
      <w:pPr>
        <w:ind w:left="7848" w:hanging="1224"/>
      </w:pPr>
      <w:rPr>
        <w:rFonts w:hint="default"/>
        <w:b w:val="0"/>
        <w:sz w:val="22"/>
        <w:szCs w:val="22"/>
      </w:rPr>
    </w:lvl>
  </w:abstractNum>
  <w:abstractNum w:abstractNumId="3" w15:restartNumberingAfterBreak="0">
    <w:nsid w:val="0B4212CC"/>
    <w:multiLevelType w:val="hybridMultilevel"/>
    <w:tmpl w:val="E83CE90C"/>
    <w:lvl w:ilvl="0" w:tplc="1876EEB0">
      <w:start w:val="1"/>
      <w:numFmt w:val="decimal"/>
      <w:lvlText w:val="C.%1"/>
      <w:lvlJc w:val="left"/>
      <w:pPr>
        <w:ind w:left="630" w:hanging="360"/>
      </w:pPr>
      <w:rPr>
        <w:rFonts w:hint="default"/>
        <w:b/>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633EA3"/>
    <w:multiLevelType w:val="multilevel"/>
    <w:tmpl w:val="D9042E2E"/>
    <w:lvl w:ilvl="0">
      <w:start w:val="5"/>
      <w:numFmt w:val="decimal"/>
      <w:lvlText w:val="%1."/>
      <w:lvlJc w:val="left"/>
      <w:pPr>
        <w:ind w:left="360" w:hanging="360"/>
      </w:pPr>
      <w:rPr>
        <w:rFonts w:hint="default"/>
        <w:sz w:val="24"/>
        <w:szCs w:val="24"/>
      </w:rPr>
    </w:lvl>
    <w:lvl w:ilvl="1">
      <w:start w:val="1"/>
      <w:numFmt w:val="decimal"/>
      <w:lvlText w:val="5.%2."/>
      <w:lvlJc w:val="left"/>
      <w:pPr>
        <w:ind w:left="1422" w:hanging="432"/>
      </w:pPr>
      <w:rPr>
        <w:rFonts w:hint="default"/>
        <w:b/>
        <w:sz w:val="22"/>
        <w:szCs w:val="22"/>
      </w:rPr>
    </w:lvl>
    <w:lvl w:ilvl="2">
      <w:start w:val="1"/>
      <w:numFmt w:val="decimal"/>
      <w:lvlText w:val="4.%2.%3"/>
      <w:lvlJc w:val="left"/>
      <w:pPr>
        <w:ind w:left="1440" w:firstLine="0"/>
      </w:pPr>
      <w:rPr>
        <w:rFonts w:hint="default"/>
        <w:b w:val="0"/>
        <w:sz w:val="22"/>
        <w:szCs w:val="22"/>
      </w:rPr>
    </w:lvl>
    <w:lvl w:ilvl="3">
      <w:start w:val="1"/>
      <w:numFmt w:val="decimal"/>
      <w:lvlText w:val="4.%2.%3.%4"/>
      <w:lvlJc w:val="left"/>
      <w:pPr>
        <w:ind w:left="2520" w:hanging="36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D964400"/>
    <w:multiLevelType w:val="multilevel"/>
    <w:tmpl w:val="1FAC4F60"/>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2.%3"/>
      <w:lvlJc w:val="left"/>
      <w:pPr>
        <w:ind w:left="1440" w:firstLine="0"/>
      </w:pPr>
      <w:rPr>
        <w:rFonts w:hint="default"/>
        <w:b w:val="0"/>
        <w:sz w:val="22"/>
        <w:szCs w:val="22"/>
      </w:rPr>
    </w:lvl>
    <w:lvl w:ilvl="3">
      <w:start w:val="1"/>
      <w:numFmt w:val="decimal"/>
      <w:lvlText w:val="4.%2.%3.%4"/>
      <w:lvlJc w:val="left"/>
      <w:pPr>
        <w:ind w:left="2520" w:hanging="36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CF315F"/>
    <w:multiLevelType w:val="hybridMultilevel"/>
    <w:tmpl w:val="97EEFB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F2222A9"/>
    <w:multiLevelType w:val="multilevel"/>
    <w:tmpl w:val="7EA29C1C"/>
    <w:lvl w:ilvl="0">
      <w:start w:val="1"/>
      <w:numFmt w:val="decimal"/>
      <w:lvlText w:val="%1"/>
      <w:lvlJc w:val="left"/>
      <w:pPr>
        <w:ind w:left="360" w:hanging="360"/>
      </w:pPr>
      <w:rPr>
        <w:rFonts w:cs="Times New Roman" w:hint="default"/>
      </w:rPr>
    </w:lvl>
    <w:lvl w:ilvl="1">
      <w:start w:val="2"/>
      <w:numFmt w:val="decimal"/>
      <w:lvlText w:val="%1.%2"/>
      <w:lvlJc w:val="left"/>
      <w:pPr>
        <w:ind w:left="63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bullet"/>
      <w:lvlText w:val=""/>
      <w:lvlJc w:val="left"/>
      <w:pPr>
        <w:ind w:left="1170" w:hanging="360"/>
      </w:pPr>
      <w:rPr>
        <w:rFonts w:ascii="Symbol" w:hAnsi="Symbol"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10"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1"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229B59A2"/>
    <w:multiLevelType w:val="multilevel"/>
    <w:tmpl w:val="0409001D"/>
    <w:styleLink w:val="Style4"/>
    <w:lvl w:ilvl="0">
      <w:start w:val="1"/>
      <w:numFmt w:val="upperLetter"/>
      <w:lvlText w:val="%1"/>
      <w:lvlJc w:val="left"/>
      <w:pPr>
        <w:ind w:left="360" w:hanging="360"/>
      </w:pPr>
      <w:rPr>
        <w:rFonts w:asciiTheme="minorHAnsi" w:hAnsiTheme="minorHAnsi" w:hint="default"/>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4" w15:restartNumberingAfterBreak="0">
    <w:nsid w:val="2AAB2364"/>
    <w:multiLevelType w:val="multilevel"/>
    <w:tmpl w:val="0409001D"/>
    <w:styleLink w:val="Style7"/>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854FFD"/>
    <w:multiLevelType w:val="multilevel"/>
    <w:tmpl w:val="0409001F"/>
    <w:styleLink w:val="Style6"/>
    <w:lvl w:ilvl="0">
      <w:start w:val="1"/>
      <w:numFmt w:val="upperLetter"/>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724330"/>
    <w:multiLevelType w:val="multilevel"/>
    <w:tmpl w:val="445838A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1.%3"/>
      <w:lvlJc w:val="left"/>
      <w:pPr>
        <w:ind w:left="2160" w:hanging="720"/>
      </w:pPr>
      <w:rPr>
        <w:rFonts w:hint="default"/>
      </w:rPr>
    </w:lvl>
    <w:lvl w:ilvl="3">
      <w:start w:val="1"/>
      <w:numFmt w:val="decimal"/>
      <w:lvlText w:val="A.21.1.%4"/>
      <w:lvlJc w:val="left"/>
      <w:pPr>
        <w:ind w:left="2880" w:hanging="720"/>
      </w:pPr>
      <w:rPr>
        <w:rFonts w:hint="default"/>
        <w:b w:val="0"/>
      </w:rPr>
    </w:lvl>
    <w:lvl w:ilvl="4">
      <w:start w:val="1"/>
      <w:numFmt w:val="decimal"/>
      <w:lvlText w:val="A.21.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328961A7"/>
    <w:multiLevelType w:val="multilevel"/>
    <w:tmpl w:val="DCE244B6"/>
    <w:lvl w:ilvl="0">
      <w:start w:val="1"/>
      <w:numFmt w:val="decimal"/>
      <w:lvlText w:val="%1."/>
      <w:lvlJc w:val="left"/>
      <w:pPr>
        <w:ind w:left="720" w:hanging="720"/>
      </w:pPr>
      <w:rPr>
        <w:rFonts w:hint="default"/>
      </w:rPr>
    </w:lvl>
    <w:lvl w:ilvl="1">
      <w:start w:val="1"/>
      <w:numFmt w:val="decimal"/>
      <w:lvlText w:val="2.%2"/>
      <w:lvlJc w:val="left"/>
      <w:pPr>
        <w:ind w:left="720" w:hanging="720"/>
      </w:pPr>
      <w:rPr>
        <w:rFonts w:ascii="Calibri" w:hAnsi="Calibri" w:hint="default"/>
        <w:b/>
        <w:i w:val="0"/>
        <w:color w:val="auto"/>
        <w:sz w:val="22"/>
        <w:szCs w:val="22"/>
      </w:rPr>
    </w:lvl>
    <w:lvl w:ilvl="2">
      <w:start w:val="1"/>
      <w:numFmt w:val="decimal"/>
      <w:lvlText w:val="2.%2.%3"/>
      <w:lvlJc w:val="left"/>
      <w:pPr>
        <w:ind w:left="2160" w:hanging="720"/>
      </w:pPr>
      <w:rPr>
        <w:rFonts w:ascii="Calibri" w:hAnsi="Calibri" w:hint="default"/>
        <w:b w:val="0"/>
        <w:i w:val="0"/>
        <w:sz w:val="22"/>
        <w:szCs w:val="22"/>
      </w:rPr>
    </w:lvl>
    <w:lvl w:ilvl="3">
      <w:start w:val="1"/>
      <w:numFmt w:val="decimal"/>
      <w:lvlText w:val="2.1.2.%4"/>
      <w:lvlJc w:val="left"/>
      <w:pPr>
        <w:ind w:left="3240" w:hanging="1080"/>
      </w:pPr>
      <w:rPr>
        <w:rFonts w:asciiTheme="minorHAnsi" w:hAnsiTheme="minorHAnsi" w:cstheme="minorHAnsi" w:hint="default"/>
        <w:b w:val="0"/>
        <w:i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33963355"/>
    <w:multiLevelType w:val="multilevel"/>
    <w:tmpl w:val="8C58A6CC"/>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24.%3."/>
      <w:lvlJc w:val="left"/>
      <w:pPr>
        <w:ind w:left="221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5344FB7"/>
    <w:multiLevelType w:val="multilevel"/>
    <w:tmpl w:val="0F0C7CBA"/>
    <w:lvl w:ilvl="0">
      <w:start w:val="1"/>
      <w:numFmt w:val="decimal"/>
      <w:lvlText w:val="%1"/>
      <w:lvlJc w:val="left"/>
      <w:pPr>
        <w:ind w:left="360" w:hanging="360"/>
      </w:pPr>
      <w:rPr>
        <w:rFonts w:cs="Times New Roman" w:hint="default"/>
      </w:rPr>
    </w:lvl>
    <w:lvl w:ilvl="1">
      <w:start w:val="3"/>
      <w:numFmt w:val="decimal"/>
      <w:lvlText w:val="%1.%2"/>
      <w:lvlJc w:val="left"/>
      <w:pPr>
        <w:ind w:left="63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20"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1"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15:restartNumberingAfterBreak="0">
    <w:nsid w:val="3FED1E6C"/>
    <w:multiLevelType w:val="multilevel"/>
    <w:tmpl w:val="6AC20328"/>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415E62F2"/>
    <w:multiLevelType w:val="multilevel"/>
    <w:tmpl w:val="78F602F2"/>
    <w:lvl w:ilvl="0">
      <w:start w:val="1"/>
      <w:numFmt w:val="decimal"/>
      <w:lvlText w:val="%1."/>
      <w:lvlJc w:val="left"/>
      <w:pPr>
        <w:ind w:left="360" w:hanging="360"/>
      </w:pPr>
      <w:rPr>
        <w:rFonts w:hint="default"/>
        <w:sz w:val="24"/>
        <w:szCs w:val="24"/>
      </w:rPr>
    </w:lvl>
    <w:lvl w:ilvl="1">
      <w:start w:val="1"/>
      <w:numFmt w:val="decimal"/>
      <w:lvlText w:val="3.%2"/>
      <w:lvlJc w:val="left"/>
      <w:pPr>
        <w:ind w:left="792" w:hanging="432"/>
      </w:pPr>
      <w:rPr>
        <w:rFonts w:hint="default"/>
        <w:b/>
        <w:sz w:val="22"/>
        <w:szCs w:val="22"/>
      </w:rPr>
    </w:lvl>
    <w:lvl w:ilvl="2">
      <w:start w:val="1"/>
      <w:numFmt w:val="decimal"/>
      <w:lvlText w:val="3.%2.%3"/>
      <w:lvlJc w:val="left"/>
      <w:pPr>
        <w:ind w:left="2160" w:hanging="720"/>
      </w:pPr>
      <w:rPr>
        <w:rFonts w:ascii="Calibri" w:hAnsi="Calibri" w:hint="default"/>
        <w:b w:val="0"/>
        <w:i w:val="0"/>
        <w:sz w:val="22"/>
        <w:szCs w:val="22"/>
      </w:rPr>
    </w:lvl>
    <w:lvl w:ilvl="3">
      <w:start w:val="1"/>
      <w:numFmt w:val="decimal"/>
      <w:lvlText w:val="3.1.%3.%4"/>
      <w:lvlJc w:val="left"/>
      <w:pPr>
        <w:ind w:left="2880" w:hanging="72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80950AC"/>
    <w:multiLevelType w:val="multilevel"/>
    <w:tmpl w:val="D7F699FA"/>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b/>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8552BF9"/>
    <w:multiLevelType w:val="multilevel"/>
    <w:tmpl w:val="9920ED08"/>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2.5.%3."/>
      <w:lvlJc w:val="left"/>
      <w:pPr>
        <w:ind w:left="2160" w:hanging="720"/>
      </w:pPr>
      <w:rPr>
        <w:rFonts w:hint="default"/>
        <w:b w:val="0"/>
        <w:sz w:val="22"/>
        <w:szCs w:val="22"/>
      </w:rPr>
    </w:lvl>
    <w:lvl w:ilvl="3">
      <w:start w:val="1"/>
      <w:numFmt w:val="decimal"/>
      <w:lvlText w:val="2.5.2.%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6" w15:restartNumberingAfterBreak="0">
    <w:nsid w:val="49E36002"/>
    <w:multiLevelType w:val="multilevel"/>
    <w:tmpl w:val="E93AD40C"/>
    <w:lvl w:ilvl="0">
      <w:start w:val="1"/>
      <w:numFmt w:val="upperLetter"/>
      <w:lvlText w:val="%1."/>
      <w:lvlJc w:val="left"/>
      <w:pPr>
        <w:ind w:left="360" w:hanging="360"/>
      </w:pPr>
      <w:rPr>
        <w:sz w:val="22"/>
      </w:rPr>
    </w:lvl>
    <w:lvl w:ilvl="1">
      <w:start w:val="1"/>
      <w:numFmt w:val="decimal"/>
      <w:lvlText w:val="%1.%2."/>
      <w:lvlJc w:val="left"/>
      <w:pPr>
        <w:ind w:left="792" w:hanging="432"/>
      </w:pPr>
    </w:lvl>
    <w:lvl w:ilvl="2">
      <w:start w:val="1"/>
      <w:numFmt w:val="decimal"/>
      <w:lvlText w:val="A.7.%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B61D82"/>
    <w:multiLevelType w:val="multilevel"/>
    <w:tmpl w:val="CFFED8E2"/>
    <w:lvl w:ilvl="0">
      <w:start w:val="1"/>
      <w:numFmt w:val="decimal"/>
      <w:lvlText w:val="%1"/>
      <w:lvlJc w:val="left"/>
      <w:pPr>
        <w:ind w:left="360" w:hanging="360"/>
      </w:pPr>
      <w:rPr>
        <w:rFonts w:cs="Times New Roman" w:hint="default"/>
      </w:rPr>
    </w:lvl>
    <w:lvl w:ilvl="1">
      <w:start w:val="2"/>
      <w:numFmt w:val="decimal"/>
      <w:lvlText w:val="%1.%2"/>
      <w:lvlJc w:val="left"/>
      <w:pPr>
        <w:ind w:left="63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28" w15:restartNumberingAfterBreak="0">
    <w:nsid w:val="4CE6527A"/>
    <w:multiLevelType w:val="multilevel"/>
    <w:tmpl w:val="6890F33E"/>
    <w:lvl w:ilvl="0">
      <w:start w:val="1"/>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1"/>
      <w:numFmt w:val="decimal"/>
      <w:lvlText w:val="3.4.%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F900477"/>
    <w:multiLevelType w:val="multilevel"/>
    <w:tmpl w:val="81483F24"/>
    <w:styleLink w:val="Style1"/>
    <w:lvl w:ilvl="0">
      <w:start w:val="1"/>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31" w15:restartNumberingAfterBreak="0">
    <w:nsid w:val="527D3E9B"/>
    <w:multiLevelType w:val="multilevel"/>
    <w:tmpl w:val="0409001F"/>
    <w:numStyleLink w:val="Style6"/>
  </w:abstractNum>
  <w:abstractNum w:abstractNumId="32" w15:restartNumberingAfterBreak="0">
    <w:nsid w:val="5551552E"/>
    <w:multiLevelType w:val="multilevel"/>
    <w:tmpl w:val="3AE26106"/>
    <w:lvl w:ilvl="0">
      <w:start w:val="1"/>
      <w:numFmt w:val="decimal"/>
      <w:lvlText w:val="%1."/>
      <w:lvlJc w:val="left"/>
      <w:pPr>
        <w:ind w:left="720" w:hanging="720"/>
      </w:pPr>
      <w:rPr>
        <w:rFonts w:hint="default"/>
        <w:b/>
        <w:sz w:val="20"/>
        <w:szCs w:val="20"/>
      </w:rPr>
    </w:lvl>
    <w:lvl w:ilvl="1">
      <w:start w:val="1"/>
      <w:numFmt w:val="decimal"/>
      <w:lvlText w:val="%1.%2."/>
      <w:lvlJc w:val="left"/>
      <w:pPr>
        <w:ind w:left="1440" w:hanging="720"/>
      </w:pPr>
      <w:rPr>
        <w:rFonts w:hint="default"/>
        <w:b w:val="0"/>
        <w:color w:val="auto"/>
        <w:sz w:val="20"/>
        <w:szCs w:val="20"/>
      </w:rPr>
    </w:lvl>
    <w:lvl w:ilvl="2">
      <w:start w:val="1"/>
      <w:numFmt w:val="decimal"/>
      <w:lvlText w:val="A.6.%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34" w15:restartNumberingAfterBreak="0">
    <w:nsid w:val="5CEA496F"/>
    <w:multiLevelType w:val="multilevel"/>
    <w:tmpl w:val="79948160"/>
    <w:lvl w:ilvl="0">
      <w:start w:val="1"/>
      <w:numFmt w:val="decimal"/>
      <w:lvlText w:val="%1"/>
      <w:lvlJc w:val="left"/>
      <w:pPr>
        <w:ind w:left="360" w:hanging="360"/>
      </w:pPr>
      <w:rPr>
        <w:rFonts w:cs="Times New Roman" w:hint="default"/>
      </w:rPr>
    </w:lvl>
    <w:lvl w:ilvl="1">
      <w:start w:val="2"/>
      <w:numFmt w:val="decimal"/>
      <w:lvlText w:val="%1.%2"/>
      <w:lvlJc w:val="left"/>
      <w:pPr>
        <w:ind w:left="630" w:hanging="360"/>
      </w:pPr>
      <w:rPr>
        <w:rFonts w:cs="Times New Roman" w:hint="default"/>
        <w:b w:val="0"/>
        <w:bCs/>
      </w:rPr>
    </w:lvl>
    <w:lvl w:ilvl="2">
      <w:start w:val="1"/>
      <w:numFmt w:val="decimal"/>
      <w:lvlText w:val="%1.%2.%3"/>
      <w:lvlJc w:val="left"/>
      <w:pPr>
        <w:ind w:left="1260" w:hanging="720"/>
      </w:pPr>
      <w:rPr>
        <w:rFonts w:cs="Times New Roman" w:hint="default"/>
      </w:rPr>
    </w:lvl>
    <w:lvl w:ilvl="3">
      <w:start w:val="1"/>
      <w:numFmt w:val="bullet"/>
      <w:lvlText w:val=""/>
      <w:lvlJc w:val="left"/>
      <w:pPr>
        <w:ind w:left="1170" w:hanging="360"/>
      </w:pPr>
      <w:rPr>
        <w:rFonts w:ascii="Symbol" w:hAnsi="Symbol"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35" w15:restartNumberingAfterBreak="0">
    <w:nsid w:val="62B875BB"/>
    <w:multiLevelType w:val="multilevel"/>
    <w:tmpl w:val="1C1A647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6" w15:restartNumberingAfterBreak="0">
    <w:nsid w:val="68D91556"/>
    <w:multiLevelType w:val="multilevel"/>
    <w:tmpl w:val="B7F270AC"/>
    <w:lvl w:ilvl="0">
      <w:start w:val="1"/>
      <w:numFmt w:val="decimal"/>
      <w:lvlText w:val="%1."/>
      <w:lvlJc w:val="left"/>
      <w:pPr>
        <w:ind w:left="360" w:hanging="360"/>
      </w:pPr>
      <w:rPr>
        <w:rFonts w:hint="default"/>
        <w:sz w:val="24"/>
        <w:szCs w:val="24"/>
      </w:rPr>
    </w:lvl>
    <w:lvl w:ilvl="1">
      <w:start w:val="1"/>
      <w:numFmt w:val="decimal"/>
      <w:lvlText w:val="3.%2"/>
      <w:lvlJc w:val="left"/>
      <w:pPr>
        <w:ind w:left="792" w:hanging="432"/>
      </w:pPr>
      <w:rPr>
        <w:rFonts w:hint="default"/>
        <w:b/>
        <w:sz w:val="22"/>
        <w:szCs w:val="22"/>
      </w:rPr>
    </w:lvl>
    <w:lvl w:ilvl="2">
      <w:start w:val="1"/>
      <w:numFmt w:val="decimal"/>
      <w:lvlText w:val="3.2.%3."/>
      <w:lvlJc w:val="left"/>
      <w:pPr>
        <w:ind w:left="2160" w:hanging="720"/>
      </w:pPr>
      <w:rPr>
        <w:rFonts w:ascii="Calibri" w:hAnsi="Calibri" w:hint="default"/>
        <w:b w:val="0"/>
        <w:i w:val="0"/>
        <w:sz w:val="22"/>
        <w:szCs w:val="22"/>
      </w:rPr>
    </w:lvl>
    <w:lvl w:ilvl="3">
      <w:start w:val="1"/>
      <w:numFmt w:val="decimal"/>
      <w:lvlText w:val="3.2.1.%4"/>
      <w:lvlJc w:val="left"/>
      <w:pPr>
        <w:ind w:left="2880" w:hanging="720"/>
      </w:pPr>
      <w:rPr>
        <w:rFonts w:ascii="Calibri" w:hAnsi="Calibri" w:hint="default"/>
        <w:b w:val="0"/>
        <w:i w:val="0"/>
        <w:sz w:val="22"/>
        <w:szCs w:val="22"/>
      </w:rPr>
    </w:lvl>
    <w:lvl w:ilvl="4">
      <w:start w:val="1"/>
      <w:numFmt w:val="decimal"/>
      <w:lvlText w:val="3.2.%1.%5."/>
      <w:lvlJc w:val="left"/>
      <w:pPr>
        <w:ind w:left="2520" w:hanging="360"/>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3.2.2.%9."/>
      <w:lvlJc w:val="left"/>
      <w:pPr>
        <w:ind w:left="2520" w:hanging="360"/>
      </w:pPr>
      <w:rPr>
        <w:rFonts w:hint="default"/>
      </w:rPr>
    </w:lvl>
  </w:abstractNum>
  <w:abstractNum w:abstractNumId="37" w15:restartNumberingAfterBreak="0">
    <w:nsid w:val="6AFB6883"/>
    <w:multiLevelType w:val="multilevel"/>
    <w:tmpl w:val="A2B443B4"/>
    <w:styleLink w:val="Style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6.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2A609ED"/>
    <w:multiLevelType w:val="multilevel"/>
    <w:tmpl w:val="0409001D"/>
    <w:styleLink w:val="Style5"/>
    <w:lvl w:ilvl="0">
      <w:start w:val="1"/>
      <w:numFmt w:val="upperLetter"/>
      <w:lvlText w:val="%1)"/>
      <w:lvlJc w:val="left"/>
      <w:pPr>
        <w:ind w:left="360" w:hanging="360"/>
      </w:pPr>
      <w:rPr>
        <w:rFonts w:asciiTheme="minorHAnsi" w:hAnsiTheme="minorHAnsi"/>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F315C8"/>
    <w:multiLevelType w:val="hybridMultilevel"/>
    <w:tmpl w:val="BF1659AE"/>
    <w:lvl w:ilvl="0" w:tplc="19B0DF10">
      <w:start w:val="1"/>
      <w:numFmt w:val="decimal"/>
      <w:lvlText w:val="A.7.2.%1."/>
      <w:lvlJc w:val="left"/>
      <w:pPr>
        <w:ind w:left="59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325EA8">
      <w:start w:val="1"/>
      <w:numFmt w:val="decimal"/>
      <w:lvlText w:val="A.7.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360206"/>
    <w:multiLevelType w:val="hybridMultilevel"/>
    <w:tmpl w:val="840AE0F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1" w15:restartNumberingAfterBreak="0">
    <w:nsid w:val="7C3C5AB6"/>
    <w:multiLevelType w:val="multilevel"/>
    <w:tmpl w:val="890AEAD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E0F674B"/>
    <w:multiLevelType w:val="multilevel"/>
    <w:tmpl w:val="7F847AA4"/>
    <w:lvl w:ilvl="0">
      <w:start w:val="4"/>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4"/>
      <w:numFmt w:val="decimal"/>
      <w:lvlText w:val="4.1.%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F2A44FB"/>
    <w:multiLevelType w:val="multilevel"/>
    <w:tmpl w:val="81483F24"/>
    <w:numStyleLink w:val="Style1"/>
  </w:abstractNum>
  <w:num w:numId="1" w16cid:durableId="89469537">
    <w:abstractNumId w:val="20"/>
  </w:num>
  <w:num w:numId="2" w16cid:durableId="1857689003">
    <w:abstractNumId w:val="30"/>
  </w:num>
  <w:num w:numId="3" w16cid:durableId="976690492">
    <w:abstractNumId w:val="37"/>
  </w:num>
  <w:num w:numId="4" w16cid:durableId="651374497">
    <w:abstractNumId w:val="32"/>
  </w:num>
  <w:num w:numId="5" w16cid:durableId="787427777">
    <w:abstractNumId w:val="12"/>
  </w:num>
  <w:num w:numId="6" w16cid:durableId="670835222">
    <w:abstractNumId w:val="38"/>
  </w:num>
  <w:num w:numId="7" w16cid:durableId="1423378495">
    <w:abstractNumId w:val="15"/>
  </w:num>
  <w:num w:numId="8" w16cid:durableId="250164698">
    <w:abstractNumId w:val="41"/>
  </w:num>
  <w:num w:numId="9" w16cid:durableId="702483165">
    <w:abstractNumId w:val="33"/>
  </w:num>
  <w:num w:numId="10" w16cid:durableId="1656958462">
    <w:abstractNumId w:val="14"/>
  </w:num>
  <w:num w:numId="11" w16cid:durableId="1496337830">
    <w:abstractNumId w:val="24"/>
  </w:num>
  <w:num w:numId="12" w16cid:durableId="1047140015">
    <w:abstractNumId w:val="31"/>
    <w:lvlOverride w:ilvl="0">
      <w:lvl w:ilvl="0">
        <w:start w:val="1"/>
        <w:numFmt w:val="decimal"/>
        <w:lvlText w:val="A.%1"/>
        <w:lvlJc w:val="left"/>
        <w:pPr>
          <w:ind w:left="2160" w:hanging="360"/>
        </w:pPr>
        <w:rPr>
          <w:rFonts w:hint="default"/>
          <w:b/>
          <w:sz w:val="22"/>
        </w:rPr>
      </w:lvl>
    </w:lvlOverride>
    <w:lvlOverride w:ilvl="1">
      <w:lvl w:ilvl="1">
        <w:start w:val="1"/>
        <w:numFmt w:val="lowerLetter"/>
        <w:lvlText w:val="%2."/>
        <w:lvlJc w:val="left"/>
        <w:pPr>
          <w:ind w:left="2880" w:hanging="360"/>
        </w:pPr>
        <w:rPr>
          <w:rFonts w:hint="default"/>
        </w:rPr>
      </w:lvl>
    </w:lvlOverride>
    <w:lvlOverride w:ilvl="2">
      <w:lvl w:ilvl="2">
        <w:start w:val="1"/>
        <w:numFmt w:val="lowerRoman"/>
        <w:lvlText w:val="%3."/>
        <w:lvlJc w:val="right"/>
        <w:pPr>
          <w:ind w:left="3600" w:hanging="180"/>
        </w:pPr>
        <w:rPr>
          <w:rFonts w:hint="default"/>
        </w:rPr>
      </w:lvl>
    </w:lvlOverride>
    <w:lvlOverride w:ilvl="3">
      <w:lvl w:ilvl="3">
        <w:start w:val="1"/>
        <w:numFmt w:val="decimal"/>
        <w:lvlText w:val="%4."/>
        <w:lvlJc w:val="left"/>
        <w:pPr>
          <w:ind w:left="4320" w:hanging="360"/>
        </w:pPr>
        <w:rPr>
          <w:rFonts w:hint="default"/>
        </w:rPr>
      </w:lvl>
    </w:lvlOverride>
    <w:lvlOverride w:ilvl="4">
      <w:lvl w:ilvl="4">
        <w:start w:val="1"/>
        <w:numFmt w:val="lowerLetter"/>
        <w:lvlText w:val="%5."/>
        <w:lvlJc w:val="left"/>
        <w:pPr>
          <w:ind w:left="5040" w:hanging="360"/>
        </w:pPr>
        <w:rPr>
          <w:rFonts w:hint="default"/>
        </w:rPr>
      </w:lvl>
    </w:lvlOverride>
    <w:lvlOverride w:ilvl="5">
      <w:lvl w:ilvl="5">
        <w:start w:val="1"/>
        <w:numFmt w:val="lowerRoman"/>
        <w:lvlText w:val="%6."/>
        <w:lvlJc w:val="right"/>
        <w:pPr>
          <w:ind w:left="5760" w:hanging="180"/>
        </w:pPr>
        <w:rPr>
          <w:rFonts w:hint="default"/>
        </w:rPr>
      </w:lvl>
    </w:lvlOverride>
    <w:lvlOverride w:ilvl="6">
      <w:lvl w:ilvl="6">
        <w:start w:val="1"/>
        <w:numFmt w:val="decimal"/>
        <w:lvlText w:val="%7."/>
        <w:lvlJc w:val="left"/>
        <w:pPr>
          <w:ind w:left="6480" w:hanging="360"/>
        </w:pPr>
        <w:rPr>
          <w:rFonts w:hint="default"/>
        </w:rPr>
      </w:lvl>
    </w:lvlOverride>
    <w:lvlOverride w:ilvl="7">
      <w:lvl w:ilvl="7">
        <w:start w:val="1"/>
        <w:numFmt w:val="lowerLetter"/>
        <w:lvlText w:val="%8."/>
        <w:lvlJc w:val="left"/>
        <w:pPr>
          <w:ind w:left="7200" w:hanging="360"/>
        </w:pPr>
        <w:rPr>
          <w:rFonts w:hint="default"/>
        </w:rPr>
      </w:lvl>
    </w:lvlOverride>
    <w:lvlOverride w:ilvl="8">
      <w:lvl w:ilvl="8">
        <w:start w:val="1"/>
        <w:numFmt w:val="lowerRoman"/>
        <w:lvlText w:val="%9."/>
        <w:lvlJc w:val="right"/>
        <w:pPr>
          <w:ind w:left="7920" w:hanging="180"/>
        </w:pPr>
        <w:rPr>
          <w:rFonts w:hint="default"/>
        </w:rPr>
      </w:lvl>
    </w:lvlOverride>
  </w:num>
  <w:num w:numId="13" w16cid:durableId="919170019">
    <w:abstractNumId w:val="17"/>
  </w:num>
  <w:num w:numId="14" w16cid:durableId="769009474">
    <w:abstractNumId w:val="22"/>
  </w:num>
  <w:num w:numId="15" w16cid:durableId="1091075852">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16" w16cid:durableId="690375088">
    <w:abstractNumId w:val="16"/>
  </w:num>
  <w:num w:numId="17" w16cid:durableId="1113090341">
    <w:abstractNumId w:val="21"/>
  </w:num>
  <w:num w:numId="18" w16cid:durableId="130558719">
    <w:abstractNumId w:val="25"/>
  </w:num>
  <w:num w:numId="19" w16cid:durableId="1514612677">
    <w:abstractNumId w:val="28"/>
  </w:num>
  <w:num w:numId="20" w16cid:durableId="1321736753">
    <w:abstractNumId w:val="23"/>
  </w:num>
  <w:num w:numId="21" w16cid:durableId="595208857">
    <w:abstractNumId w:val="42"/>
  </w:num>
  <w:num w:numId="22" w16cid:durableId="1686520089">
    <w:abstractNumId w:val="7"/>
  </w:num>
  <w:num w:numId="23" w16cid:durableId="1216888164">
    <w:abstractNumId w:val="18"/>
  </w:num>
  <w:num w:numId="24" w16cid:durableId="1008212159">
    <w:abstractNumId w:val="11"/>
  </w:num>
  <w:num w:numId="25" w16cid:durableId="1259219328">
    <w:abstractNumId w:val="6"/>
  </w:num>
  <w:num w:numId="26" w16cid:durableId="1531647473">
    <w:abstractNumId w:val="36"/>
  </w:num>
  <w:num w:numId="27" w16cid:durableId="719012981">
    <w:abstractNumId w:val="26"/>
  </w:num>
  <w:num w:numId="28" w16cid:durableId="496270421">
    <w:abstractNumId w:val="39"/>
  </w:num>
  <w:num w:numId="29" w16cid:durableId="1816796861">
    <w:abstractNumId w:val="3"/>
  </w:num>
  <w:num w:numId="30" w16cid:durableId="1810780220">
    <w:abstractNumId w:val="5"/>
  </w:num>
  <w:num w:numId="31" w16cid:durableId="2062626746">
    <w:abstractNumId w:val="43"/>
    <w:lvlOverride w:ilvl="1">
      <w:lvl w:ilvl="1">
        <w:start w:val="1"/>
        <w:numFmt w:val="decimal"/>
        <w:lvlText w:val="%1.%2"/>
        <w:lvlJc w:val="left"/>
        <w:pPr>
          <w:ind w:left="630" w:hanging="360"/>
        </w:pPr>
        <w:rPr>
          <w:rFonts w:cs="Times New Roman" w:hint="default"/>
          <w:b w:val="0"/>
          <w:bCs/>
        </w:rPr>
      </w:lvl>
    </w:lvlOverride>
    <w:lvlOverride w:ilvl="2">
      <w:lvl w:ilvl="2">
        <w:start w:val="2"/>
        <w:numFmt w:val="decimal"/>
        <w:lvlText w:val="%1.%2.%3"/>
        <w:lvlJc w:val="left"/>
        <w:pPr>
          <w:ind w:left="1260" w:hanging="720"/>
        </w:pPr>
        <w:rPr>
          <w:rFonts w:cs="Times New Roman" w:hint="default"/>
          <w:b/>
          <w:bCs w:val="0"/>
        </w:rPr>
      </w:lvl>
    </w:lvlOverride>
    <w:lvlOverride w:ilvl="3">
      <w:lvl w:ilvl="3">
        <w:start w:val="1"/>
        <w:numFmt w:val="decimal"/>
        <w:lvlText w:val="%1.%2.%3.%4"/>
        <w:lvlJc w:val="left"/>
        <w:pPr>
          <w:ind w:left="1530" w:hanging="720"/>
        </w:pPr>
        <w:rPr>
          <w:rFonts w:cs="Times New Roman" w:hint="default"/>
          <w:b/>
          <w:bCs w:val="0"/>
        </w:rPr>
      </w:lvl>
    </w:lvlOverride>
  </w:num>
  <w:num w:numId="32" w16cid:durableId="419446557">
    <w:abstractNumId w:val="2"/>
  </w:num>
  <w:num w:numId="33" w16cid:durableId="1409645949">
    <w:abstractNumId w:val="8"/>
  </w:num>
  <w:num w:numId="34" w16cid:durableId="1666516087">
    <w:abstractNumId w:val="35"/>
  </w:num>
  <w:num w:numId="35" w16cid:durableId="124585884">
    <w:abstractNumId w:val="1"/>
  </w:num>
  <w:num w:numId="36" w16cid:durableId="1029184941">
    <w:abstractNumId w:val="29"/>
  </w:num>
  <w:num w:numId="37" w16cid:durableId="1746879462">
    <w:abstractNumId w:val="10"/>
  </w:num>
  <w:num w:numId="38" w16cid:durableId="234828538">
    <w:abstractNumId w:val="13"/>
  </w:num>
  <w:num w:numId="39" w16cid:durableId="1349133904">
    <w:abstractNumId w:val="4"/>
  </w:num>
  <w:num w:numId="40" w16cid:durableId="1871449487">
    <w:abstractNumId w:val="27"/>
  </w:num>
  <w:num w:numId="41" w16cid:durableId="1747460409">
    <w:abstractNumId w:val="9"/>
  </w:num>
  <w:num w:numId="42" w16cid:durableId="11255398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96678334">
    <w:abstractNumId w:val="19"/>
  </w:num>
  <w:num w:numId="44" w16cid:durableId="1052655399">
    <w:abstractNumId w:val="40"/>
  </w:num>
  <w:num w:numId="45" w16cid:durableId="1016662091">
    <w:abstractNumId w:val="3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formatting="1" w:enforcement="0"/>
  <w:defaultTabStop w:val="720"/>
  <w:drawingGridHorizontalSpacing w:val="100"/>
  <w:drawingGridVerticalSpacing w:val="187"/>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0D2"/>
    <w:rsid w:val="00000462"/>
    <w:rsid w:val="00001E56"/>
    <w:rsid w:val="00002972"/>
    <w:rsid w:val="00002C4B"/>
    <w:rsid w:val="00004306"/>
    <w:rsid w:val="00004CFE"/>
    <w:rsid w:val="00005F4A"/>
    <w:rsid w:val="0000646C"/>
    <w:rsid w:val="00007044"/>
    <w:rsid w:val="00010222"/>
    <w:rsid w:val="00010470"/>
    <w:rsid w:val="00010C7A"/>
    <w:rsid w:val="000112E1"/>
    <w:rsid w:val="0001163D"/>
    <w:rsid w:val="000130A0"/>
    <w:rsid w:val="000145AE"/>
    <w:rsid w:val="000145DD"/>
    <w:rsid w:val="00014A89"/>
    <w:rsid w:val="00014DBC"/>
    <w:rsid w:val="00016931"/>
    <w:rsid w:val="00017EE8"/>
    <w:rsid w:val="00020D7A"/>
    <w:rsid w:val="00021014"/>
    <w:rsid w:val="00021B2D"/>
    <w:rsid w:val="00021D7B"/>
    <w:rsid w:val="00022723"/>
    <w:rsid w:val="00023C19"/>
    <w:rsid w:val="0002518A"/>
    <w:rsid w:val="00025575"/>
    <w:rsid w:val="00025A62"/>
    <w:rsid w:val="0002625E"/>
    <w:rsid w:val="000263C8"/>
    <w:rsid w:val="00026F9A"/>
    <w:rsid w:val="00027C76"/>
    <w:rsid w:val="000321AF"/>
    <w:rsid w:val="00032A6D"/>
    <w:rsid w:val="00033BBE"/>
    <w:rsid w:val="0003509E"/>
    <w:rsid w:val="00041D04"/>
    <w:rsid w:val="000436F2"/>
    <w:rsid w:val="000439EB"/>
    <w:rsid w:val="00045EE4"/>
    <w:rsid w:val="00047773"/>
    <w:rsid w:val="000479B1"/>
    <w:rsid w:val="00047CA9"/>
    <w:rsid w:val="000500BA"/>
    <w:rsid w:val="00051483"/>
    <w:rsid w:val="00051D62"/>
    <w:rsid w:val="00052BB2"/>
    <w:rsid w:val="00052DB2"/>
    <w:rsid w:val="0005385D"/>
    <w:rsid w:val="000545EF"/>
    <w:rsid w:val="000551B3"/>
    <w:rsid w:val="000551DD"/>
    <w:rsid w:val="0005686E"/>
    <w:rsid w:val="00061986"/>
    <w:rsid w:val="00061A9B"/>
    <w:rsid w:val="00062400"/>
    <w:rsid w:val="00066AA0"/>
    <w:rsid w:val="00067980"/>
    <w:rsid w:val="00071423"/>
    <w:rsid w:val="00071E86"/>
    <w:rsid w:val="00072648"/>
    <w:rsid w:val="00072A07"/>
    <w:rsid w:val="00073D95"/>
    <w:rsid w:val="00073DF7"/>
    <w:rsid w:val="000745DD"/>
    <w:rsid w:val="00074D41"/>
    <w:rsid w:val="00075415"/>
    <w:rsid w:val="00075463"/>
    <w:rsid w:val="000761C5"/>
    <w:rsid w:val="0007677F"/>
    <w:rsid w:val="00077FF9"/>
    <w:rsid w:val="00080726"/>
    <w:rsid w:val="000815D7"/>
    <w:rsid w:val="0008231A"/>
    <w:rsid w:val="00084DBE"/>
    <w:rsid w:val="00086569"/>
    <w:rsid w:val="000916C2"/>
    <w:rsid w:val="00091FD3"/>
    <w:rsid w:val="000928E6"/>
    <w:rsid w:val="000936AF"/>
    <w:rsid w:val="000936C6"/>
    <w:rsid w:val="00093EA8"/>
    <w:rsid w:val="000949B5"/>
    <w:rsid w:val="000956D2"/>
    <w:rsid w:val="00095D77"/>
    <w:rsid w:val="00096EEC"/>
    <w:rsid w:val="000A0B5E"/>
    <w:rsid w:val="000A248B"/>
    <w:rsid w:val="000A2623"/>
    <w:rsid w:val="000A450D"/>
    <w:rsid w:val="000A5C97"/>
    <w:rsid w:val="000A601B"/>
    <w:rsid w:val="000A6707"/>
    <w:rsid w:val="000A7756"/>
    <w:rsid w:val="000B06CF"/>
    <w:rsid w:val="000B0B20"/>
    <w:rsid w:val="000B18F2"/>
    <w:rsid w:val="000B25BC"/>
    <w:rsid w:val="000B27F9"/>
    <w:rsid w:val="000B2F6D"/>
    <w:rsid w:val="000B6AB7"/>
    <w:rsid w:val="000C0212"/>
    <w:rsid w:val="000C1275"/>
    <w:rsid w:val="000C227D"/>
    <w:rsid w:val="000C2A17"/>
    <w:rsid w:val="000C34DE"/>
    <w:rsid w:val="000C355A"/>
    <w:rsid w:val="000C4ACD"/>
    <w:rsid w:val="000C4DB5"/>
    <w:rsid w:val="000C5C60"/>
    <w:rsid w:val="000C68BB"/>
    <w:rsid w:val="000C6E0D"/>
    <w:rsid w:val="000D14CC"/>
    <w:rsid w:val="000D355A"/>
    <w:rsid w:val="000D49D7"/>
    <w:rsid w:val="000D4EE2"/>
    <w:rsid w:val="000D620A"/>
    <w:rsid w:val="000E1E0D"/>
    <w:rsid w:val="000E20AF"/>
    <w:rsid w:val="000E28C2"/>
    <w:rsid w:val="000E2AFF"/>
    <w:rsid w:val="000E39AF"/>
    <w:rsid w:val="000E3E5B"/>
    <w:rsid w:val="000E5B1C"/>
    <w:rsid w:val="000E5D28"/>
    <w:rsid w:val="000F0195"/>
    <w:rsid w:val="000F2AA1"/>
    <w:rsid w:val="000F32F2"/>
    <w:rsid w:val="000F4C5C"/>
    <w:rsid w:val="000F66FE"/>
    <w:rsid w:val="00100B87"/>
    <w:rsid w:val="00100FC2"/>
    <w:rsid w:val="00101176"/>
    <w:rsid w:val="00101D61"/>
    <w:rsid w:val="001033AD"/>
    <w:rsid w:val="00103E8F"/>
    <w:rsid w:val="0010408E"/>
    <w:rsid w:val="001042A6"/>
    <w:rsid w:val="00104F7F"/>
    <w:rsid w:val="001052AA"/>
    <w:rsid w:val="00105430"/>
    <w:rsid w:val="001059DE"/>
    <w:rsid w:val="001071CD"/>
    <w:rsid w:val="0011094E"/>
    <w:rsid w:val="00110CA7"/>
    <w:rsid w:val="00112958"/>
    <w:rsid w:val="001129B4"/>
    <w:rsid w:val="00112BB7"/>
    <w:rsid w:val="00112CCB"/>
    <w:rsid w:val="00113AFA"/>
    <w:rsid w:val="00113C27"/>
    <w:rsid w:val="001143AF"/>
    <w:rsid w:val="0011440D"/>
    <w:rsid w:val="00115957"/>
    <w:rsid w:val="00115EB0"/>
    <w:rsid w:val="0011637C"/>
    <w:rsid w:val="001164DD"/>
    <w:rsid w:val="00117B49"/>
    <w:rsid w:val="00120DC7"/>
    <w:rsid w:val="00120E51"/>
    <w:rsid w:val="00121514"/>
    <w:rsid w:val="001224EF"/>
    <w:rsid w:val="00123C78"/>
    <w:rsid w:val="00127435"/>
    <w:rsid w:val="00130566"/>
    <w:rsid w:val="00130569"/>
    <w:rsid w:val="00131CAE"/>
    <w:rsid w:val="0013374E"/>
    <w:rsid w:val="0013460A"/>
    <w:rsid w:val="00134DFB"/>
    <w:rsid w:val="00135BD8"/>
    <w:rsid w:val="00136D32"/>
    <w:rsid w:val="001375F6"/>
    <w:rsid w:val="0014111A"/>
    <w:rsid w:val="00141E01"/>
    <w:rsid w:val="001435DF"/>
    <w:rsid w:val="001459B3"/>
    <w:rsid w:val="00145A46"/>
    <w:rsid w:val="001521BD"/>
    <w:rsid w:val="00152619"/>
    <w:rsid w:val="00152EB0"/>
    <w:rsid w:val="001534F3"/>
    <w:rsid w:val="00153B36"/>
    <w:rsid w:val="00153C74"/>
    <w:rsid w:val="001550AC"/>
    <w:rsid w:val="00156193"/>
    <w:rsid w:val="00156A92"/>
    <w:rsid w:val="001603F1"/>
    <w:rsid w:val="001610FD"/>
    <w:rsid w:val="00161362"/>
    <w:rsid w:val="001614FD"/>
    <w:rsid w:val="00162CA3"/>
    <w:rsid w:val="00163AD7"/>
    <w:rsid w:val="001650AE"/>
    <w:rsid w:val="001652AE"/>
    <w:rsid w:val="00165807"/>
    <w:rsid w:val="001675CC"/>
    <w:rsid w:val="00171B23"/>
    <w:rsid w:val="001723DC"/>
    <w:rsid w:val="001724D9"/>
    <w:rsid w:val="00172541"/>
    <w:rsid w:val="00176036"/>
    <w:rsid w:val="00176141"/>
    <w:rsid w:val="00176F5A"/>
    <w:rsid w:val="00181F5F"/>
    <w:rsid w:val="001846D8"/>
    <w:rsid w:val="00184768"/>
    <w:rsid w:val="0018488C"/>
    <w:rsid w:val="00184B9C"/>
    <w:rsid w:val="00186A3B"/>
    <w:rsid w:val="00192F7B"/>
    <w:rsid w:val="001940BF"/>
    <w:rsid w:val="00196AE4"/>
    <w:rsid w:val="001972A4"/>
    <w:rsid w:val="0019732F"/>
    <w:rsid w:val="00197EB9"/>
    <w:rsid w:val="001A0A49"/>
    <w:rsid w:val="001A1A78"/>
    <w:rsid w:val="001A1D7B"/>
    <w:rsid w:val="001A2108"/>
    <w:rsid w:val="001A472C"/>
    <w:rsid w:val="001A504A"/>
    <w:rsid w:val="001A6DD9"/>
    <w:rsid w:val="001A7E65"/>
    <w:rsid w:val="001B0A75"/>
    <w:rsid w:val="001B0B25"/>
    <w:rsid w:val="001B1F08"/>
    <w:rsid w:val="001B2484"/>
    <w:rsid w:val="001B24AC"/>
    <w:rsid w:val="001B2B38"/>
    <w:rsid w:val="001B3A16"/>
    <w:rsid w:val="001B3E39"/>
    <w:rsid w:val="001B531E"/>
    <w:rsid w:val="001B62B5"/>
    <w:rsid w:val="001B6B27"/>
    <w:rsid w:val="001B7365"/>
    <w:rsid w:val="001C054D"/>
    <w:rsid w:val="001C06A0"/>
    <w:rsid w:val="001C0E02"/>
    <w:rsid w:val="001C1FC4"/>
    <w:rsid w:val="001C2ABF"/>
    <w:rsid w:val="001C2D76"/>
    <w:rsid w:val="001C30BD"/>
    <w:rsid w:val="001C4B93"/>
    <w:rsid w:val="001C61E1"/>
    <w:rsid w:val="001C7138"/>
    <w:rsid w:val="001C7C41"/>
    <w:rsid w:val="001D099E"/>
    <w:rsid w:val="001D0BE6"/>
    <w:rsid w:val="001D1175"/>
    <w:rsid w:val="001D1F74"/>
    <w:rsid w:val="001D23CE"/>
    <w:rsid w:val="001D2F2F"/>
    <w:rsid w:val="001D41F2"/>
    <w:rsid w:val="001D463D"/>
    <w:rsid w:val="001D5CBE"/>
    <w:rsid w:val="001D5FAC"/>
    <w:rsid w:val="001D6192"/>
    <w:rsid w:val="001D6269"/>
    <w:rsid w:val="001D7E4E"/>
    <w:rsid w:val="001E10A4"/>
    <w:rsid w:val="001E126B"/>
    <w:rsid w:val="001E351C"/>
    <w:rsid w:val="001E39B5"/>
    <w:rsid w:val="001E3C87"/>
    <w:rsid w:val="001E495B"/>
    <w:rsid w:val="001E4E5D"/>
    <w:rsid w:val="001E58C8"/>
    <w:rsid w:val="001E7CB0"/>
    <w:rsid w:val="001E7D7B"/>
    <w:rsid w:val="001F01B7"/>
    <w:rsid w:val="001F0533"/>
    <w:rsid w:val="001F3AE2"/>
    <w:rsid w:val="001F4318"/>
    <w:rsid w:val="001F444A"/>
    <w:rsid w:val="001F48C9"/>
    <w:rsid w:val="001F4B98"/>
    <w:rsid w:val="001F5CEB"/>
    <w:rsid w:val="001F63DB"/>
    <w:rsid w:val="001F6E20"/>
    <w:rsid w:val="001F6F26"/>
    <w:rsid w:val="001F7FFD"/>
    <w:rsid w:val="00201028"/>
    <w:rsid w:val="0020139A"/>
    <w:rsid w:val="002016AD"/>
    <w:rsid w:val="00202DDF"/>
    <w:rsid w:val="00203330"/>
    <w:rsid w:val="0020410C"/>
    <w:rsid w:val="00205224"/>
    <w:rsid w:val="00205649"/>
    <w:rsid w:val="00206A08"/>
    <w:rsid w:val="00207A98"/>
    <w:rsid w:val="002116B2"/>
    <w:rsid w:val="00212C36"/>
    <w:rsid w:val="00212D17"/>
    <w:rsid w:val="002138FD"/>
    <w:rsid w:val="00214C27"/>
    <w:rsid w:val="00215D77"/>
    <w:rsid w:val="00215FBA"/>
    <w:rsid w:val="00217506"/>
    <w:rsid w:val="002175CB"/>
    <w:rsid w:val="00217B4C"/>
    <w:rsid w:val="00220173"/>
    <w:rsid w:val="00220C40"/>
    <w:rsid w:val="00221114"/>
    <w:rsid w:val="0022123C"/>
    <w:rsid w:val="002237D6"/>
    <w:rsid w:val="002239B1"/>
    <w:rsid w:val="00224122"/>
    <w:rsid w:val="00226D24"/>
    <w:rsid w:val="00227030"/>
    <w:rsid w:val="00227FEA"/>
    <w:rsid w:val="0023204E"/>
    <w:rsid w:val="00232316"/>
    <w:rsid w:val="00233795"/>
    <w:rsid w:val="0023393C"/>
    <w:rsid w:val="0023456D"/>
    <w:rsid w:val="002351F3"/>
    <w:rsid w:val="0023562A"/>
    <w:rsid w:val="00237E7C"/>
    <w:rsid w:val="00237F2B"/>
    <w:rsid w:val="002411D5"/>
    <w:rsid w:val="00243364"/>
    <w:rsid w:val="00243C1C"/>
    <w:rsid w:val="0024546D"/>
    <w:rsid w:val="00245FF8"/>
    <w:rsid w:val="00247244"/>
    <w:rsid w:val="00250341"/>
    <w:rsid w:val="002509F7"/>
    <w:rsid w:val="00252185"/>
    <w:rsid w:val="002526F8"/>
    <w:rsid w:val="002536DE"/>
    <w:rsid w:val="002551B4"/>
    <w:rsid w:val="00257137"/>
    <w:rsid w:val="002607BD"/>
    <w:rsid w:val="00260FCF"/>
    <w:rsid w:val="00261464"/>
    <w:rsid w:val="002618C2"/>
    <w:rsid w:val="00261AFD"/>
    <w:rsid w:val="00262587"/>
    <w:rsid w:val="00264446"/>
    <w:rsid w:val="0026486A"/>
    <w:rsid w:val="00265123"/>
    <w:rsid w:val="00265BE4"/>
    <w:rsid w:val="00266496"/>
    <w:rsid w:val="0026691B"/>
    <w:rsid w:val="00266C84"/>
    <w:rsid w:val="002703D2"/>
    <w:rsid w:val="002711E7"/>
    <w:rsid w:val="002718D7"/>
    <w:rsid w:val="0027200B"/>
    <w:rsid w:val="0027287C"/>
    <w:rsid w:val="00273A07"/>
    <w:rsid w:val="00275F32"/>
    <w:rsid w:val="0027603C"/>
    <w:rsid w:val="00277D26"/>
    <w:rsid w:val="00280995"/>
    <w:rsid w:val="002817CF"/>
    <w:rsid w:val="00282718"/>
    <w:rsid w:val="00282DEE"/>
    <w:rsid w:val="00283369"/>
    <w:rsid w:val="00285B85"/>
    <w:rsid w:val="002862B3"/>
    <w:rsid w:val="00286A96"/>
    <w:rsid w:val="00286FCB"/>
    <w:rsid w:val="00287AD8"/>
    <w:rsid w:val="00287F9B"/>
    <w:rsid w:val="00291BD1"/>
    <w:rsid w:val="00291D10"/>
    <w:rsid w:val="00292460"/>
    <w:rsid w:val="00292DE6"/>
    <w:rsid w:val="0029317B"/>
    <w:rsid w:val="002947A8"/>
    <w:rsid w:val="0029603F"/>
    <w:rsid w:val="00297929"/>
    <w:rsid w:val="002A056F"/>
    <w:rsid w:val="002A0F6E"/>
    <w:rsid w:val="002A1826"/>
    <w:rsid w:val="002A2832"/>
    <w:rsid w:val="002A2D3A"/>
    <w:rsid w:val="002A3E07"/>
    <w:rsid w:val="002A4EDF"/>
    <w:rsid w:val="002A513C"/>
    <w:rsid w:val="002A6098"/>
    <w:rsid w:val="002A62D9"/>
    <w:rsid w:val="002A7348"/>
    <w:rsid w:val="002A7481"/>
    <w:rsid w:val="002B022B"/>
    <w:rsid w:val="002B158F"/>
    <w:rsid w:val="002B2BC3"/>
    <w:rsid w:val="002B5640"/>
    <w:rsid w:val="002B6722"/>
    <w:rsid w:val="002B7912"/>
    <w:rsid w:val="002C0C65"/>
    <w:rsid w:val="002C1044"/>
    <w:rsid w:val="002C212E"/>
    <w:rsid w:val="002C331F"/>
    <w:rsid w:val="002C374B"/>
    <w:rsid w:val="002C3BEF"/>
    <w:rsid w:val="002C4458"/>
    <w:rsid w:val="002C5D5A"/>
    <w:rsid w:val="002C6A15"/>
    <w:rsid w:val="002C6F09"/>
    <w:rsid w:val="002D23AB"/>
    <w:rsid w:val="002D2999"/>
    <w:rsid w:val="002D3604"/>
    <w:rsid w:val="002D36E9"/>
    <w:rsid w:val="002D3FCA"/>
    <w:rsid w:val="002D4021"/>
    <w:rsid w:val="002D442E"/>
    <w:rsid w:val="002D4DEB"/>
    <w:rsid w:val="002D5068"/>
    <w:rsid w:val="002D635F"/>
    <w:rsid w:val="002D6D3D"/>
    <w:rsid w:val="002D73C8"/>
    <w:rsid w:val="002D7DA6"/>
    <w:rsid w:val="002E05CE"/>
    <w:rsid w:val="002E07BD"/>
    <w:rsid w:val="002E0806"/>
    <w:rsid w:val="002E140D"/>
    <w:rsid w:val="002E2508"/>
    <w:rsid w:val="002E2781"/>
    <w:rsid w:val="002E2D22"/>
    <w:rsid w:val="002E40CE"/>
    <w:rsid w:val="002E4E88"/>
    <w:rsid w:val="002E5DC1"/>
    <w:rsid w:val="002E6195"/>
    <w:rsid w:val="002E63B5"/>
    <w:rsid w:val="002E75F3"/>
    <w:rsid w:val="002E76A6"/>
    <w:rsid w:val="002F02DB"/>
    <w:rsid w:val="002F15D5"/>
    <w:rsid w:val="002F19EF"/>
    <w:rsid w:val="002F2981"/>
    <w:rsid w:val="002F29E6"/>
    <w:rsid w:val="002F2BD9"/>
    <w:rsid w:val="002F4A34"/>
    <w:rsid w:val="002F56C1"/>
    <w:rsid w:val="002F6C3B"/>
    <w:rsid w:val="002F6D53"/>
    <w:rsid w:val="002F70B5"/>
    <w:rsid w:val="00300BB6"/>
    <w:rsid w:val="00301C99"/>
    <w:rsid w:val="00301CB4"/>
    <w:rsid w:val="00302472"/>
    <w:rsid w:val="003034BA"/>
    <w:rsid w:val="003034F7"/>
    <w:rsid w:val="003037C4"/>
    <w:rsid w:val="0030399C"/>
    <w:rsid w:val="00305224"/>
    <w:rsid w:val="003064B0"/>
    <w:rsid w:val="00311A47"/>
    <w:rsid w:val="003123FE"/>
    <w:rsid w:val="00312B03"/>
    <w:rsid w:val="0031337C"/>
    <w:rsid w:val="00313F47"/>
    <w:rsid w:val="00314F43"/>
    <w:rsid w:val="00315283"/>
    <w:rsid w:val="00316C52"/>
    <w:rsid w:val="0031723C"/>
    <w:rsid w:val="00320E71"/>
    <w:rsid w:val="003211E1"/>
    <w:rsid w:val="00321230"/>
    <w:rsid w:val="00322659"/>
    <w:rsid w:val="003229C1"/>
    <w:rsid w:val="0032367B"/>
    <w:rsid w:val="003243A8"/>
    <w:rsid w:val="0032462E"/>
    <w:rsid w:val="003250DF"/>
    <w:rsid w:val="00325202"/>
    <w:rsid w:val="003318C1"/>
    <w:rsid w:val="00331E6E"/>
    <w:rsid w:val="00332A37"/>
    <w:rsid w:val="00333B17"/>
    <w:rsid w:val="00333DDE"/>
    <w:rsid w:val="00333EEF"/>
    <w:rsid w:val="00334CF7"/>
    <w:rsid w:val="003350E5"/>
    <w:rsid w:val="003355AC"/>
    <w:rsid w:val="00336122"/>
    <w:rsid w:val="003367B9"/>
    <w:rsid w:val="00337011"/>
    <w:rsid w:val="00337C6C"/>
    <w:rsid w:val="00341202"/>
    <w:rsid w:val="0034337D"/>
    <w:rsid w:val="0034340B"/>
    <w:rsid w:val="0034452D"/>
    <w:rsid w:val="00344AA0"/>
    <w:rsid w:val="00344AD6"/>
    <w:rsid w:val="00344CF0"/>
    <w:rsid w:val="00344FFF"/>
    <w:rsid w:val="00345F88"/>
    <w:rsid w:val="003467A1"/>
    <w:rsid w:val="0034685C"/>
    <w:rsid w:val="00346A1D"/>
    <w:rsid w:val="00346D15"/>
    <w:rsid w:val="00346F36"/>
    <w:rsid w:val="003473D1"/>
    <w:rsid w:val="003476F2"/>
    <w:rsid w:val="00347D19"/>
    <w:rsid w:val="00347E1C"/>
    <w:rsid w:val="00350507"/>
    <w:rsid w:val="00350522"/>
    <w:rsid w:val="003507EE"/>
    <w:rsid w:val="00350D08"/>
    <w:rsid w:val="003529B0"/>
    <w:rsid w:val="00353667"/>
    <w:rsid w:val="00353CAF"/>
    <w:rsid w:val="003548FA"/>
    <w:rsid w:val="0035490B"/>
    <w:rsid w:val="00354C17"/>
    <w:rsid w:val="00355760"/>
    <w:rsid w:val="003579E4"/>
    <w:rsid w:val="00360917"/>
    <w:rsid w:val="00362BE2"/>
    <w:rsid w:val="003632B5"/>
    <w:rsid w:val="00364621"/>
    <w:rsid w:val="003674D7"/>
    <w:rsid w:val="00370A0F"/>
    <w:rsid w:val="0037116E"/>
    <w:rsid w:val="00371502"/>
    <w:rsid w:val="003729C3"/>
    <w:rsid w:val="003733C7"/>
    <w:rsid w:val="00373F23"/>
    <w:rsid w:val="00374B83"/>
    <w:rsid w:val="00375374"/>
    <w:rsid w:val="003774B3"/>
    <w:rsid w:val="00380B30"/>
    <w:rsid w:val="00380C85"/>
    <w:rsid w:val="00382017"/>
    <w:rsid w:val="003824DE"/>
    <w:rsid w:val="00382DA5"/>
    <w:rsid w:val="003843F7"/>
    <w:rsid w:val="00385223"/>
    <w:rsid w:val="003863B9"/>
    <w:rsid w:val="0039116A"/>
    <w:rsid w:val="00391814"/>
    <w:rsid w:val="00396086"/>
    <w:rsid w:val="00397B6F"/>
    <w:rsid w:val="00397CEF"/>
    <w:rsid w:val="003A10FB"/>
    <w:rsid w:val="003A3D81"/>
    <w:rsid w:val="003A4B33"/>
    <w:rsid w:val="003A4C0A"/>
    <w:rsid w:val="003A653E"/>
    <w:rsid w:val="003B123F"/>
    <w:rsid w:val="003B1441"/>
    <w:rsid w:val="003B2024"/>
    <w:rsid w:val="003B2842"/>
    <w:rsid w:val="003B3AE3"/>
    <w:rsid w:val="003B42C8"/>
    <w:rsid w:val="003B43D8"/>
    <w:rsid w:val="003B5F0E"/>
    <w:rsid w:val="003B5F7E"/>
    <w:rsid w:val="003B61A4"/>
    <w:rsid w:val="003B63A9"/>
    <w:rsid w:val="003B66DA"/>
    <w:rsid w:val="003B6F60"/>
    <w:rsid w:val="003B7CD8"/>
    <w:rsid w:val="003C12AE"/>
    <w:rsid w:val="003C25CA"/>
    <w:rsid w:val="003C2C8B"/>
    <w:rsid w:val="003C7DF7"/>
    <w:rsid w:val="003D0C57"/>
    <w:rsid w:val="003D1120"/>
    <w:rsid w:val="003D2A44"/>
    <w:rsid w:val="003D370C"/>
    <w:rsid w:val="003D4AB7"/>
    <w:rsid w:val="003D4FC9"/>
    <w:rsid w:val="003D5706"/>
    <w:rsid w:val="003E12E9"/>
    <w:rsid w:val="003E2976"/>
    <w:rsid w:val="003E2FE5"/>
    <w:rsid w:val="003E322E"/>
    <w:rsid w:val="003E3D91"/>
    <w:rsid w:val="003E3DDC"/>
    <w:rsid w:val="003E43D7"/>
    <w:rsid w:val="003E4DED"/>
    <w:rsid w:val="003E4F5A"/>
    <w:rsid w:val="003E4F74"/>
    <w:rsid w:val="003E5001"/>
    <w:rsid w:val="003E64B3"/>
    <w:rsid w:val="003E7012"/>
    <w:rsid w:val="003F03CA"/>
    <w:rsid w:val="003F0403"/>
    <w:rsid w:val="003F104C"/>
    <w:rsid w:val="003F1144"/>
    <w:rsid w:val="003F393F"/>
    <w:rsid w:val="003F397F"/>
    <w:rsid w:val="003F4720"/>
    <w:rsid w:val="004003FF"/>
    <w:rsid w:val="00400761"/>
    <w:rsid w:val="00400B7B"/>
    <w:rsid w:val="00402F1C"/>
    <w:rsid w:val="00403593"/>
    <w:rsid w:val="004039A1"/>
    <w:rsid w:val="00403FF4"/>
    <w:rsid w:val="00404D0F"/>
    <w:rsid w:val="00407A21"/>
    <w:rsid w:val="00410F22"/>
    <w:rsid w:val="0041101F"/>
    <w:rsid w:val="004143D0"/>
    <w:rsid w:val="004154B8"/>
    <w:rsid w:val="004169D7"/>
    <w:rsid w:val="00417472"/>
    <w:rsid w:val="00417C5C"/>
    <w:rsid w:val="00420126"/>
    <w:rsid w:val="004212D4"/>
    <w:rsid w:val="00421541"/>
    <w:rsid w:val="00421FF3"/>
    <w:rsid w:val="004253D9"/>
    <w:rsid w:val="00430002"/>
    <w:rsid w:val="00432461"/>
    <w:rsid w:val="00432A55"/>
    <w:rsid w:val="00432A63"/>
    <w:rsid w:val="00437437"/>
    <w:rsid w:val="004423B4"/>
    <w:rsid w:val="004423C8"/>
    <w:rsid w:val="0044338B"/>
    <w:rsid w:val="004434DB"/>
    <w:rsid w:val="0044432A"/>
    <w:rsid w:val="00445BB5"/>
    <w:rsid w:val="00445DF7"/>
    <w:rsid w:val="004476ED"/>
    <w:rsid w:val="00451FC9"/>
    <w:rsid w:val="0045261E"/>
    <w:rsid w:val="00453961"/>
    <w:rsid w:val="0045571E"/>
    <w:rsid w:val="004576F3"/>
    <w:rsid w:val="00457DBF"/>
    <w:rsid w:val="00460BD3"/>
    <w:rsid w:val="00460D55"/>
    <w:rsid w:val="00460DFD"/>
    <w:rsid w:val="00461458"/>
    <w:rsid w:val="004615CA"/>
    <w:rsid w:val="004616C3"/>
    <w:rsid w:val="00462D4E"/>
    <w:rsid w:val="00462F3C"/>
    <w:rsid w:val="00464C63"/>
    <w:rsid w:val="004660BE"/>
    <w:rsid w:val="00467E04"/>
    <w:rsid w:val="0047344B"/>
    <w:rsid w:val="0047391C"/>
    <w:rsid w:val="00473EF5"/>
    <w:rsid w:val="00473F70"/>
    <w:rsid w:val="00475A06"/>
    <w:rsid w:val="004761D1"/>
    <w:rsid w:val="00476285"/>
    <w:rsid w:val="004772BF"/>
    <w:rsid w:val="00477518"/>
    <w:rsid w:val="0048103D"/>
    <w:rsid w:val="00481F7B"/>
    <w:rsid w:val="0048440D"/>
    <w:rsid w:val="004844E9"/>
    <w:rsid w:val="00484ACE"/>
    <w:rsid w:val="00485228"/>
    <w:rsid w:val="0048542C"/>
    <w:rsid w:val="00485A71"/>
    <w:rsid w:val="004866A5"/>
    <w:rsid w:val="00490848"/>
    <w:rsid w:val="00491542"/>
    <w:rsid w:val="004919F7"/>
    <w:rsid w:val="00491D31"/>
    <w:rsid w:val="0049338D"/>
    <w:rsid w:val="0049608E"/>
    <w:rsid w:val="004A2C6E"/>
    <w:rsid w:val="004A3B0C"/>
    <w:rsid w:val="004A53C1"/>
    <w:rsid w:val="004A56E3"/>
    <w:rsid w:val="004A5E5B"/>
    <w:rsid w:val="004A720A"/>
    <w:rsid w:val="004B01E1"/>
    <w:rsid w:val="004B06E8"/>
    <w:rsid w:val="004B0A65"/>
    <w:rsid w:val="004B14CB"/>
    <w:rsid w:val="004B2BA0"/>
    <w:rsid w:val="004B3621"/>
    <w:rsid w:val="004B3934"/>
    <w:rsid w:val="004B5104"/>
    <w:rsid w:val="004B55AA"/>
    <w:rsid w:val="004B7EFC"/>
    <w:rsid w:val="004C0B5F"/>
    <w:rsid w:val="004C3277"/>
    <w:rsid w:val="004C3554"/>
    <w:rsid w:val="004C3B7D"/>
    <w:rsid w:val="004C472B"/>
    <w:rsid w:val="004C4B09"/>
    <w:rsid w:val="004C58A7"/>
    <w:rsid w:val="004C6932"/>
    <w:rsid w:val="004C6D93"/>
    <w:rsid w:val="004C74F9"/>
    <w:rsid w:val="004C7B52"/>
    <w:rsid w:val="004D0DFD"/>
    <w:rsid w:val="004D3764"/>
    <w:rsid w:val="004D39E1"/>
    <w:rsid w:val="004D6B17"/>
    <w:rsid w:val="004D7F8B"/>
    <w:rsid w:val="004E01FC"/>
    <w:rsid w:val="004E3BA2"/>
    <w:rsid w:val="004E3E64"/>
    <w:rsid w:val="004E3E8B"/>
    <w:rsid w:val="004E42C4"/>
    <w:rsid w:val="004E481A"/>
    <w:rsid w:val="004E4E4A"/>
    <w:rsid w:val="004E58CD"/>
    <w:rsid w:val="004E5966"/>
    <w:rsid w:val="004E5DE3"/>
    <w:rsid w:val="004E6095"/>
    <w:rsid w:val="004E6E23"/>
    <w:rsid w:val="004F00BA"/>
    <w:rsid w:val="004F0531"/>
    <w:rsid w:val="004F0727"/>
    <w:rsid w:val="004F0AFA"/>
    <w:rsid w:val="004F0EF1"/>
    <w:rsid w:val="004F1B3F"/>
    <w:rsid w:val="004F2E19"/>
    <w:rsid w:val="004F5D81"/>
    <w:rsid w:val="004F6B20"/>
    <w:rsid w:val="004F78BF"/>
    <w:rsid w:val="004F7AB4"/>
    <w:rsid w:val="00501850"/>
    <w:rsid w:val="005020C4"/>
    <w:rsid w:val="005028DC"/>
    <w:rsid w:val="0050378A"/>
    <w:rsid w:val="00504A97"/>
    <w:rsid w:val="00504C95"/>
    <w:rsid w:val="00505CA7"/>
    <w:rsid w:val="00505CD7"/>
    <w:rsid w:val="005111FC"/>
    <w:rsid w:val="00512449"/>
    <w:rsid w:val="00513056"/>
    <w:rsid w:val="00515D04"/>
    <w:rsid w:val="0051622F"/>
    <w:rsid w:val="005169FC"/>
    <w:rsid w:val="00516D6F"/>
    <w:rsid w:val="00520728"/>
    <w:rsid w:val="00520AB9"/>
    <w:rsid w:val="0052349B"/>
    <w:rsid w:val="0052445E"/>
    <w:rsid w:val="00524DE4"/>
    <w:rsid w:val="00525181"/>
    <w:rsid w:val="00525388"/>
    <w:rsid w:val="00525501"/>
    <w:rsid w:val="005256E0"/>
    <w:rsid w:val="005259DE"/>
    <w:rsid w:val="00525D2A"/>
    <w:rsid w:val="0052618E"/>
    <w:rsid w:val="00526B66"/>
    <w:rsid w:val="00527511"/>
    <w:rsid w:val="0052798C"/>
    <w:rsid w:val="00527A72"/>
    <w:rsid w:val="00531570"/>
    <w:rsid w:val="0053254C"/>
    <w:rsid w:val="00532B86"/>
    <w:rsid w:val="005351C7"/>
    <w:rsid w:val="00535566"/>
    <w:rsid w:val="0053676C"/>
    <w:rsid w:val="005373C8"/>
    <w:rsid w:val="00540592"/>
    <w:rsid w:val="00540B2D"/>
    <w:rsid w:val="00542521"/>
    <w:rsid w:val="00544112"/>
    <w:rsid w:val="005451C1"/>
    <w:rsid w:val="00547458"/>
    <w:rsid w:val="00550FCB"/>
    <w:rsid w:val="00551582"/>
    <w:rsid w:val="00551A81"/>
    <w:rsid w:val="005528DD"/>
    <w:rsid w:val="00553DE6"/>
    <w:rsid w:val="00554094"/>
    <w:rsid w:val="00554489"/>
    <w:rsid w:val="00554C0D"/>
    <w:rsid w:val="00554F5F"/>
    <w:rsid w:val="005551E7"/>
    <w:rsid w:val="0055672E"/>
    <w:rsid w:val="00557165"/>
    <w:rsid w:val="00557ACE"/>
    <w:rsid w:val="0056012E"/>
    <w:rsid w:val="0056197E"/>
    <w:rsid w:val="00561CA4"/>
    <w:rsid w:val="005627CC"/>
    <w:rsid w:val="00562F0A"/>
    <w:rsid w:val="00563768"/>
    <w:rsid w:val="00563843"/>
    <w:rsid w:val="00563D6C"/>
    <w:rsid w:val="00564CC3"/>
    <w:rsid w:val="00565ACA"/>
    <w:rsid w:val="00565D7B"/>
    <w:rsid w:val="0056649A"/>
    <w:rsid w:val="00570C1B"/>
    <w:rsid w:val="00572299"/>
    <w:rsid w:val="005722C1"/>
    <w:rsid w:val="00573CFC"/>
    <w:rsid w:val="00573D44"/>
    <w:rsid w:val="00574336"/>
    <w:rsid w:val="005747B6"/>
    <w:rsid w:val="005760E6"/>
    <w:rsid w:val="00576758"/>
    <w:rsid w:val="005776D2"/>
    <w:rsid w:val="005800B2"/>
    <w:rsid w:val="00580AE8"/>
    <w:rsid w:val="00581464"/>
    <w:rsid w:val="005823CB"/>
    <w:rsid w:val="00582BFB"/>
    <w:rsid w:val="00583319"/>
    <w:rsid w:val="00583E8B"/>
    <w:rsid w:val="0058473B"/>
    <w:rsid w:val="00584B38"/>
    <w:rsid w:val="00584F59"/>
    <w:rsid w:val="005855CE"/>
    <w:rsid w:val="005868BE"/>
    <w:rsid w:val="00587344"/>
    <w:rsid w:val="00587CD2"/>
    <w:rsid w:val="00590CDC"/>
    <w:rsid w:val="0059213D"/>
    <w:rsid w:val="0059273D"/>
    <w:rsid w:val="005931D1"/>
    <w:rsid w:val="00593C85"/>
    <w:rsid w:val="005940D2"/>
    <w:rsid w:val="00594B6E"/>
    <w:rsid w:val="0059503D"/>
    <w:rsid w:val="00596520"/>
    <w:rsid w:val="00596F1E"/>
    <w:rsid w:val="0059784F"/>
    <w:rsid w:val="005979BC"/>
    <w:rsid w:val="00597BC4"/>
    <w:rsid w:val="005A19EB"/>
    <w:rsid w:val="005A2E11"/>
    <w:rsid w:val="005A359F"/>
    <w:rsid w:val="005A5ACA"/>
    <w:rsid w:val="005A62B9"/>
    <w:rsid w:val="005A6BA2"/>
    <w:rsid w:val="005A6FC1"/>
    <w:rsid w:val="005A7441"/>
    <w:rsid w:val="005B0D26"/>
    <w:rsid w:val="005B2656"/>
    <w:rsid w:val="005B2F6B"/>
    <w:rsid w:val="005B4490"/>
    <w:rsid w:val="005B4F4F"/>
    <w:rsid w:val="005B657A"/>
    <w:rsid w:val="005B6B85"/>
    <w:rsid w:val="005B6C78"/>
    <w:rsid w:val="005C02AE"/>
    <w:rsid w:val="005C16BB"/>
    <w:rsid w:val="005C1F26"/>
    <w:rsid w:val="005C2E01"/>
    <w:rsid w:val="005C2E38"/>
    <w:rsid w:val="005C32D4"/>
    <w:rsid w:val="005C4BDB"/>
    <w:rsid w:val="005C517E"/>
    <w:rsid w:val="005C65CD"/>
    <w:rsid w:val="005D0C24"/>
    <w:rsid w:val="005D1255"/>
    <w:rsid w:val="005D16D2"/>
    <w:rsid w:val="005D21B8"/>
    <w:rsid w:val="005D3E7D"/>
    <w:rsid w:val="005D4365"/>
    <w:rsid w:val="005D5264"/>
    <w:rsid w:val="005D633A"/>
    <w:rsid w:val="005D648B"/>
    <w:rsid w:val="005E0107"/>
    <w:rsid w:val="005E08D8"/>
    <w:rsid w:val="005E0A1E"/>
    <w:rsid w:val="005E1766"/>
    <w:rsid w:val="005E279D"/>
    <w:rsid w:val="005E2F3D"/>
    <w:rsid w:val="005E46F9"/>
    <w:rsid w:val="005E545E"/>
    <w:rsid w:val="005E555C"/>
    <w:rsid w:val="005E5CAF"/>
    <w:rsid w:val="005E72BE"/>
    <w:rsid w:val="005E7AF7"/>
    <w:rsid w:val="005F0E44"/>
    <w:rsid w:val="005F0E6D"/>
    <w:rsid w:val="005F5C76"/>
    <w:rsid w:val="005F68CA"/>
    <w:rsid w:val="006011A6"/>
    <w:rsid w:val="006039E0"/>
    <w:rsid w:val="00605C8F"/>
    <w:rsid w:val="006102AF"/>
    <w:rsid w:val="0061333B"/>
    <w:rsid w:val="00613B59"/>
    <w:rsid w:val="0061429A"/>
    <w:rsid w:val="00614FB3"/>
    <w:rsid w:val="0061685D"/>
    <w:rsid w:val="006172CE"/>
    <w:rsid w:val="00617693"/>
    <w:rsid w:val="006200DE"/>
    <w:rsid w:val="00620562"/>
    <w:rsid w:val="0062099A"/>
    <w:rsid w:val="00621F5B"/>
    <w:rsid w:val="006238F7"/>
    <w:rsid w:val="006242EB"/>
    <w:rsid w:val="00624EB5"/>
    <w:rsid w:val="00627252"/>
    <w:rsid w:val="0062778E"/>
    <w:rsid w:val="00627D1C"/>
    <w:rsid w:val="00630AD2"/>
    <w:rsid w:val="00630E57"/>
    <w:rsid w:val="006311F8"/>
    <w:rsid w:val="00632F7B"/>
    <w:rsid w:val="00633603"/>
    <w:rsid w:val="00636829"/>
    <w:rsid w:val="006368D1"/>
    <w:rsid w:val="00637D19"/>
    <w:rsid w:val="006411DD"/>
    <w:rsid w:val="00643C9B"/>
    <w:rsid w:val="0064493E"/>
    <w:rsid w:val="006452B3"/>
    <w:rsid w:val="006457CB"/>
    <w:rsid w:val="006465FA"/>
    <w:rsid w:val="00647D1F"/>
    <w:rsid w:val="00647E73"/>
    <w:rsid w:val="0065017F"/>
    <w:rsid w:val="0065128F"/>
    <w:rsid w:val="00653F9A"/>
    <w:rsid w:val="00654A29"/>
    <w:rsid w:val="00654C0E"/>
    <w:rsid w:val="00654D0B"/>
    <w:rsid w:val="00655954"/>
    <w:rsid w:val="00656AE1"/>
    <w:rsid w:val="00657052"/>
    <w:rsid w:val="0065743C"/>
    <w:rsid w:val="00657DED"/>
    <w:rsid w:val="006604F9"/>
    <w:rsid w:val="0066064A"/>
    <w:rsid w:val="00661714"/>
    <w:rsid w:val="00662817"/>
    <w:rsid w:val="0066289F"/>
    <w:rsid w:val="006639D9"/>
    <w:rsid w:val="00665697"/>
    <w:rsid w:val="00666430"/>
    <w:rsid w:val="0066648B"/>
    <w:rsid w:val="00666728"/>
    <w:rsid w:val="00666B13"/>
    <w:rsid w:val="00666D3A"/>
    <w:rsid w:val="00667605"/>
    <w:rsid w:val="00670405"/>
    <w:rsid w:val="00670617"/>
    <w:rsid w:val="00674A88"/>
    <w:rsid w:val="00675A89"/>
    <w:rsid w:val="006764FB"/>
    <w:rsid w:val="00676619"/>
    <w:rsid w:val="00676D6B"/>
    <w:rsid w:val="006776E1"/>
    <w:rsid w:val="00680329"/>
    <w:rsid w:val="00680D75"/>
    <w:rsid w:val="00682392"/>
    <w:rsid w:val="006830F9"/>
    <w:rsid w:val="00683901"/>
    <w:rsid w:val="006844BF"/>
    <w:rsid w:val="00684831"/>
    <w:rsid w:val="00687115"/>
    <w:rsid w:val="00687590"/>
    <w:rsid w:val="00692551"/>
    <w:rsid w:val="006936F3"/>
    <w:rsid w:val="00693B5D"/>
    <w:rsid w:val="00694C75"/>
    <w:rsid w:val="00695D5B"/>
    <w:rsid w:val="00695D91"/>
    <w:rsid w:val="006976C1"/>
    <w:rsid w:val="006A001C"/>
    <w:rsid w:val="006A0333"/>
    <w:rsid w:val="006A03D3"/>
    <w:rsid w:val="006A2268"/>
    <w:rsid w:val="006A4050"/>
    <w:rsid w:val="006A4F61"/>
    <w:rsid w:val="006A5614"/>
    <w:rsid w:val="006A594B"/>
    <w:rsid w:val="006A645C"/>
    <w:rsid w:val="006B02ED"/>
    <w:rsid w:val="006B095D"/>
    <w:rsid w:val="006B1EE8"/>
    <w:rsid w:val="006B2179"/>
    <w:rsid w:val="006B2BCA"/>
    <w:rsid w:val="006B2CAE"/>
    <w:rsid w:val="006B2E40"/>
    <w:rsid w:val="006B3354"/>
    <w:rsid w:val="006B371D"/>
    <w:rsid w:val="006B3F8A"/>
    <w:rsid w:val="006B3FB3"/>
    <w:rsid w:val="006B4EA6"/>
    <w:rsid w:val="006B507F"/>
    <w:rsid w:val="006B6082"/>
    <w:rsid w:val="006B6DF1"/>
    <w:rsid w:val="006B6EEA"/>
    <w:rsid w:val="006B79D0"/>
    <w:rsid w:val="006B7B9E"/>
    <w:rsid w:val="006C099E"/>
    <w:rsid w:val="006C172D"/>
    <w:rsid w:val="006C25E4"/>
    <w:rsid w:val="006C2A55"/>
    <w:rsid w:val="006C4076"/>
    <w:rsid w:val="006C513A"/>
    <w:rsid w:val="006C5870"/>
    <w:rsid w:val="006C65AE"/>
    <w:rsid w:val="006C6EEC"/>
    <w:rsid w:val="006D0041"/>
    <w:rsid w:val="006D0B13"/>
    <w:rsid w:val="006D28D4"/>
    <w:rsid w:val="006D2E9B"/>
    <w:rsid w:val="006D3A58"/>
    <w:rsid w:val="006D52B5"/>
    <w:rsid w:val="006D552C"/>
    <w:rsid w:val="006D563A"/>
    <w:rsid w:val="006D6C01"/>
    <w:rsid w:val="006E22B0"/>
    <w:rsid w:val="006E2E30"/>
    <w:rsid w:val="006E583D"/>
    <w:rsid w:val="006E6B66"/>
    <w:rsid w:val="006E73DF"/>
    <w:rsid w:val="006E7BA6"/>
    <w:rsid w:val="006F0841"/>
    <w:rsid w:val="006F08C2"/>
    <w:rsid w:val="006F08ED"/>
    <w:rsid w:val="006F0A87"/>
    <w:rsid w:val="006F2262"/>
    <w:rsid w:val="006F342B"/>
    <w:rsid w:val="006F4A2F"/>
    <w:rsid w:val="006F4ED3"/>
    <w:rsid w:val="006F5097"/>
    <w:rsid w:val="006F6245"/>
    <w:rsid w:val="006F69FE"/>
    <w:rsid w:val="006F7231"/>
    <w:rsid w:val="006F7DF4"/>
    <w:rsid w:val="00700B9F"/>
    <w:rsid w:val="00701E31"/>
    <w:rsid w:val="0070279A"/>
    <w:rsid w:val="00703EA0"/>
    <w:rsid w:val="00704E69"/>
    <w:rsid w:val="007056B3"/>
    <w:rsid w:val="00710336"/>
    <w:rsid w:val="00710C5B"/>
    <w:rsid w:val="007113DD"/>
    <w:rsid w:val="00712C76"/>
    <w:rsid w:val="00713CF4"/>
    <w:rsid w:val="00715594"/>
    <w:rsid w:val="00715931"/>
    <w:rsid w:val="00716803"/>
    <w:rsid w:val="00723A09"/>
    <w:rsid w:val="00723E54"/>
    <w:rsid w:val="00724588"/>
    <w:rsid w:val="00724808"/>
    <w:rsid w:val="00724950"/>
    <w:rsid w:val="00725D2C"/>
    <w:rsid w:val="0073199D"/>
    <w:rsid w:val="007330FB"/>
    <w:rsid w:val="00733189"/>
    <w:rsid w:val="00733262"/>
    <w:rsid w:val="00733392"/>
    <w:rsid w:val="00734469"/>
    <w:rsid w:val="00734DEA"/>
    <w:rsid w:val="007359F1"/>
    <w:rsid w:val="00735B03"/>
    <w:rsid w:val="00735F27"/>
    <w:rsid w:val="0073626B"/>
    <w:rsid w:val="00737C76"/>
    <w:rsid w:val="00740DD1"/>
    <w:rsid w:val="0074205A"/>
    <w:rsid w:val="00742D87"/>
    <w:rsid w:val="007430A6"/>
    <w:rsid w:val="007444CA"/>
    <w:rsid w:val="00744A19"/>
    <w:rsid w:val="00744F4C"/>
    <w:rsid w:val="007453DF"/>
    <w:rsid w:val="007460A9"/>
    <w:rsid w:val="007463DB"/>
    <w:rsid w:val="00746703"/>
    <w:rsid w:val="00746FAA"/>
    <w:rsid w:val="00747415"/>
    <w:rsid w:val="00750660"/>
    <w:rsid w:val="00750A2E"/>
    <w:rsid w:val="00750BFD"/>
    <w:rsid w:val="007518AE"/>
    <w:rsid w:val="00752ADD"/>
    <w:rsid w:val="007531C6"/>
    <w:rsid w:val="007537D7"/>
    <w:rsid w:val="00753D9A"/>
    <w:rsid w:val="0075438D"/>
    <w:rsid w:val="00754F3A"/>
    <w:rsid w:val="0075630F"/>
    <w:rsid w:val="00757013"/>
    <w:rsid w:val="00757828"/>
    <w:rsid w:val="00757923"/>
    <w:rsid w:val="00760653"/>
    <w:rsid w:val="00761030"/>
    <w:rsid w:val="00761361"/>
    <w:rsid w:val="00763BA4"/>
    <w:rsid w:val="00763C98"/>
    <w:rsid w:val="0076591B"/>
    <w:rsid w:val="00766EE6"/>
    <w:rsid w:val="00767024"/>
    <w:rsid w:val="007703B0"/>
    <w:rsid w:val="00770F83"/>
    <w:rsid w:val="0077161C"/>
    <w:rsid w:val="00771AFC"/>
    <w:rsid w:val="00771F34"/>
    <w:rsid w:val="00772802"/>
    <w:rsid w:val="007736B0"/>
    <w:rsid w:val="00773F87"/>
    <w:rsid w:val="00774279"/>
    <w:rsid w:val="00774E5E"/>
    <w:rsid w:val="00775283"/>
    <w:rsid w:val="00776DE0"/>
    <w:rsid w:val="00780C22"/>
    <w:rsid w:val="007833A8"/>
    <w:rsid w:val="0078384E"/>
    <w:rsid w:val="0078443D"/>
    <w:rsid w:val="00784C1A"/>
    <w:rsid w:val="00785B25"/>
    <w:rsid w:val="0078605F"/>
    <w:rsid w:val="0078614A"/>
    <w:rsid w:val="00791BA3"/>
    <w:rsid w:val="00793D40"/>
    <w:rsid w:val="00793FEE"/>
    <w:rsid w:val="0079424B"/>
    <w:rsid w:val="00794E89"/>
    <w:rsid w:val="00794F82"/>
    <w:rsid w:val="007952E5"/>
    <w:rsid w:val="007954D8"/>
    <w:rsid w:val="007969B8"/>
    <w:rsid w:val="00797FEC"/>
    <w:rsid w:val="007A01DF"/>
    <w:rsid w:val="007A16E5"/>
    <w:rsid w:val="007A48FD"/>
    <w:rsid w:val="007A76F0"/>
    <w:rsid w:val="007B05A5"/>
    <w:rsid w:val="007B2434"/>
    <w:rsid w:val="007B2D1F"/>
    <w:rsid w:val="007B2DB6"/>
    <w:rsid w:val="007B31C5"/>
    <w:rsid w:val="007B4EB0"/>
    <w:rsid w:val="007B6BFE"/>
    <w:rsid w:val="007B70A3"/>
    <w:rsid w:val="007C3E68"/>
    <w:rsid w:val="007C3E9F"/>
    <w:rsid w:val="007C4445"/>
    <w:rsid w:val="007C4751"/>
    <w:rsid w:val="007C47F5"/>
    <w:rsid w:val="007C5356"/>
    <w:rsid w:val="007C6000"/>
    <w:rsid w:val="007D0251"/>
    <w:rsid w:val="007D1E16"/>
    <w:rsid w:val="007D38DE"/>
    <w:rsid w:val="007D42FB"/>
    <w:rsid w:val="007D4762"/>
    <w:rsid w:val="007D47E9"/>
    <w:rsid w:val="007D487A"/>
    <w:rsid w:val="007D4C8E"/>
    <w:rsid w:val="007D4E96"/>
    <w:rsid w:val="007D53E9"/>
    <w:rsid w:val="007D7392"/>
    <w:rsid w:val="007D7581"/>
    <w:rsid w:val="007D7BD8"/>
    <w:rsid w:val="007E18D5"/>
    <w:rsid w:val="007E1E21"/>
    <w:rsid w:val="007E222B"/>
    <w:rsid w:val="007E4DF9"/>
    <w:rsid w:val="007E5897"/>
    <w:rsid w:val="007E7589"/>
    <w:rsid w:val="007F04B9"/>
    <w:rsid w:val="007F0523"/>
    <w:rsid w:val="007F054A"/>
    <w:rsid w:val="007F1E71"/>
    <w:rsid w:val="007F25B3"/>
    <w:rsid w:val="007F4320"/>
    <w:rsid w:val="007F513A"/>
    <w:rsid w:val="007F593A"/>
    <w:rsid w:val="007F78E8"/>
    <w:rsid w:val="00800EFE"/>
    <w:rsid w:val="00801888"/>
    <w:rsid w:val="00801F43"/>
    <w:rsid w:val="008020B7"/>
    <w:rsid w:val="00803698"/>
    <w:rsid w:val="008036D1"/>
    <w:rsid w:val="008042B8"/>
    <w:rsid w:val="0080468B"/>
    <w:rsid w:val="00804C29"/>
    <w:rsid w:val="00804E95"/>
    <w:rsid w:val="0080558A"/>
    <w:rsid w:val="008058D6"/>
    <w:rsid w:val="008058F1"/>
    <w:rsid w:val="00807833"/>
    <w:rsid w:val="00807906"/>
    <w:rsid w:val="00807FFE"/>
    <w:rsid w:val="0081076A"/>
    <w:rsid w:val="0081085D"/>
    <w:rsid w:val="0081448A"/>
    <w:rsid w:val="00815EE0"/>
    <w:rsid w:val="00815F62"/>
    <w:rsid w:val="008164C3"/>
    <w:rsid w:val="0082009F"/>
    <w:rsid w:val="00820D58"/>
    <w:rsid w:val="00820DDA"/>
    <w:rsid w:val="008213EC"/>
    <w:rsid w:val="008236D4"/>
    <w:rsid w:val="00823CB7"/>
    <w:rsid w:val="0082440A"/>
    <w:rsid w:val="00825277"/>
    <w:rsid w:val="00826A12"/>
    <w:rsid w:val="00827075"/>
    <w:rsid w:val="00830442"/>
    <w:rsid w:val="00831A50"/>
    <w:rsid w:val="00831F43"/>
    <w:rsid w:val="00832ACA"/>
    <w:rsid w:val="008343B6"/>
    <w:rsid w:val="00834BAE"/>
    <w:rsid w:val="00836819"/>
    <w:rsid w:val="00841CE9"/>
    <w:rsid w:val="00842C97"/>
    <w:rsid w:val="00843CEF"/>
    <w:rsid w:val="00845224"/>
    <w:rsid w:val="0084631D"/>
    <w:rsid w:val="00846E81"/>
    <w:rsid w:val="00846FD2"/>
    <w:rsid w:val="0085055A"/>
    <w:rsid w:val="00850C39"/>
    <w:rsid w:val="00850F91"/>
    <w:rsid w:val="008511D5"/>
    <w:rsid w:val="008547C9"/>
    <w:rsid w:val="00854AFA"/>
    <w:rsid w:val="00854EAD"/>
    <w:rsid w:val="0085592B"/>
    <w:rsid w:val="00856DFC"/>
    <w:rsid w:val="0085739A"/>
    <w:rsid w:val="00857B96"/>
    <w:rsid w:val="00857C69"/>
    <w:rsid w:val="008602C7"/>
    <w:rsid w:val="00860D57"/>
    <w:rsid w:val="00861030"/>
    <w:rsid w:val="00861338"/>
    <w:rsid w:val="008614E2"/>
    <w:rsid w:val="008614F0"/>
    <w:rsid w:val="00862261"/>
    <w:rsid w:val="00863835"/>
    <w:rsid w:val="00864E5E"/>
    <w:rsid w:val="00864F4C"/>
    <w:rsid w:val="008659DD"/>
    <w:rsid w:val="00865B4E"/>
    <w:rsid w:val="00866733"/>
    <w:rsid w:val="00867B09"/>
    <w:rsid w:val="008712E3"/>
    <w:rsid w:val="0087209D"/>
    <w:rsid w:val="00872B56"/>
    <w:rsid w:val="008733BB"/>
    <w:rsid w:val="00873E7A"/>
    <w:rsid w:val="00874D81"/>
    <w:rsid w:val="0087689A"/>
    <w:rsid w:val="00877835"/>
    <w:rsid w:val="00877A45"/>
    <w:rsid w:val="00877DF1"/>
    <w:rsid w:val="00880FD0"/>
    <w:rsid w:val="008812CF"/>
    <w:rsid w:val="00882550"/>
    <w:rsid w:val="0088299D"/>
    <w:rsid w:val="00882D1B"/>
    <w:rsid w:val="00882FC5"/>
    <w:rsid w:val="00883174"/>
    <w:rsid w:val="0088364C"/>
    <w:rsid w:val="00883663"/>
    <w:rsid w:val="00883932"/>
    <w:rsid w:val="00883F2D"/>
    <w:rsid w:val="00885795"/>
    <w:rsid w:val="00885C3B"/>
    <w:rsid w:val="00885D33"/>
    <w:rsid w:val="00890DC9"/>
    <w:rsid w:val="00892950"/>
    <w:rsid w:val="00893BAF"/>
    <w:rsid w:val="00893D5D"/>
    <w:rsid w:val="0089483C"/>
    <w:rsid w:val="00894848"/>
    <w:rsid w:val="00894940"/>
    <w:rsid w:val="00896350"/>
    <w:rsid w:val="0089681D"/>
    <w:rsid w:val="008969ED"/>
    <w:rsid w:val="00896F6C"/>
    <w:rsid w:val="00897AFF"/>
    <w:rsid w:val="008A1184"/>
    <w:rsid w:val="008A2864"/>
    <w:rsid w:val="008A28A5"/>
    <w:rsid w:val="008A3A4E"/>
    <w:rsid w:val="008A53CE"/>
    <w:rsid w:val="008A77CC"/>
    <w:rsid w:val="008A78CA"/>
    <w:rsid w:val="008A7E7E"/>
    <w:rsid w:val="008B003C"/>
    <w:rsid w:val="008B0BEB"/>
    <w:rsid w:val="008B1F82"/>
    <w:rsid w:val="008B2F34"/>
    <w:rsid w:val="008B4F54"/>
    <w:rsid w:val="008B51A2"/>
    <w:rsid w:val="008C1091"/>
    <w:rsid w:val="008C19A4"/>
    <w:rsid w:val="008C1ACB"/>
    <w:rsid w:val="008C20E8"/>
    <w:rsid w:val="008C28F1"/>
    <w:rsid w:val="008C3411"/>
    <w:rsid w:val="008C3929"/>
    <w:rsid w:val="008C3CAA"/>
    <w:rsid w:val="008C4FDF"/>
    <w:rsid w:val="008C79AF"/>
    <w:rsid w:val="008C7B39"/>
    <w:rsid w:val="008D0523"/>
    <w:rsid w:val="008D0CB6"/>
    <w:rsid w:val="008D0F68"/>
    <w:rsid w:val="008D1BE7"/>
    <w:rsid w:val="008D32AF"/>
    <w:rsid w:val="008D34E0"/>
    <w:rsid w:val="008D3D8D"/>
    <w:rsid w:val="008D433D"/>
    <w:rsid w:val="008D5A8C"/>
    <w:rsid w:val="008D6C32"/>
    <w:rsid w:val="008D6EFA"/>
    <w:rsid w:val="008E0140"/>
    <w:rsid w:val="008E0280"/>
    <w:rsid w:val="008E09E4"/>
    <w:rsid w:val="008E4139"/>
    <w:rsid w:val="008E45B3"/>
    <w:rsid w:val="008E7578"/>
    <w:rsid w:val="008E7647"/>
    <w:rsid w:val="008E7FD6"/>
    <w:rsid w:val="008F0248"/>
    <w:rsid w:val="008F0428"/>
    <w:rsid w:val="008F0EB4"/>
    <w:rsid w:val="008F19A6"/>
    <w:rsid w:val="008F3586"/>
    <w:rsid w:val="008F367E"/>
    <w:rsid w:val="008F7344"/>
    <w:rsid w:val="008F7838"/>
    <w:rsid w:val="008F7951"/>
    <w:rsid w:val="0090006F"/>
    <w:rsid w:val="00900D30"/>
    <w:rsid w:val="00901B50"/>
    <w:rsid w:val="0090321C"/>
    <w:rsid w:val="009032CB"/>
    <w:rsid w:val="00903A1A"/>
    <w:rsid w:val="00903B4A"/>
    <w:rsid w:val="00904041"/>
    <w:rsid w:val="0090574F"/>
    <w:rsid w:val="00906B15"/>
    <w:rsid w:val="009077BB"/>
    <w:rsid w:val="009102C5"/>
    <w:rsid w:val="009115B2"/>
    <w:rsid w:val="00911AED"/>
    <w:rsid w:val="009121D2"/>
    <w:rsid w:val="00912287"/>
    <w:rsid w:val="0091273D"/>
    <w:rsid w:val="00912B60"/>
    <w:rsid w:val="009139DE"/>
    <w:rsid w:val="00915087"/>
    <w:rsid w:val="00915CFA"/>
    <w:rsid w:val="00915EA1"/>
    <w:rsid w:val="00916B43"/>
    <w:rsid w:val="009215F8"/>
    <w:rsid w:val="009222C4"/>
    <w:rsid w:val="00922370"/>
    <w:rsid w:val="00922E34"/>
    <w:rsid w:val="00923DB3"/>
    <w:rsid w:val="0092477F"/>
    <w:rsid w:val="00925C0A"/>
    <w:rsid w:val="00926F9B"/>
    <w:rsid w:val="00930FC5"/>
    <w:rsid w:val="00931062"/>
    <w:rsid w:val="00932617"/>
    <w:rsid w:val="0093262F"/>
    <w:rsid w:val="009347D8"/>
    <w:rsid w:val="009369D3"/>
    <w:rsid w:val="00936AF9"/>
    <w:rsid w:val="00936F19"/>
    <w:rsid w:val="00937DDF"/>
    <w:rsid w:val="00941748"/>
    <w:rsid w:val="00942157"/>
    <w:rsid w:val="009424A0"/>
    <w:rsid w:val="0094252C"/>
    <w:rsid w:val="00943295"/>
    <w:rsid w:val="00944CF6"/>
    <w:rsid w:val="00946C27"/>
    <w:rsid w:val="00947396"/>
    <w:rsid w:val="009476DA"/>
    <w:rsid w:val="009510E5"/>
    <w:rsid w:val="00952098"/>
    <w:rsid w:val="00952DB1"/>
    <w:rsid w:val="00952F3E"/>
    <w:rsid w:val="009531D9"/>
    <w:rsid w:val="00954DEE"/>
    <w:rsid w:val="009563AF"/>
    <w:rsid w:val="00957B58"/>
    <w:rsid w:val="00957DBE"/>
    <w:rsid w:val="00957F8E"/>
    <w:rsid w:val="00960088"/>
    <w:rsid w:val="009602F3"/>
    <w:rsid w:val="0096169B"/>
    <w:rsid w:val="00962480"/>
    <w:rsid w:val="00962EF9"/>
    <w:rsid w:val="009644CA"/>
    <w:rsid w:val="009656D2"/>
    <w:rsid w:val="00966696"/>
    <w:rsid w:val="00971387"/>
    <w:rsid w:val="00973A84"/>
    <w:rsid w:val="0097515D"/>
    <w:rsid w:val="0097519A"/>
    <w:rsid w:val="009752AB"/>
    <w:rsid w:val="00980B68"/>
    <w:rsid w:val="00980C81"/>
    <w:rsid w:val="00982E50"/>
    <w:rsid w:val="00983276"/>
    <w:rsid w:val="0098370F"/>
    <w:rsid w:val="00985D2A"/>
    <w:rsid w:val="00986018"/>
    <w:rsid w:val="00986D68"/>
    <w:rsid w:val="00987BC3"/>
    <w:rsid w:val="00987E27"/>
    <w:rsid w:val="00990419"/>
    <w:rsid w:val="0099041E"/>
    <w:rsid w:val="00991BE9"/>
    <w:rsid w:val="00991F35"/>
    <w:rsid w:val="009929CD"/>
    <w:rsid w:val="00994BC7"/>
    <w:rsid w:val="00995926"/>
    <w:rsid w:val="00995D69"/>
    <w:rsid w:val="00996401"/>
    <w:rsid w:val="00996C1C"/>
    <w:rsid w:val="00997AD1"/>
    <w:rsid w:val="00997D7B"/>
    <w:rsid w:val="009A0366"/>
    <w:rsid w:val="009A188C"/>
    <w:rsid w:val="009A2AF4"/>
    <w:rsid w:val="009A3459"/>
    <w:rsid w:val="009A382C"/>
    <w:rsid w:val="009A3DC5"/>
    <w:rsid w:val="009A422F"/>
    <w:rsid w:val="009A54C3"/>
    <w:rsid w:val="009A6C23"/>
    <w:rsid w:val="009A7034"/>
    <w:rsid w:val="009A7331"/>
    <w:rsid w:val="009A7747"/>
    <w:rsid w:val="009B049B"/>
    <w:rsid w:val="009B07A5"/>
    <w:rsid w:val="009B1BA9"/>
    <w:rsid w:val="009B1D3F"/>
    <w:rsid w:val="009B41AA"/>
    <w:rsid w:val="009B42DE"/>
    <w:rsid w:val="009B63F3"/>
    <w:rsid w:val="009B7B70"/>
    <w:rsid w:val="009C27C5"/>
    <w:rsid w:val="009C2D73"/>
    <w:rsid w:val="009C3FD1"/>
    <w:rsid w:val="009C5669"/>
    <w:rsid w:val="009C6945"/>
    <w:rsid w:val="009C6B2D"/>
    <w:rsid w:val="009C6DEC"/>
    <w:rsid w:val="009C6DEF"/>
    <w:rsid w:val="009D0595"/>
    <w:rsid w:val="009D09AE"/>
    <w:rsid w:val="009D0E95"/>
    <w:rsid w:val="009D1A70"/>
    <w:rsid w:val="009D347D"/>
    <w:rsid w:val="009D427E"/>
    <w:rsid w:val="009D4967"/>
    <w:rsid w:val="009D4AB7"/>
    <w:rsid w:val="009D4B12"/>
    <w:rsid w:val="009D4D76"/>
    <w:rsid w:val="009D5063"/>
    <w:rsid w:val="009D7362"/>
    <w:rsid w:val="009E0A41"/>
    <w:rsid w:val="009E0D0A"/>
    <w:rsid w:val="009E13F1"/>
    <w:rsid w:val="009E207B"/>
    <w:rsid w:val="009E23F6"/>
    <w:rsid w:val="009E3358"/>
    <w:rsid w:val="009E3469"/>
    <w:rsid w:val="009E3639"/>
    <w:rsid w:val="009E4C0A"/>
    <w:rsid w:val="009E4FCD"/>
    <w:rsid w:val="009E6CCD"/>
    <w:rsid w:val="009E6F03"/>
    <w:rsid w:val="009E72EA"/>
    <w:rsid w:val="009F008B"/>
    <w:rsid w:val="009F0107"/>
    <w:rsid w:val="009F02F9"/>
    <w:rsid w:val="009F2E32"/>
    <w:rsid w:val="009F2E50"/>
    <w:rsid w:val="009F336C"/>
    <w:rsid w:val="009F357C"/>
    <w:rsid w:val="009F5039"/>
    <w:rsid w:val="009F53B7"/>
    <w:rsid w:val="009F5B96"/>
    <w:rsid w:val="009F753B"/>
    <w:rsid w:val="009F76CB"/>
    <w:rsid w:val="00A001F6"/>
    <w:rsid w:val="00A00B4E"/>
    <w:rsid w:val="00A011C3"/>
    <w:rsid w:val="00A01DF3"/>
    <w:rsid w:val="00A03461"/>
    <w:rsid w:val="00A0366B"/>
    <w:rsid w:val="00A052BE"/>
    <w:rsid w:val="00A057E7"/>
    <w:rsid w:val="00A0632F"/>
    <w:rsid w:val="00A076C4"/>
    <w:rsid w:val="00A07CE2"/>
    <w:rsid w:val="00A10915"/>
    <w:rsid w:val="00A10C60"/>
    <w:rsid w:val="00A1278E"/>
    <w:rsid w:val="00A12C41"/>
    <w:rsid w:val="00A13ABB"/>
    <w:rsid w:val="00A13EF4"/>
    <w:rsid w:val="00A14478"/>
    <w:rsid w:val="00A15217"/>
    <w:rsid w:val="00A1563E"/>
    <w:rsid w:val="00A15919"/>
    <w:rsid w:val="00A160C1"/>
    <w:rsid w:val="00A16457"/>
    <w:rsid w:val="00A17660"/>
    <w:rsid w:val="00A201D6"/>
    <w:rsid w:val="00A211CB"/>
    <w:rsid w:val="00A219D3"/>
    <w:rsid w:val="00A220A6"/>
    <w:rsid w:val="00A226BF"/>
    <w:rsid w:val="00A22DCC"/>
    <w:rsid w:val="00A23E0E"/>
    <w:rsid w:val="00A23E40"/>
    <w:rsid w:val="00A25D0F"/>
    <w:rsid w:val="00A2619C"/>
    <w:rsid w:val="00A26F54"/>
    <w:rsid w:val="00A27359"/>
    <w:rsid w:val="00A27935"/>
    <w:rsid w:val="00A300AE"/>
    <w:rsid w:val="00A30B73"/>
    <w:rsid w:val="00A327DD"/>
    <w:rsid w:val="00A33935"/>
    <w:rsid w:val="00A33A2F"/>
    <w:rsid w:val="00A3480D"/>
    <w:rsid w:val="00A34DD7"/>
    <w:rsid w:val="00A35052"/>
    <w:rsid w:val="00A35195"/>
    <w:rsid w:val="00A35BC8"/>
    <w:rsid w:val="00A35CE2"/>
    <w:rsid w:val="00A43560"/>
    <w:rsid w:val="00A43F80"/>
    <w:rsid w:val="00A45673"/>
    <w:rsid w:val="00A4673F"/>
    <w:rsid w:val="00A470A9"/>
    <w:rsid w:val="00A50C14"/>
    <w:rsid w:val="00A54952"/>
    <w:rsid w:val="00A55FD4"/>
    <w:rsid w:val="00A62B1E"/>
    <w:rsid w:val="00A63DB9"/>
    <w:rsid w:val="00A64DA0"/>
    <w:rsid w:val="00A65E98"/>
    <w:rsid w:val="00A66ABE"/>
    <w:rsid w:val="00A67680"/>
    <w:rsid w:val="00A67A52"/>
    <w:rsid w:val="00A709A5"/>
    <w:rsid w:val="00A70C61"/>
    <w:rsid w:val="00A72F3B"/>
    <w:rsid w:val="00A73892"/>
    <w:rsid w:val="00A73D96"/>
    <w:rsid w:val="00A746A7"/>
    <w:rsid w:val="00A74DFC"/>
    <w:rsid w:val="00A74E6C"/>
    <w:rsid w:val="00A74EB0"/>
    <w:rsid w:val="00A74F86"/>
    <w:rsid w:val="00A779F8"/>
    <w:rsid w:val="00A803A3"/>
    <w:rsid w:val="00A80443"/>
    <w:rsid w:val="00A81789"/>
    <w:rsid w:val="00A81B4B"/>
    <w:rsid w:val="00A84D21"/>
    <w:rsid w:val="00A86999"/>
    <w:rsid w:val="00A87242"/>
    <w:rsid w:val="00A90B2F"/>
    <w:rsid w:val="00A91061"/>
    <w:rsid w:val="00A92AD8"/>
    <w:rsid w:val="00A93027"/>
    <w:rsid w:val="00A93754"/>
    <w:rsid w:val="00A941DB"/>
    <w:rsid w:val="00A94356"/>
    <w:rsid w:val="00A94FF0"/>
    <w:rsid w:val="00A95D42"/>
    <w:rsid w:val="00AA0FC3"/>
    <w:rsid w:val="00AA18F2"/>
    <w:rsid w:val="00AA234E"/>
    <w:rsid w:val="00AA3B90"/>
    <w:rsid w:val="00AA3C06"/>
    <w:rsid w:val="00AA3CD2"/>
    <w:rsid w:val="00AA45E1"/>
    <w:rsid w:val="00AA52F8"/>
    <w:rsid w:val="00AA53BC"/>
    <w:rsid w:val="00AA5E33"/>
    <w:rsid w:val="00AA6A25"/>
    <w:rsid w:val="00AB279D"/>
    <w:rsid w:val="00AB2F9C"/>
    <w:rsid w:val="00AB30C0"/>
    <w:rsid w:val="00AB3B05"/>
    <w:rsid w:val="00AB3F7F"/>
    <w:rsid w:val="00AB4A52"/>
    <w:rsid w:val="00AB5309"/>
    <w:rsid w:val="00AB5550"/>
    <w:rsid w:val="00AB5553"/>
    <w:rsid w:val="00AB5860"/>
    <w:rsid w:val="00AB6EE6"/>
    <w:rsid w:val="00AC5154"/>
    <w:rsid w:val="00AC577E"/>
    <w:rsid w:val="00AC5C67"/>
    <w:rsid w:val="00AC6745"/>
    <w:rsid w:val="00AC7974"/>
    <w:rsid w:val="00AC7FD7"/>
    <w:rsid w:val="00AD0A5C"/>
    <w:rsid w:val="00AD1B34"/>
    <w:rsid w:val="00AD2FB2"/>
    <w:rsid w:val="00AD373E"/>
    <w:rsid w:val="00AD3E97"/>
    <w:rsid w:val="00AD4C96"/>
    <w:rsid w:val="00AD5B31"/>
    <w:rsid w:val="00AD5BC6"/>
    <w:rsid w:val="00AD5C27"/>
    <w:rsid w:val="00AE0409"/>
    <w:rsid w:val="00AE055F"/>
    <w:rsid w:val="00AE0B5A"/>
    <w:rsid w:val="00AE1A5B"/>
    <w:rsid w:val="00AE1A8E"/>
    <w:rsid w:val="00AE2389"/>
    <w:rsid w:val="00AE5371"/>
    <w:rsid w:val="00AE592C"/>
    <w:rsid w:val="00AE5FEA"/>
    <w:rsid w:val="00AE67E5"/>
    <w:rsid w:val="00AE6BD5"/>
    <w:rsid w:val="00AF1540"/>
    <w:rsid w:val="00AF1D42"/>
    <w:rsid w:val="00AF24BE"/>
    <w:rsid w:val="00AF34F9"/>
    <w:rsid w:val="00AF4822"/>
    <w:rsid w:val="00AF52AB"/>
    <w:rsid w:val="00AF558D"/>
    <w:rsid w:val="00AF6CAA"/>
    <w:rsid w:val="00AF738B"/>
    <w:rsid w:val="00AF79E0"/>
    <w:rsid w:val="00B00D21"/>
    <w:rsid w:val="00B014D4"/>
    <w:rsid w:val="00B01720"/>
    <w:rsid w:val="00B01E8E"/>
    <w:rsid w:val="00B02082"/>
    <w:rsid w:val="00B0282B"/>
    <w:rsid w:val="00B02D1B"/>
    <w:rsid w:val="00B033DE"/>
    <w:rsid w:val="00B03729"/>
    <w:rsid w:val="00B048B2"/>
    <w:rsid w:val="00B0575D"/>
    <w:rsid w:val="00B06218"/>
    <w:rsid w:val="00B07AE4"/>
    <w:rsid w:val="00B07DFB"/>
    <w:rsid w:val="00B10584"/>
    <w:rsid w:val="00B11478"/>
    <w:rsid w:val="00B116CB"/>
    <w:rsid w:val="00B12928"/>
    <w:rsid w:val="00B12D48"/>
    <w:rsid w:val="00B134B7"/>
    <w:rsid w:val="00B15809"/>
    <w:rsid w:val="00B20F57"/>
    <w:rsid w:val="00B2180F"/>
    <w:rsid w:val="00B22F09"/>
    <w:rsid w:val="00B23928"/>
    <w:rsid w:val="00B24504"/>
    <w:rsid w:val="00B257CE"/>
    <w:rsid w:val="00B26ED0"/>
    <w:rsid w:val="00B27796"/>
    <w:rsid w:val="00B318D7"/>
    <w:rsid w:val="00B320BB"/>
    <w:rsid w:val="00B3249C"/>
    <w:rsid w:val="00B332C5"/>
    <w:rsid w:val="00B33431"/>
    <w:rsid w:val="00B33599"/>
    <w:rsid w:val="00B338AC"/>
    <w:rsid w:val="00B35A02"/>
    <w:rsid w:val="00B35C6D"/>
    <w:rsid w:val="00B376D1"/>
    <w:rsid w:val="00B42D71"/>
    <w:rsid w:val="00B43289"/>
    <w:rsid w:val="00B44181"/>
    <w:rsid w:val="00B44A76"/>
    <w:rsid w:val="00B464FD"/>
    <w:rsid w:val="00B46527"/>
    <w:rsid w:val="00B467F4"/>
    <w:rsid w:val="00B51D23"/>
    <w:rsid w:val="00B5247F"/>
    <w:rsid w:val="00B5319B"/>
    <w:rsid w:val="00B53252"/>
    <w:rsid w:val="00B53320"/>
    <w:rsid w:val="00B53E8F"/>
    <w:rsid w:val="00B54029"/>
    <w:rsid w:val="00B54CE1"/>
    <w:rsid w:val="00B54D03"/>
    <w:rsid w:val="00B5549B"/>
    <w:rsid w:val="00B558C4"/>
    <w:rsid w:val="00B55F82"/>
    <w:rsid w:val="00B562B3"/>
    <w:rsid w:val="00B563BD"/>
    <w:rsid w:val="00B57237"/>
    <w:rsid w:val="00B611F4"/>
    <w:rsid w:val="00B6178F"/>
    <w:rsid w:val="00B622D5"/>
    <w:rsid w:val="00B62BA7"/>
    <w:rsid w:val="00B633C0"/>
    <w:rsid w:val="00B63C90"/>
    <w:rsid w:val="00B654E9"/>
    <w:rsid w:val="00B671EB"/>
    <w:rsid w:val="00B67EEE"/>
    <w:rsid w:val="00B71EE6"/>
    <w:rsid w:val="00B726A1"/>
    <w:rsid w:val="00B7365B"/>
    <w:rsid w:val="00B75717"/>
    <w:rsid w:val="00B75813"/>
    <w:rsid w:val="00B75839"/>
    <w:rsid w:val="00B770D2"/>
    <w:rsid w:val="00B773ED"/>
    <w:rsid w:val="00B808CB"/>
    <w:rsid w:val="00B8189C"/>
    <w:rsid w:val="00B81C93"/>
    <w:rsid w:val="00B837D9"/>
    <w:rsid w:val="00B83B7C"/>
    <w:rsid w:val="00B87A76"/>
    <w:rsid w:val="00B907A1"/>
    <w:rsid w:val="00B91F75"/>
    <w:rsid w:val="00B92174"/>
    <w:rsid w:val="00B9319A"/>
    <w:rsid w:val="00B94836"/>
    <w:rsid w:val="00B94A35"/>
    <w:rsid w:val="00B9527D"/>
    <w:rsid w:val="00B95878"/>
    <w:rsid w:val="00B9606F"/>
    <w:rsid w:val="00B96738"/>
    <w:rsid w:val="00B96EFF"/>
    <w:rsid w:val="00B97787"/>
    <w:rsid w:val="00BA0A7E"/>
    <w:rsid w:val="00BA1F96"/>
    <w:rsid w:val="00BA24EA"/>
    <w:rsid w:val="00BA2CD5"/>
    <w:rsid w:val="00BA3607"/>
    <w:rsid w:val="00BA42EC"/>
    <w:rsid w:val="00BA4E09"/>
    <w:rsid w:val="00BA54FC"/>
    <w:rsid w:val="00BA7801"/>
    <w:rsid w:val="00BB00BB"/>
    <w:rsid w:val="00BB03A6"/>
    <w:rsid w:val="00BB0716"/>
    <w:rsid w:val="00BB0892"/>
    <w:rsid w:val="00BB2DE4"/>
    <w:rsid w:val="00BB33B4"/>
    <w:rsid w:val="00BB5CE5"/>
    <w:rsid w:val="00BB5FA0"/>
    <w:rsid w:val="00BB6100"/>
    <w:rsid w:val="00BB746D"/>
    <w:rsid w:val="00BB7E1C"/>
    <w:rsid w:val="00BC1456"/>
    <w:rsid w:val="00BC2268"/>
    <w:rsid w:val="00BC3516"/>
    <w:rsid w:val="00BC3BAE"/>
    <w:rsid w:val="00BC505B"/>
    <w:rsid w:val="00BC6D4A"/>
    <w:rsid w:val="00BD00DF"/>
    <w:rsid w:val="00BD0306"/>
    <w:rsid w:val="00BD0C42"/>
    <w:rsid w:val="00BD152D"/>
    <w:rsid w:val="00BD21A8"/>
    <w:rsid w:val="00BD240C"/>
    <w:rsid w:val="00BD34F4"/>
    <w:rsid w:val="00BD5384"/>
    <w:rsid w:val="00BD588C"/>
    <w:rsid w:val="00BD5F36"/>
    <w:rsid w:val="00BD62D0"/>
    <w:rsid w:val="00BD6405"/>
    <w:rsid w:val="00BD6579"/>
    <w:rsid w:val="00BD7F20"/>
    <w:rsid w:val="00BD7FE0"/>
    <w:rsid w:val="00BE04F0"/>
    <w:rsid w:val="00BE0E75"/>
    <w:rsid w:val="00BE1170"/>
    <w:rsid w:val="00BE19C1"/>
    <w:rsid w:val="00BE2191"/>
    <w:rsid w:val="00BE2D6E"/>
    <w:rsid w:val="00BE40F2"/>
    <w:rsid w:val="00BE5D16"/>
    <w:rsid w:val="00BF0F3E"/>
    <w:rsid w:val="00BF1951"/>
    <w:rsid w:val="00BF1C36"/>
    <w:rsid w:val="00BF2727"/>
    <w:rsid w:val="00BF387E"/>
    <w:rsid w:val="00BF5AD4"/>
    <w:rsid w:val="00C00112"/>
    <w:rsid w:val="00C00FF7"/>
    <w:rsid w:val="00C01788"/>
    <w:rsid w:val="00C01985"/>
    <w:rsid w:val="00C02691"/>
    <w:rsid w:val="00C036C2"/>
    <w:rsid w:val="00C0402F"/>
    <w:rsid w:val="00C044BA"/>
    <w:rsid w:val="00C0519A"/>
    <w:rsid w:val="00C05810"/>
    <w:rsid w:val="00C058C3"/>
    <w:rsid w:val="00C05B7E"/>
    <w:rsid w:val="00C05D4A"/>
    <w:rsid w:val="00C05E59"/>
    <w:rsid w:val="00C0616D"/>
    <w:rsid w:val="00C0670D"/>
    <w:rsid w:val="00C07D1C"/>
    <w:rsid w:val="00C10773"/>
    <w:rsid w:val="00C11243"/>
    <w:rsid w:val="00C11A47"/>
    <w:rsid w:val="00C1338B"/>
    <w:rsid w:val="00C138B6"/>
    <w:rsid w:val="00C1455F"/>
    <w:rsid w:val="00C14639"/>
    <w:rsid w:val="00C15882"/>
    <w:rsid w:val="00C15D07"/>
    <w:rsid w:val="00C1638D"/>
    <w:rsid w:val="00C16A89"/>
    <w:rsid w:val="00C17B3C"/>
    <w:rsid w:val="00C17BEB"/>
    <w:rsid w:val="00C17CD6"/>
    <w:rsid w:val="00C214BF"/>
    <w:rsid w:val="00C22E88"/>
    <w:rsid w:val="00C22F1B"/>
    <w:rsid w:val="00C240E6"/>
    <w:rsid w:val="00C24334"/>
    <w:rsid w:val="00C248DC"/>
    <w:rsid w:val="00C26AC5"/>
    <w:rsid w:val="00C275C8"/>
    <w:rsid w:val="00C3094A"/>
    <w:rsid w:val="00C3099E"/>
    <w:rsid w:val="00C32376"/>
    <w:rsid w:val="00C33091"/>
    <w:rsid w:val="00C338CC"/>
    <w:rsid w:val="00C34899"/>
    <w:rsid w:val="00C35163"/>
    <w:rsid w:val="00C35E46"/>
    <w:rsid w:val="00C36D7F"/>
    <w:rsid w:val="00C405E5"/>
    <w:rsid w:val="00C40E51"/>
    <w:rsid w:val="00C41A51"/>
    <w:rsid w:val="00C41ED4"/>
    <w:rsid w:val="00C437B7"/>
    <w:rsid w:val="00C43D19"/>
    <w:rsid w:val="00C44E74"/>
    <w:rsid w:val="00C44FDF"/>
    <w:rsid w:val="00C4502A"/>
    <w:rsid w:val="00C4505E"/>
    <w:rsid w:val="00C4506B"/>
    <w:rsid w:val="00C453CA"/>
    <w:rsid w:val="00C46248"/>
    <w:rsid w:val="00C46FF9"/>
    <w:rsid w:val="00C47342"/>
    <w:rsid w:val="00C507F9"/>
    <w:rsid w:val="00C50F5A"/>
    <w:rsid w:val="00C51345"/>
    <w:rsid w:val="00C5185E"/>
    <w:rsid w:val="00C51A52"/>
    <w:rsid w:val="00C5404C"/>
    <w:rsid w:val="00C55D0C"/>
    <w:rsid w:val="00C578F4"/>
    <w:rsid w:val="00C60154"/>
    <w:rsid w:val="00C61B18"/>
    <w:rsid w:val="00C62678"/>
    <w:rsid w:val="00C635D3"/>
    <w:rsid w:val="00C63777"/>
    <w:rsid w:val="00C6426A"/>
    <w:rsid w:val="00C64816"/>
    <w:rsid w:val="00C65141"/>
    <w:rsid w:val="00C6558F"/>
    <w:rsid w:val="00C656BC"/>
    <w:rsid w:val="00C65D1B"/>
    <w:rsid w:val="00C663BA"/>
    <w:rsid w:val="00C670D8"/>
    <w:rsid w:val="00C676EA"/>
    <w:rsid w:val="00C678B3"/>
    <w:rsid w:val="00C678E9"/>
    <w:rsid w:val="00C702A3"/>
    <w:rsid w:val="00C72EEC"/>
    <w:rsid w:val="00C738E6"/>
    <w:rsid w:val="00C7452C"/>
    <w:rsid w:val="00C77FAE"/>
    <w:rsid w:val="00C8002B"/>
    <w:rsid w:val="00C806A0"/>
    <w:rsid w:val="00C81C05"/>
    <w:rsid w:val="00C81FAA"/>
    <w:rsid w:val="00C82F63"/>
    <w:rsid w:val="00C84B32"/>
    <w:rsid w:val="00C84F7B"/>
    <w:rsid w:val="00C8505A"/>
    <w:rsid w:val="00C85A90"/>
    <w:rsid w:val="00C8661A"/>
    <w:rsid w:val="00C917CB"/>
    <w:rsid w:val="00C92C3D"/>
    <w:rsid w:val="00C92F0F"/>
    <w:rsid w:val="00C93FF5"/>
    <w:rsid w:val="00C95332"/>
    <w:rsid w:val="00C959D0"/>
    <w:rsid w:val="00C961CD"/>
    <w:rsid w:val="00C965DC"/>
    <w:rsid w:val="00C96D3D"/>
    <w:rsid w:val="00C97121"/>
    <w:rsid w:val="00C97A76"/>
    <w:rsid w:val="00CA2616"/>
    <w:rsid w:val="00CA2E3D"/>
    <w:rsid w:val="00CA34AF"/>
    <w:rsid w:val="00CA5996"/>
    <w:rsid w:val="00CA68FA"/>
    <w:rsid w:val="00CA7311"/>
    <w:rsid w:val="00CA7D43"/>
    <w:rsid w:val="00CB0680"/>
    <w:rsid w:val="00CB14BE"/>
    <w:rsid w:val="00CB1750"/>
    <w:rsid w:val="00CB296D"/>
    <w:rsid w:val="00CB3029"/>
    <w:rsid w:val="00CB362B"/>
    <w:rsid w:val="00CB3FB8"/>
    <w:rsid w:val="00CB5AE9"/>
    <w:rsid w:val="00CB5AFE"/>
    <w:rsid w:val="00CB5E11"/>
    <w:rsid w:val="00CB636C"/>
    <w:rsid w:val="00CB6D4F"/>
    <w:rsid w:val="00CC0EDF"/>
    <w:rsid w:val="00CC1890"/>
    <w:rsid w:val="00CC1E27"/>
    <w:rsid w:val="00CC2EC8"/>
    <w:rsid w:val="00CC4B91"/>
    <w:rsid w:val="00CC4F65"/>
    <w:rsid w:val="00CC52AE"/>
    <w:rsid w:val="00CC583F"/>
    <w:rsid w:val="00CC5BED"/>
    <w:rsid w:val="00CD0965"/>
    <w:rsid w:val="00CD0D7C"/>
    <w:rsid w:val="00CD13B9"/>
    <w:rsid w:val="00CD17A7"/>
    <w:rsid w:val="00CD1864"/>
    <w:rsid w:val="00CD3BA0"/>
    <w:rsid w:val="00CD580D"/>
    <w:rsid w:val="00CD5892"/>
    <w:rsid w:val="00CD5985"/>
    <w:rsid w:val="00CD664C"/>
    <w:rsid w:val="00CD66E3"/>
    <w:rsid w:val="00CD7584"/>
    <w:rsid w:val="00CE01B9"/>
    <w:rsid w:val="00CE0ED4"/>
    <w:rsid w:val="00CE2D13"/>
    <w:rsid w:val="00CE2E55"/>
    <w:rsid w:val="00CE3D73"/>
    <w:rsid w:val="00CE4912"/>
    <w:rsid w:val="00CE4AF0"/>
    <w:rsid w:val="00CE5452"/>
    <w:rsid w:val="00CE55C6"/>
    <w:rsid w:val="00CE564C"/>
    <w:rsid w:val="00CE6C13"/>
    <w:rsid w:val="00CF00D6"/>
    <w:rsid w:val="00CF0D21"/>
    <w:rsid w:val="00CF2EF1"/>
    <w:rsid w:val="00CF3254"/>
    <w:rsid w:val="00CF3651"/>
    <w:rsid w:val="00CF620C"/>
    <w:rsid w:val="00D001F0"/>
    <w:rsid w:val="00D004CD"/>
    <w:rsid w:val="00D00776"/>
    <w:rsid w:val="00D0174A"/>
    <w:rsid w:val="00D04BE5"/>
    <w:rsid w:val="00D04D42"/>
    <w:rsid w:val="00D06CA4"/>
    <w:rsid w:val="00D06EF9"/>
    <w:rsid w:val="00D10168"/>
    <w:rsid w:val="00D103B0"/>
    <w:rsid w:val="00D10D0F"/>
    <w:rsid w:val="00D110F7"/>
    <w:rsid w:val="00D112BD"/>
    <w:rsid w:val="00D11D37"/>
    <w:rsid w:val="00D1204A"/>
    <w:rsid w:val="00D1296D"/>
    <w:rsid w:val="00D12AAB"/>
    <w:rsid w:val="00D12BDC"/>
    <w:rsid w:val="00D132B5"/>
    <w:rsid w:val="00D13B5A"/>
    <w:rsid w:val="00D14132"/>
    <w:rsid w:val="00D14669"/>
    <w:rsid w:val="00D16E03"/>
    <w:rsid w:val="00D1753B"/>
    <w:rsid w:val="00D207ED"/>
    <w:rsid w:val="00D213BB"/>
    <w:rsid w:val="00D22679"/>
    <w:rsid w:val="00D2312E"/>
    <w:rsid w:val="00D26A8B"/>
    <w:rsid w:val="00D2796D"/>
    <w:rsid w:val="00D30695"/>
    <w:rsid w:val="00D3179E"/>
    <w:rsid w:val="00D318CC"/>
    <w:rsid w:val="00D334B2"/>
    <w:rsid w:val="00D33B70"/>
    <w:rsid w:val="00D34085"/>
    <w:rsid w:val="00D35B72"/>
    <w:rsid w:val="00D3674A"/>
    <w:rsid w:val="00D36891"/>
    <w:rsid w:val="00D371BD"/>
    <w:rsid w:val="00D4045F"/>
    <w:rsid w:val="00D40957"/>
    <w:rsid w:val="00D423F5"/>
    <w:rsid w:val="00D436B1"/>
    <w:rsid w:val="00D50DD2"/>
    <w:rsid w:val="00D5146F"/>
    <w:rsid w:val="00D51898"/>
    <w:rsid w:val="00D53776"/>
    <w:rsid w:val="00D551A9"/>
    <w:rsid w:val="00D559C2"/>
    <w:rsid w:val="00D55B23"/>
    <w:rsid w:val="00D560D9"/>
    <w:rsid w:val="00D56697"/>
    <w:rsid w:val="00D57FA1"/>
    <w:rsid w:val="00D621A7"/>
    <w:rsid w:val="00D6256C"/>
    <w:rsid w:val="00D62C06"/>
    <w:rsid w:val="00D63B02"/>
    <w:rsid w:val="00D63F98"/>
    <w:rsid w:val="00D71140"/>
    <w:rsid w:val="00D7183E"/>
    <w:rsid w:val="00D71FCD"/>
    <w:rsid w:val="00D738D2"/>
    <w:rsid w:val="00D738F1"/>
    <w:rsid w:val="00D74D01"/>
    <w:rsid w:val="00D77E7A"/>
    <w:rsid w:val="00D813D1"/>
    <w:rsid w:val="00D81B3A"/>
    <w:rsid w:val="00D81BF0"/>
    <w:rsid w:val="00D832CC"/>
    <w:rsid w:val="00D8481B"/>
    <w:rsid w:val="00D85EA4"/>
    <w:rsid w:val="00D9031F"/>
    <w:rsid w:val="00D905EB"/>
    <w:rsid w:val="00D917C6"/>
    <w:rsid w:val="00D9318F"/>
    <w:rsid w:val="00D93210"/>
    <w:rsid w:val="00D9444A"/>
    <w:rsid w:val="00D94F80"/>
    <w:rsid w:val="00D954CA"/>
    <w:rsid w:val="00D9574B"/>
    <w:rsid w:val="00D96109"/>
    <w:rsid w:val="00D974D6"/>
    <w:rsid w:val="00D9776A"/>
    <w:rsid w:val="00DA04A7"/>
    <w:rsid w:val="00DA191B"/>
    <w:rsid w:val="00DA290E"/>
    <w:rsid w:val="00DA351B"/>
    <w:rsid w:val="00DA55E0"/>
    <w:rsid w:val="00DA5D6B"/>
    <w:rsid w:val="00DA6968"/>
    <w:rsid w:val="00DA69EB"/>
    <w:rsid w:val="00DA6D52"/>
    <w:rsid w:val="00DA7DE4"/>
    <w:rsid w:val="00DB1F0B"/>
    <w:rsid w:val="00DB42BD"/>
    <w:rsid w:val="00DB52B4"/>
    <w:rsid w:val="00DB52FC"/>
    <w:rsid w:val="00DB5416"/>
    <w:rsid w:val="00DB65C4"/>
    <w:rsid w:val="00DB6891"/>
    <w:rsid w:val="00DB6EDE"/>
    <w:rsid w:val="00DB78D0"/>
    <w:rsid w:val="00DB7ABB"/>
    <w:rsid w:val="00DB7E3B"/>
    <w:rsid w:val="00DB7E93"/>
    <w:rsid w:val="00DC0AD4"/>
    <w:rsid w:val="00DC24FB"/>
    <w:rsid w:val="00DC274B"/>
    <w:rsid w:val="00DC3001"/>
    <w:rsid w:val="00DC368C"/>
    <w:rsid w:val="00DC39E8"/>
    <w:rsid w:val="00DC421D"/>
    <w:rsid w:val="00DC5721"/>
    <w:rsid w:val="00DC5B37"/>
    <w:rsid w:val="00DC6036"/>
    <w:rsid w:val="00DC60D7"/>
    <w:rsid w:val="00DC6C88"/>
    <w:rsid w:val="00DC7675"/>
    <w:rsid w:val="00DD02E1"/>
    <w:rsid w:val="00DD0CA8"/>
    <w:rsid w:val="00DD194C"/>
    <w:rsid w:val="00DD1982"/>
    <w:rsid w:val="00DD1D30"/>
    <w:rsid w:val="00DD27F3"/>
    <w:rsid w:val="00DD3177"/>
    <w:rsid w:val="00DD3AB8"/>
    <w:rsid w:val="00DD4797"/>
    <w:rsid w:val="00DD65C7"/>
    <w:rsid w:val="00DD6EF0"/>
    <w:rsid w:val="00DE0957"/>
    <w:rsid w:val="00DE1EC7"/>
    <w:rsid w:val="00DE2F5C"/>
    <w:rsid w:val="00DE3461"/>
    <w:rsid w:val="00DE34F8"/>
    <w:rsid w:val="00DE477A"/>
    <w:rsid w:val="00DE6FF4"/>
    <w:rsid w:val="00DE7C67"/>
    <w:rsid w:val="00DF175A"/>
    <w:rsid w:val="00DF22AA"/>
    <w:rsid w:val="00DF4B26"/>
    <w:rsid w:val="00DF4EF6"/>
    <w:rsid w:val="00DF4F80"/>
    <w:rsid w:val="00DF53ED"/>
    <w:rsid w:val="00DF60AA"/>
    <w:rsid w:val="00DF7986"/>
    <w:rsid w:val="00E0160B"/>
    <w:rsid w:val="00E0269D"/>
    <w:rsid w:val="00E02D38"/>
    <w:rsid w:val="00E03C94"/>
    <w:rsid w:val="00E04D99"/>
    <w:rsid w:val="00E04DF2"/>
    <w:rsid w:val="00E06C69"/>
    <w:rsid w:val="00E06D8F"/>
    <w:rsid w:val="00E074E1"/>
    <w:rsid w:val="00E079EA"/>
    <w:rsid w:val="00E111B3"/>
    <w:rsid w:val="00E1175A"/>
    <w:rsid w:val="00E134CB"/>
    <w:rsid w:val="00E13C81"/>
    <w:rsid w:val="00E144D1"/>
    <w:rsid w:val="00E156DA"/>
    <w:rsid w:val="00E17E64"/>
    <w:rsid w:val="00E22765"/>
    <w:rsid w:val="00E22E96"/>
    <w:rsid w:val="00E2428A"/>
    <w:rsid w:val="00E24B2E"/>
    <w:rsid w:val="00E24DCB"/>
    <w:rsid w:val="00E26997"/>
    <w:rsid w:val="00E304F9"/>
    <w:rsid w:val="00E36445"/>
    <w:rsid w:val="00E402AF"/>
    <w:rsid w:val="00E40BE0"/>
    <w:rsid w:val="00E414D2"/>
    <w:rsid w:val="00E42AC5"/>
    <w:rsid w:val="00E43FF5"/>
    <w:rsid w:val="00E447BD"/>
    <w:rsid w:val="00E44E93"/>
    <w:rsid w:val="00E45CD3"/>
    <w:rsid w:val="00E46A9A"/>
    <w:rsid w:val="00E46B32"/>
    <w:rsid w:val="00E47139"/>
    <w:rsid w:val="00E47730"/>
    <w:rsid w:val="00E50254"/>
    <w:rsid w:val="00E51AE8"/>
    <w:rsid w:val="00E52003"/>
    <w:rsid w:val="00E52891"/>
    <w:rsid w:val="00E52D41"/>
    <w:rsid w:val="00E53704"/>
    <w:rsid w:val="00E53889"/>
    <w:rsid w:val="00E53AF0"/>
    <w:rsid w:val="00E55CF7"/>
    <w:rsid w:val="00E57B7B"/>
    <w:rsid w:val="00E60145"/>
    <w:rsid w:val="00E604D8"/>
    <w:rsid w:val="00E60A77"/>
    <w:rsid w:val="00E61354"/>
    <w:rsid w:val="00E61D6C"/>
    <w:rsid w:val="00E62DEA"/>
    <w:rsid w:val="00E62FE4"/>
    <w:rsid w:val="00E63F21"/>
    <w:rsid w:val="00E64C26"/>
    <w:rsid w:val="00E660A0"/>
    <w:rsid w:val="00E67749"/>
    <w:rsid w:val="00E71A2B"/>
    <w:rsid w:val="00E71BC5"/>
    <w:rsid w:val="00E740D1"/>
    <w:rsid w:val="00E7431D"/>
    <w:rsid w:val="00E75B4D"/>
    <w:rsid w:val="00E75B7A"/>
    <w:rsid w:val="00E75BDE"/>
    <w:rsid w:val="00E773A7"/>
    <w:rsid w:val="00E773BE"/>
    <w:rsid w:val="00E776EC"/>
    <w:rsid w:val="00E779D2"/>
    <w:rsid w:val="00E80F8A"/>
    <w:rsid w:val="00E82481"/>
    <w:rsid w:val="00E8396A"/>
    <w:rsid w:val="00E8431D"/>
    <w:rsid w:val="00E844EB"/>
    <w:rsid w:val="00E846CF"/>
    <w:rsid w:val="00E86931"/>
    <w:rsid w:val="00E87AA6"/>
    <w:rsid w:val="00E90030"/>
    <w:rsid w:val="00E9034E"/>
    <w:rsid w:val="00E90BF0"/>
    <w:rsid w:val="00E912F7"/>
    <w:rsid w:val="00E91836"/>
    <w:rsid w:val="00E933E8"/>
    <w:rsid w:val="00E94FEB"/>
    <w:rsid w:val="00E9524D"/>
    <w:rsid w:val="00E954A3"/>
    <w:rsid w:val="00E96AD0"/>
    <w:rsid w:val="00E970E3"/>
    <w:rsid w:val="00EA09E3"/>
    <w:rsid w:val="00EA0F13"/>
    <w:rsid w:val="00EA0F17"/>
    <w:rsid w:val="00EA1765"/>
    <w:rsid w:val="00EA1ADA"/>
    <w:rsid w:val="00EA1F75"/>
    <w:rsid w:val="00EA2BE6"/>
    <w:rsid w:val="00EA3C4F"/>
    <w:rsid w:val="00EA4F15"/>
    <w:rsid w:val="00EA55F6"/>
    <w:rsid w:val="00EA6FD3"/>
    <w:rsid w:val="00EA74C2"/>
    <w:rsid w:val="00EA76D2"/>
    <w:rsid w:val="00EB00E8"/>
    <w:rsid w:val="00EB1671"/>
    <w:rsid w:val="00EB1FCB"/>
    <w:rsid w:val="00EB21C8"/>
    <w:rsid w:val="00EB232C"/>
    <w:rsid w:val="00EB25ED"/>
    <w:rsid w:val="00EB271D"/>
    <w:rsid w:val="00EB3CD4"/>
    <w:rsid w:val="00EB4F48"/>
    <w:rsid w:val="00EB5AF5"/>
    <w:rsid w:val="00EB5CDA"/>
    <w:rsid w:val="00EB727F"/>
    <w:rsid w:val="00EC0D27"/>
    <w:rsid w:val="00EC2236"/>
    <w:rsid w:val="00EC43F6"/>
    <w:rsid w:val="00EC4602"/>
    <w:rsid w:val="00EC71D3"/>
    <w:rsid w:val="00EC79B7"/>
    <w:rsid w:val="00ED07C6"/>
    <w:rsid w:val="00ED1026"/>
    <w:rsid w:val="00ED1F5B"/>
    <w:rsid w:val="00ED2A5E"/>
    <w:rsid w:val="00ED5822"/>
    <w:rsid w:val="00ED6E63"/>
    <w:rsid w:val="00ED717F"/>
    <w:rsid w:val="00ED7AFB"/>
    <w:rsid w:val="00EE0056"/>
    <w:rsid w:val="00EE20ED"/>
    <w:rsid w:val="00EE229C"/>
    <w:rsid w:val="00EE35B0"/>
    <w:rsid w:val="00EE41E7"/>
    <w:rsid w:val="00EE48B4"/>
    <w:rsid w:val="00EE61D5"/>
    <w:rsid w:val="00EE6BB8"/>
    <w:rsid w:val="00EF0684"/>
    <w:rsid w:val="00EF14EE"/>
    <w:rsid w:val="00EF1FB8"/>
    <w:rsid w:val="00EF1FC3"/>
    <w:rsid w:val="00EF3E7E"/>
    <w:rsid w:val="00EF4740"/>
    <w:rsid w:val="00EF4EA4"/>
    <w:rsid w:val="00EF55C5"/>
    <w:rsid w:val="00EF5A8F"/>
    <w:rsid w:val="00EF5FCF"/>
    <w:rsid w:val="00EF70FA"/>
    <w:rsid w:val="00EF7906"/>
    <w:rsid w:val="00EF7D77"/>
    <w:rsid w:val="00F00EBF"/>
    <w:rsid w:val="00F00F89"/>
    <w:rsid w:val="00F02E65"/>
    <w:rsid w:val="00F034D7"/>
    <w:rsid w:val="00F048FE"/>
    <w:rsid w:val="00F05239"/>
    <w:rsid w:val="00F07FA6"/>
    <w:rsid w:val="00F12183"/>
    <w:rsid w:val="00F125DE"/>
    <w:rsid w:val="00F138A4"/>
    <w:rsid w:val="00F1391F"/>
    <w:rsid w:val="00F1429E"/>
    <w:rsid w:val="00F147FA"/>
    <w:rsid w:val="00F159C1"/>
    <w:rsid w:val="00F2114E"/>
    <w:rsid w:val="00F22EA5"/>
    <w:rsid w:val="00F23BF0"/>
    <w:rsid w:val="00F23C80"/>
    <w:rsid w:val="00F242BA"/>
    <w:rsid w:val="00F24B3F"/>
    <w:rsid w:val="00F26BCC"/>
    <w:rsid w:val="00F3097D"/>
    <w:rsid w:val="00F32739"/>
    <w:rsid w:val="00F328A5"/>
    <w:rsid w:val="00F32AC2"/>
    <w:rsid w:val="00F33E29"/>
    <w:rsid w:val="00F34AF4"/>
    <w:rsid w:val="00F35013"/>
    <w:rsid w:val="00F3530B"/>
    <w:rsid w:val="00F35DC9"/>
    <w:rsid w:val="00F370EF"/>
    <w:rsid w:val="00F4012D"/>
    <w:rsid w:val="00F40716"/>
    <w:rsid w:val="00F41477"/>
    <w:rsid w:val="00F41A20"/>
    <w:rsid w:val="00F43961"/>
    <w:rsid w:val="00F47092"/>
    <w:rsid w:val="00F5029A"/>
    <w:rsid w:val="00F518B2"/>
    <w:rsid w:val="00F524E6"/>
    <w:rsid w:val="00F52E02"/>
    <w:rsid w:val="00F5485E"/>
    <w:rsid w:val="00F54893"/>
    <w:rsid w:val="00F54EAB"/>
    <w:rsid w:val="00F552A5"/>
    <w:rsid w:val="00F56159"/>
    <w:rsid w:val="00F568D4"/>
    <w:rsid w:val="00F57316"/>
    <w:rsid w:val="00F6231D"/>
    <w:rsid w:val="00F64514"/>
    <w:rsid w:val="00F64794"/>
    <w:rsid w:val="00F647E4"/>
    <w:rsid w:val="00F655DD"/>
    <w:rsid w:val="00F65C67"/>
    <w:rsid w:val="00F67103"/>
    <w:rsid w:val="00F701D2"/>
    <w:rsid w:val="00F706E8"/>
    <w:rsid w:val="00F70F10"/>
    <w:rsid w:val="00F718C9"/>
    <w:rsid w:val="00F72C68"/>
    <w:rsid w:val="00F737AE"/>
    <w:rsid w:val="00F73819"/>
    <w:rsid w:val="00F73F8F"/>
    <w:rsid w:val="00F754DC"/>
    <w:rsid w:val="00F7551C"/>
    <w:rsid w:val="00F765F5"/>
    <w:rsid w:val="00F77816"/>
    <w:rsid w:val="00F80901"/>
    <w:rsid w:val="00F82C26"/>
    <w:rsid w:val="00F835E9"/>
    <w:rsid w:val="00F84622"/>
    <w:rsid w:val="00F87019"/>
    <w:rsid w:val="00F90886"/>
    <w:rsid w:val="00F92129"/>
    <w:rsid w:val="00F92841"/>
    <w:rsid w:val="00F930EC"/>
    <w:rsid w:val="00F9332F"/>
    <w:rsid w:val="00F93432"/>
    <w:rsid w:val="00F93B36"/>
    <w:rsid w:val="00F948D4"/>
    <w:rsid w:val="00F9496D"/>
    <w:rsid w:val="00F956C5"/>
    <w:rsid w:val="00F9583F"/>
    <w:rsid w:val="00F96816"/>
    <w:rsid w:val="00F96EB9"/>
    <w:rsid w:val="00F970B9"/>
    <w:rsid w:val="00F970BE"/>
    <w:rsid w:val="00F975FE"/>
    <w:rsid w:val="00FA058A"/>
    <w:rsid w:val="00FA14F9"/>
    <w:rsid w:val="00FA15BF"/>
    <w:rsid w:val="00FA302D"/>
    <w:rsid w:val="00FA3C65"/>
    <w:rsid w:val="00FA44FC"/>
    <w:rsid w:val="00FA560A"/>
    <w:rsid w:val="00FA5922"/>
    <w:rsid w:val="00FA5B51"/>
    <w:rsid w:val="00FA6B0E"/>
    <w:rsid w:val="00FA7A0B"/>
    <w:rsid w:val="00FB0ED2"/>
    <w:rsid w:val="00FB1115"/>
    <w:rsid w:val="00FB2036"/>
    <w:rsid w:val="00FB5393"/>
    <w:rsid w:val="00FB5870"/>
    <w:rsid w:val="00FB63B9"/>
    <w:rsid w:val="00FB6975"/>
    <w:rsid w:val="00FB6AD8"/>
    <w:rsid w:val="00FB6EFE"/>
    <w:rsid w:val="00FB72C9"/>
    <w:rsid w:val="00FB7A79"/>
    <w:rsid w:val="00FB7C4E"/>
    <w:rsid w:val="00FB7D21"/>
    <w:rsid w:val="00FC11B0"/>
    <w:rsid w:val="00FC1257"/>
    <w:rsid w:val="00FC1670"/>
    <w:rsid w:val="00FC18F6"/>
    <w:rsid w:val="00FC223B"/>
    <w:rsid w:val="00FC3069"/>
    <w:rsid w:val="00FC30DE"/>
    <w:rsid w:val="00FC33EA"/>
    <w:rsid w:val="00FC3970"/>
    <w:rsid w:val="00FC470C"/>
    <w:rsid w:val="00FC516C"/>
    <w:rsid w:val="00FC5C4D"/>
    <w:rsid w:val="00FC5FAA"/>
    <w:rsid w:val="00FC65F7"/>
    <w:rsid w:val="00FC687F"/>
    <w:rsid w:val="00FC6F50"/>
    <w:rsid w:val="00FC7281"/>
    <w:rsid w:val="00FC7709"/>
    <w:rsid w:val="00FC7F58"/>
    <w:rsid w:val="00FD011F"/>
    <w:rsid w:val="00FD0EF1"/>
    <w:rsid w:val="00FD142E"/>
    <w:rsid w:val="00FD1AFA"/>
    <w:rsid w:val="00FD1BD0"/>
    <w:rsid w:val="00FD2229"/>
    <w:rsid w:val="00FD380F"/>
    <w:rsid w:val="00FD4F94"/>
    <w:rsid w:val="00FD6DC4"/>
    <w:rsid w:val="00FE00AC"/>
    <w:rsid w:val="00FE0BDD"/>
    <w:rsid w:val="00FE188D"/>
    <w:rsid w:val="00FE1F12"/>
    <w:rsid w:val="00FE2E12"/>
    <w:rsid w:val="00FE4220"/>
    <w:rsid w:val="00FE4BC9"/>
    <w:rsid w:val="00FE5FC4"/>
    <w:rsid w:val="00FF02FC"/>
    <w:rsid w:val="00FF0E85"/>
    <w:rsid w:val="00FF24C8"/>
    <w:rsid w:val="00FF2DB3"/>
    <w:rsid w:val="00FF3594"/>
    <w:rsid w:val="00FF418C"/>
    <w:rsid w:val="00FF521F"/>
    <w:rsid w:val="00FF549D"/>
    <w:rsid w:val="00FF5AB7"/>
    <w:rsid w:val="00FF5F3E"/>
    <w:rsid w:val="00FF6E4D"/>
    <w:rsid w:val="00FF759C"/>
    <w:rsid w:val="00FF769F"/>
    <w:rsid w:val="00FF7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115498B1"/>
  <w15:docId w15:val="{93411DD0-6440-498A-B529-92D77A78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1" w:defUIPriority="0" w:defSemiHidden="0" w:defUnhideWhenUsed="0" w:defQFormat="0" w:count="376">
    <w:lsdException w:name="Normal" w:locked="0" w:qFormat="1"/>
    <w:lsdException w:name="heading 1" w:locked="0" w:qFormat="1"/>
    <w:lsdException w:name="heading 2" w:locked="0" w:qFormat="1"/>
    <w:lsdException w:name="heading 3" w:locked="0" w:qFormat="1"/>
    <w:lsdException w:name="heading 4" w:semiHidden="1" w:unhideWhenUsed="1" w:qFormat="1"/>
    <w:lsdException w:name="heading 5" w:locked="0" w:qFormat="1"/>
    <w:lsdException w:name="heading 6" w:locked="0" w:qFormat="1"/>
    <w:lsdException w:name="heading 7" w:locked="0" w:semiHidden="1" w:unhideWhenUsed="1" w:qFormat="1"/>
    <w:lsdException w:name="heading 8" w:locked="0" w:semiHidden="1" w:unhideWhenUsed="1" w:qFormat="1"/>
    <w:lsdException w:name="heading 9" w:locked="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iPriority="99"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iPriority="99" w:unhideWhenUsed="1"/>
    <w:lsdException w:name="endnote reference" w:semiHidden="1" w:unhideWhenUsed="1"/>
    <w:lsdException w:name="endnote text" w:locked="0"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locked="0" w:semiHidden="1" w:unhideWhenUsed="1"/>
    <w:lsdException w:name="Body Text Indent" w:locked="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iPriority="99" w:unhideWhenUsed="1"/>
    <w:lsdException w:name="Block Text" w:locked="0" w:semiHidden="1" w:unhideWhenUsed="1"/>
    <w:lsdException w:name="Hyperlink" w:locked="0" w:semiHidden="1" w:uiPriority="99" w:unhideWhenUsed="1"/>
    <w:lsdException w:name="FollowedHyperlink" w:locked="0" w:semiHidden="1" w:uiPriority="99" w:unhideWhenUsed="1"/>
    <w:lsdException w:name="Strong" w:qFormat="1"/>
    <w:lsdException w:name="Emphasis" w:qFormat="1"/>
    <w:lsdException w:name="Document Map" w:locked="0" w:semiHidden="1" w:unhideWhenUsed="1"/>
    <w:lsdException w:name="Plain Text" w:locked="0"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3E2FE5"/>
  </w:style>
  <w:style w:type="paragraph" w:styleId="Heading1">
    <w:name w:val="heading 1"/>
    <w:basedOn w:val="Normal"/>
    <w:next w:val="Normal"/>
    <w:link w:val="Heading1Char"/>
    <w:uiPriority w:val="9"/>
    <w:qFormat/>
    <w:locked/>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locked/>
    <w:rsid w:val="00B320BB"/>
    <w:pPr>
      <w:widowControl w:val="0"/>
      <w:autoSpaceDE w:val="0"/>
      <w:autoSpaceDN w:val="0"/>
      <w:adjustRightInd w:val="0"/>
      <w:jc w:val="center"/>
      <w:outlineLvl w:val="1"/>
    </w:pPr>
    <w:rPr>
      <w:rFonts w:ascii="Arial" w:hAnsi="Arial" w:cs="Arial"/>
      <w:b/>
      <w:bCs/>
      <w:szCs w:val="24"/>
      <w:u w:val="single"/>
    </w:rPr>
  </w:style>
  <w:style w:type="paragraph" w:styleId="Heading3">
    <w:name w:val="heading 3"/>
    <w:basedOn w:val="Normal"/>
    <w:next w:val="Normal"/>
    <w:link w:val="Heading3Char"/>
    <w:uiPriority w:val="9"/>
    <w:qFormat/>
    <w:locked/>
    <w:rsid w:val="00B320BB"/>
    <w:pPr>
      <w:keepNext/>
      <w:numPr>
        <w:numId w:val="1"/>
      </w:numPr>
      <w:ind w:hanging="1080"/>
      <w:outlineLvl w:val="2"/>
    </w:pPr>
    <w:rPr>
      <w:rFonts w:ascii="Arial" w:hAnsi="Arial" w:cs="Arial"/>
      <w:b/>
    </w:rPr>
  </w:style>
  <w:style w:type="paragraph" w:styleId="Heading5">
    <w:name w:val="heading 5"/>
    <w:basedOn w:val="Normal"/>
    <w:next w:val="Normal"/>
    <w:link w:val="Heading5Char"/>
    <w:uiPriority w:val="9"/>
    <w:qFormat/>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Cs w:val="24"/>
      <w:u w:val="single"/>
    </w:rPr>
  </w:style>
  <w:style w:type="paragraph" w:styleId="Heading6">
    <w:name w:val="heading 6"/>
    <w:basedOn w:val="Normal"/>
    <w:next w:val="Normal"/>
    <w:link w:val="Heading6Char"/>
    <w:uiPriority w:val="9"/>
    <w:qFormat/>
    <w:locked/>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locked/>
    <w:rsid w:val="00B320BB"/>
    <w:pPr>
      <w:spacing w:before="240" w:after="60"/>
      <w:outlineLvl w:val="6"/>
    </w:pPr>
    <w:rPr>
      <w:sz w:val="24"/>
      <w:szCs w:val="24"/>
    </w:rPr>
  </w:style>
  <w:style w:type="paragraph" w:styleId="Heading8">
    <w:name w:val="heading 8"/>
    <w:basedOn w:val="Normal"/>
    <w:next w:val="Normal"/>
    <w:link w:val="Heading8Char"/>
    <w:uiPriority w:val="9"/>
    <w:qFormat/>
    <w:locked/>
    <w:rsid w:val="00B320BB"/>
    <w:pPr>
      <w:spacing w:before="240" w:after="60"/>
      <w:outlineLvl w:val="7"/>
    </w:pPr>
    <w:rPr>
      <w:i/>
      <w:iCs/>
      <w:sz w:val="24"/>
      <w:szCs w:val="24"/>
    </w:rPr>
  </w:style>
  <w:style w:type="paragraph" w:styleId="Heading9">
    <w:name w:val="heading 9"/>
    <w:basedOn w:val="Normal"/>
    <w:next w:val="Normal"/>
    <w:link w:val="Heading9Char"/>
    <w:uiPriority w:val="9"/>
    <w:qFormat/>
    <w:locked/>
    <w:rsid w:val="00B320BB"/>
    <w:pPr>
      <w:spacing w:before="240" w:after="60"/>
      <w:outlineLvl w:val="8"/>
    </w:pPr>
    <w:rPr>
      <w:rFonts w:ascii="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291357"/>
    <w:rPr>
      <w:rFonts w:ascii="Arial" w:hAnsi="Arial" w:cs="Arial"/>
      <w:b/>
    </w:rPr>
  </w:style>
  <w:style w:type="character" w:customStyle="1" w:styleId="Heading5Char">
    <w:name w:val="Heading 5 Char"/>
    <w:basedOn w:val="DefaultParagraphFont"/>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uiPriority w:val="99"/>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Cs w:val="24"/>
    </w:rPr>
  </w:style>
  <w:style w:type="character" w:customStyle="1" w:styleId="BodyTextChar">
    <w:name w:val="Body Text Char"/>
    <w:basedOn w:val="DefaultParagraphFont"/>
    <w:link w:val="BodyText"/>
    <w:uiPriority w:val="99"/>
    <w:semiHidden/>
    <w:rsid w:val="00291357"/>
    <w:rPr>
      <w:rFonts w:ascii="Arial Narrow" w:hAnsi="Arial Narrow"/>
    </w:rPr>
  </w:style>
  <w:style w:type="paragraph" w:styleId="Footer">
    <w:name w:val="footer"/>
    <w:basedOn w:val="Normal"/>
    <w:link w:val="FooterChar"/>
    <w:uiPriority w:val="99"/>
    <w:locked/>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uiPriority w:val="99"/>
    <w:locked/>
    <w:rsid w:val="00B671EB"/>
    <w:rPr>
      <w:rFonts w:ascii="Arial Narrow" w:hAnsi="Arial Narrow" w:cs="Arial"/>
      <w:snapToGrid w:val="0"/>
    </w:rPr>
  </w:style>
  <w:style w:type="paragraph" w:customStyle="1" w:styleId="Level3">
    <w:name w:val="Level3"/>
    <w:basedOn w:val="Normal"/>
    <w:locked/>
    <w:rsid w:val="00B320BB"/>
    <w:pPr>
      <w:tabs>
        <w:tab w:val="left" w:pos="720"/>
        <w:tab w:val="left" w:pos="1080"/>
        <w:tab w:val="left" w:pos="1440"/>
      </w:tabs>
      <w:spacing w:after="120"/>
      <w:ind w:left="2160" w:hanging="720"/>
      <w:jc w:val="both"/>
      <w:outlineLvl w:val="1"/>
    </w:pPr>
  </w:style>
  <w:style w:type="paragraph" w:customStyle="1" w:styleId="Level4">
    <w:name w:val="Level4"/>
    <w:basedOn w:val="Level3"/>
    <w:locked/>
    <w:rsid w:val="00B320BB"/>
    <w:pPr>
      <w:tabs>
        <w:tab w:val="left" w:pos="1800"/>
      </w:tabs>
      <w:ind w:left="3600" w:hanging="1440"/>
    </w:pPr>
  </w:style>
  <w:style w:type="paragraph" w:styleId="BodyText3">
    <w:name w:val="Body Text 3"/>
    <w:basedOn w:val="Normal"/>
    <w:link w:val="BodyText3Char"/>
    <w:uiPriority w:val="99"/>
    <w:locked/>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Cs w:val="24"/>
    </w:rPr>
  </w:style>
  <w:style w:type="character" w:customStyle="1" w:styleId="BodyText3Char">
    <w:name w:val="Body Text 3 Char"/>
    <w:basedOn w:val="DefaultParagraphFont"/>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Cs w:val="24"/>
    </w:rPr>
  </w:style>
  <w:style w:type="paragraph" w:styleId="NormalWeb">
    <w:name w:val="Normal (Web)"/>
    <w:basedOn w:val="Normal"/>
    <w:uiPriority w:val="99"/>
    <w:locked/>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locked/>
    <w:rsid w:val="00B320BB"/>
    <w:pPr>
      <w:spacing w:after="120"/>
      <w:ind w:left="360"/>
    </w:pPr>
  </w:style>
  <w:style w:type="character" w:customStyle="1" w:styleId="BodyTextIndentChar">
    <w:name w:val="Body Text Indent Char"/>
    <w:basedOn w:val="DefaultParagraphFont"/>
    <w:link w:val="BodyTextIndent"/>
    <w:uiPriority w:val="99"/>
    <w:semiHidden/>
    <w:rsid w:val="00291357"/>
    <w:rPr>
      <w:rFonts w:ascii="Arial Narrow" w:hAnsi="Arial Narrow"/>
    </w:rPr>
  </w:style>
  <w:style w:type="paragraph" w:styleId="Header">
    <w:name w:val="header"/>
    <w:basedOn w:val="Normal"/>
    <w:link w:val="HeaderChar"/>
    <w:uiPriority w:val="99"/>
    <w:locked/>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locked/>
    <w:rsid w:val="00B320BB"/>
    <w:pPr>
      <w:spacing w:after="120" w:line="480" w:lineRule="auto"/>
      <w:ind w:left="360"/>
    </w:pPr>
  </w:style>
  <w:style w:type="character" w:customStyle="1" w:styleId="BodyTextIndent2Char">
    <w:name w:val="Body Text Indent 2 Char"/>
    <w:basedOn w:val="DefaultParagraphFont"/>
    <w:link w:val="BodyTextIndent2"/>
    <w:uiPriority w:val="99"/>
    <w:semiHidden/>
    <w:rsid w:val="00291357"/>
    <w:rPr>
      <w:rFonts w:ascii="Arial Narrow" w:hAnsi="Arial Narrow"/>
    </w:rPr>
  </w:style>
  <w:style w:type="paragraph" w:styleId="EndnoteText">
    <w:name w:val="endnote text"/>
    <w:basedOn w:val="Normal"/>
    <w:link w:val="EndnoteTextChar"/>
    <w:uiPriority w:val="99"/>
    <w:locked/>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uiPriority w:val="99"/>
    <w:locked/>
    <w:rsid w:val="00B320BB"/>
    <w:rPr>
      <w:rFonts w:ascii="Tahoma" w:hAnsi="Tahoma" w:cs="Tahoma"/>
      <w:sz w:val="16"/>
      <w:szCs w:val="16"/>
    </w:rPr>
  </w:style>
  <w:style w:type="character" w:customStyle="1" w:styleId="BalloonTextChar">
    <w:name w:val="Balloon Text Char"/>
    <w:basedOn w:val="DefaultParagraphFont"/>
    <w:link w:val="BalloonText"/>
    <w:uiPriority w:val="99"/>
    <w:locked/>
    <w:rsid w:val="002A3E07"/>
    <w:rPr>
      <w:rFonts w:ascii="Tahoma" w:hAnsi="Tahoma" w:cs="Tahoma"/>
      <w:sz w:val="16"/>
      <w:szCs w:val="16"/>
    </w:rPr>
  </w:style>
  <w:style w:type="character" w:styleId="CommentReference">
    <w:name w:val="annotation reference"/>
    <w:basedOn w:val="DefaultParagraphFont"/>
    <w:uiPriority w:val="99"/>
    <w:locked/>
    <w:rsid w:val="00B320BB"/>
    <w:rPr>
      <w:rFonts w:cs="Times New Roman"/>
      <w:sz w:val="16"/>
      <w:szCs w:val="16"/>
    </w:rPr>
  </w:style>
  <w:style w:type="paragraph" w:styleId="CommentText">
    <w:name w:val="annotation text"/>
    <w:basedOn w:val="Normal"/>
    <w:link w:val="CommentTextChar"/>
    <w:uiPriority w:val="99"/>
    <w:locked/>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locked/>
    <w:rsid w:val="00B320BB"/>
    <w:rPr>
      <w:b/>
      <w:bCs/>
    </w:rPr>
  </w:style>
  <w:style w:type="character" w:customStyle="1" w:styleId="CommentSubjectChar">
    <w:name w:val="Comment Subject Char"/>
    <w:basedOn w:val="CommentTextChar"/>
    <w:link w:val="CommentSubject"/>
    <w:uiPriority w:val="99"/>
    <w:locked/>
    <w:rsid w:val="002A3E07"/>
    <w:rPr>
      <w:rFonts w:ascii="Arial Narrow" w:hAnsi="Arial Narrow" w:cs="Times New Roman"/>
      <w:b/>
      <w:bCs/>
    </w:rPr>
  </w:style>
  <w:style w:type="character" w:styleId="Hyperlink">
    <w:name w:val="Hyperlink"/>
    <w:basedOn w:val="DefaultParagraphFont"/>
    <w:uiPriority w:val="99"/>
    <w:locked/>
    <w:rsid w:val="00B320BB"/>
    <w:rPr>
      <w:rFonts w:ascii="Arial Narrow" w:hAnsi="Arial Narrow" w:cs="Times New Roman"/>
      <w:color w:val="0000FF"/>
      <w:sz w:val="20"/>
      <w:u w:val="single"/>
    </w:rPr>
  </w:style>
  <w:style w:type="character" w:styleId="FollowedHyperlink">
    <w:name w:val="FollowedHyperlink"/>
    <w:basedOn w:val="DefaultParagraphFont"/>
    <w:uiPriority w:val="99"/>
    <w:locked/>
    <w:rsid w:val="00B320BB"/>
    <w:rPr>
      <w:rFonts w:ascii="Arial Narrow" w:hAnsi="Arial Narrow" w:cs="Times New Roman"/>
      <w:color w:val="800080"/>
      <w:sz w:val="20"/>
      <w:u w:val="single"/>
    </w:rPr>
  </w:style>
  <w:style w:type="character" w:styleId="PageNumber">
    <w:name w:val="page number"/>
    <w:basedOn w:val="DefaultParagraphFont"/>
    <w:uiPriority w:val="99"/>
    <w:locked/>
    <w:rsid w:val="00B320BB"/>
    <w:rPr>
      <w:rFonts w:ascii="Arial Narrow" w:hAnsi="Arial Narrow" w:cs="Times New Roman"/>
      <w:sz w:val="20"/>
    </w:rPr>
  </w:style>
  <w:style w:type="paragraph" w:customStyle="1" w:styleId="Level2">
    <w:name w:val="Level2"/>
    <w:basedOn w:val="Normal"/>
    <w:locked/>
    <w:rsid w:val="00B320BB"/>
    <w:pPr>
      <w:spacing w:after="120"/>
      <w:ind w:left="1440" w:hanging="720"/>
      <w:jc w:val="both"/>
      <w:outlineLvl w:val="1"/>
    </w:pPr>
    <w:rPr>
      <w:rFonts w:ascii="Palatino Linotype" w:hAnsi="Palatino Linotype"/>
    </w:rPr>
  </w:style>
  <w:style w:type="paragraph" w:styleId="DocumentMap">
    <w:name w:val="Document Map"/>
    <w:basedOn w:val="Normal"/>
    <w:link w:val="DocumentMapChar"/>
    <w:uiPriority w:val="99"/>
    <w:semiHidden/>
    <w:locked/>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locked/>
    <w:rsid w:val="002237D6"/>
    <w:pPr>
      <w:spacing w:after="240"/>
    </w:pPr>
    <w:rPr>
      <w:rFonts w:ascii="Arial" w:hAnsi="Arial" w:cs="Arial"/>
      <w:sz w:val="24"/>
      <w:szCs w:val="24"/>
    </w:rPr>
  </w:style>
  <w:style w:type="paragraph" w:styleId="PlainText">
    <w:name w:val="Plain Text"/>
    <w:basedOn w:val="Normal"/>
    <w:link w:val="PlainTextChar"/>
    <w:uiPriority w:val="99"/>
    <w:unhideWhenUsed/>
    <w:lock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locked/>
    <w:rsid w:val="001B2B38"/>
    <w:rPr>
      <w:rFonts w:ascii="Courier New" w:hAnsi="Courier New"/>
      <w:sz w:val="20"/>
    </w:rPr>
  </w:style>
  <w:style w:type="paragraph" w:styleId="ListParagraph">
    <w:name w:val="List Paragraph"/>
    <w:basedOn w:val="Normal"/>
    <w:uiPriority w:val="34"/>
    <w:qFormat/>
    <w:locked/>
    <w:rsid w:val="00FA6B0E"/>
    <w:pPr>
      <w:ind w:left="720"/>
    </w:pPr>
  </w:style>
  <w:style w:type="character" w:styleId="PlaceholderText">
    <w:name w:val="Placeholder Text"/>
    <w:basedOn w:val="DefaultParagraphFont"/>
    <w:uiPriority w:val="99"/>
    <w:semiHidden/>
    <w:locked/>
    <w:rsid w:val="00BB33B4"/>
    <w:rPr>
      <w:color w:val="808080"/>
    </w:rPr>
  </w:style>
  <w:style w:type="numbering" w:customStyle="1" w:styleId="Style1">
    <w:name w:val="Style1"/>
    <w:uiPriority w:val="99"/>
    <w:locked/>
    <w:rsid w:val="0027200B"/>
    <w:pPr>
      <w:numPr>
        <w:numId w:val="2"/>
      </w:numPr>
    </w:pPr>
  </w:style>
  <w:style w:type="numbering" w:customStyle="1" w:styleId="Style2">
    <w:name w:val="Style2"/>
    <w:uiPriority w:val="99"/>
    <w:locked/>
    <w:rsid w:val="0027200B"/>
    <w:pPr>
      <w:numPr>
        <w:numId w:val="3"/>
      </w:numPr>
    </w:pPr>
  </w:style>
  <w:style w:type="table" w:styleId="TableGrid">
    <w:name w:val="Table Grid"/>
    <w:basedOn w:val="TableNormal"/>
    <w:uiPriority w:val="59"/>
    <w:locked/>
    <w:rsid w:val="0076103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551582"/>
    <w:rPr>
      <w:rFonts w:ascii="Arial Narrow" w:hAnsi="Arial Narrow"/>
    </w:rPr>
  </w:style>
  <w:style w:type="character" w:customStyle="1" w:styleId="Style3">
    <w:name w:val="Style3"/>
    <w:basedOn w:val="DefaultParagraphFont"/>
    <w:uiPriority w:val="1"/>
    <w:rsid w:val="0023456D"/>
    <w:rPr>
      <w:rFonts w:asciiTheme="minorHAnsi" w:hAnsiTheme="minorHAnsi"/>
      <w:sz w:val="22"/>
    </w:rPr>
  </w:style>
  <w:style w:type="paragraph" w:styleId="NoSpacing">
    <w:name w:val="No Spacing"/>
    <w:uiPriority w:val="1"/>
    <w:qFormat/>
    <w:locked/>
    <w:rsid w:val="00670405"/>
    <w:rPr>
      <w:rFonts w:ascii="Arial Narrow" w:hAnsi="Arial Narrow"/>
    </w:rPr>
  </w:style>
  <w:style w:type="paragraph" w:styleId="BodyTextIndent3">
    <w:name w:val="Body Text Indent 3"/>
    <w:basedOn w:val="Normal"/>
    <w:link w:val="BodyTextIndent3Char"/>
    <w:uiPriority w:val="99"/>
    <w:locked/>
    <w:rsid w:val="00D16E03"/>
    <w:pPr>
      <w:spacing w:after="120" w:line="276" w:lineRule="auto"/>
      <w:ind w:left="360"/>
    </w:pPr>
    <w:rPr>
      <w:rFonts w:eastAsia="Calibri"/>
      <w:sz w:val="16"/>
      <w:szCs w:val="16"/>
    </w:rPr>
  </w:style>
  <w:style w:type="character" w:customStyle="1" w:styleId="BodyTextIndent3Char">
    <w:name w:val="Body Text Indent 3 Char"/>
    <w:basedOn w:val="DefaultParagraphFont"/>
    <w:link w:val="BodyTextIndent3"/>
    <w:uiPriority w:val="99"/>
    <w:rsid w:val="00D16E03"/>
    <w:rPr>
      <w:rFonts w:ascii="Calibri" w:eastAsia="Calibri" w:hAnsi="Calibri"/>
      <w:sz w:val="16"/>
      <w:szCs w:val="16"/>
    </w:rPr>
  </w:style>
  <w:style w:type="character" w:customStyle="1" w:styleId="Style10">
    <w:name w:val="Style 10"/>
    <w:basedOn w:val="DefaultParagraphFont"/>
    <w:uiPriority w:val="1"/>
    <w:rsid w:val="004F0EF1"/>
    <w:rPr>
      <w:rFonts w:asciiTheme="minorHAnsi" w:hAnsiTheme="minorHAnsi"/>
      <w:sz w:val="22"/>
    </w:rPr>
  </w:style>
  <w:style w:type="character" w:customStyle="1" w:styleId="Hypertext">
    <w:name w:val="Hypertext"/>
    <w:uiPriority w:val="99"/>
    <w:rsid w:val="00666D3A"/>
    <w:rPr>
      <w:color w:val="0000FF"/>
      <w:u w:val="single"/>
    </w:rPr>
  </w:style>
  <w:style w:type="numbering" w:customStyle="1" w:styleId="Style4">
    <w:name w:val="Style4"/>
    <w:uiPriority w:val="99"/>
    <w:rsid w:val="00EB21C8"/>
    <w:pPr>
      <w:numPr>
        <w:numId w:val="5"/>
      </w:numPr>
    </w:pPr>
  </w:style>
  <w:style w:type="numbering" w:customStyle="1" w:styleId="Style5">
    <w:name w:val="Style5"/>
    <w:uiPriority w:val="99"/>
    <w:rsid w:val="00EB21C8"/>
    <w:pPr>
      <w:numPr>
        <w:numId w:val="6"/>
      </w:numPr>
    </w:pPr>
  </w:style>
  <w:style w:type="numbering" w:customStyle="1" w:styleId="Style6">
    <w:name w:val="Style6"/>
    <w:uiPriority w:val="99"/>
    <w:rsid w:val="00EB21C8"/>
    <w:pPr>
      <w:numPr>
        <w:numId w:val="7"/>
      </w:numPr>
    </w:pPr>
  </w:style>
  <w:style w:type="numbering" w:customStyle="1" w:styleId="Style7">
    <w:name w:val="Style7"/>
    <w:uiPriority w:val="99"/>
    <w:rsid w:val="00FA44FC"/>
    <w:pPr>
      <w:numPr>
        <w:numId w:val="10"/>
      </w:numPr>
    </w:pPr>
  </w:style>
  <w:style w:type="paragraph" w:styleId="TOCHeading">
    <w:name w:val="TOC Heading"/>
    <w:basedOn w:val="Heading1"/>
    <w:next w:val="Normal"/>
    <w:uiPriority w:val="39"/>
    <w:unhideWhenUsed/>
    <w:qFormat/>
    <w:locked/>
    <w:rsid w:val="002C1044"/>
    <w:pPr>
      <w:keepNext/>
      <w:keepLines/>
      <w:widowControl/>
      <w:autoSpaceDE/>
      <w:autoSpaceDN/>
      <w:adjustRightInd/>
      <w:spacing w:before="480" w:line="276" w:lineRule="auto"/>
      <w:outlineLvl w:val="9"/>
    </w:pPr>
    <w:rPr>
      <w:rFonts w:asciiTheme="majorHAnsi" w:eastAsiaTheme="majorEastAsia" w:hAnsiTheme="majorHAnsi" w:cstheme="majorBidi"/>
      <w:color w:val="365F91" w:themeColor="accent1" w:themeShade="BF"/>
      <w:sz w:val="28"/>
      <w:szCs w:val="28"/>
      <w:u w:val="none"/>
    </w:rPr>
  </w:style>
  <w:style w:type="paragraph" w:styleId="TOC2">
    <w:name w:val="toc 2"/>
    <w:basedOn w:val="Normal"/>
    <w:next w:val="Normal"/>
    <w:autoRedefine/>
    <w:uiPriority w:val="39"/>
    <w:unhideWhenUsed/>
    <w:qFormat/>
    <w:locked/>
    <w:rsid w:val="00D10D0F"/>
    <w:pPr>
      <w:spacing w:after="100" w:line="276" w:lineRule="auto"/>
    </w:pPr>
    <w:rPr>
      <w:rFonts w:asciiTheme="minorHAnsi" w:eastAsiaTheme="minorEastAsia" w:hAnsiTheme="minorHAnsi" w:cstheme="minorBidi"/>
      <w:b/>
    </w:rPr>
  </w:style>
  <w:style w:type="paragraph" w:styleId="TOC1">
    <w:name w:val="toc 1"/>
    <w:basedOn w:val="Normal"/>
    <w:next w:val="Normal"/>
    <w:autoRedefine/>
    <w:uiPriority w:val="39"/>
    <w:unhideWhenUsed/>
    <w:qFormat/>
    <w:locked/>
    <w:rsid w:val="009F5039"/>
    <w:pPr>
      <w:spacing w:before="120" w:after="120" w:line="276" w:lineRule="auto"/>
      <w:jc w:val="center"/>
    </w:pPr>
    <w:rPr>
      <w:rFonts w:asciiTheme="minorHAnsi" w:eastAsiaTheme="minorEastAsia" w:hAnsiTheme="minorHAnsi" w:cstheme="minorBidi"/>
      <w:b/>
    </w:rPr>
  </w:style>
  <w:style w:type="paragraph" w:styleId="TOC3">
    <w:name w:val="toc 3"/>
    <w:basedOn w:val="Normal"/>
    <w:next w:val="Normal"/>
    <w:autoRedefine/>
    <w:uiPriority w:val="39"/>
    <w:unhideWhenUsed/>
    <w:qFormat/>
    <w:locked/>
    <w:rsid w:val="002C1044"/>
    <w:pPr>
      <w:spacing w:after="100" w:line="276" w:lineRule="auto"/>
      <w:ind w:left="180"/>
    </w:pPr>
    <w:rPr>
      <w:rFonts w:asciiTheme="minorHAnsi" w:eastAsiaTheme="minorEastAsia" w:hAnsiTheme="minorHAnsi" w:cstheme="minorBidi"/>
    </w:rPr>
  </w:style>
  <w:style w:type="paragraph" w:customStyle="1" w:styleId="xl28">
    <w:name w:val="xl28"/>
    <w:basedOn w:val="Normal"/>
    <w:uiPriority w:val="99"/>
    <w:rsid w:val="00CC2EC8"/>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level1">
    <w:name w:val="_level1"/>
    <w:basedOn w:val="Normal"/>
    <w:uiPriority w:val="99"/>
    <w:rsid w:val="00647E73"/>
    <w:pPr>
      <w:widowControl w:val="0"/>
      <w:numPr>
        <w:numId w:val="15"/>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1260" w:right="720" w:hanging="720"/>
      <w:outlineLvl w:val="0"/>
    </w:pPr>
    <w:rPr>
      <w:rFonts w:ascii="Times New Roman" w:hAnsi="Times New Roman"/>
      <w:szCs w:val="24"/>
    </w:rPr>
  </w:style>
  <w:style w:type="character" w:customStyle="1" w:styleId="Style8">
    <w:name w:val="Style8"/>
    <w:basedOn w:val="DefaultParagraphFont"/>
    <w:uiPriority w:val="1"/>
    <w:rsid w:val="00E773BE"/>
    <w:rPr>
      <w:rFonts w:asciiTheme="minorHAnsi" w:hAnsiTheme="minorHAnsi"/>
      <w:color w:val="000000" w:themeColor="text1"/>
      <w:sz w:val="22"/>
    </w:rPr>
  </w:style>
  <w:style w:type="table" w:customStyle="1" w:styleId="TableGrid1">
    <w:name w:val="Table Grid1"/>
    <w:basedOn w:val="TableNormal"/>
    <w:next w:val="TableGrid"/>
    <w:uiPriority w:val="59"/>
    <w:rsid w:val="005E2F3D"/>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5E2F3D"/>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yle20">
    <w:name w:val="Style20"/>
    <w:basedOn w:val="DefaultParagraphFont"/>
    <w:uiPriority w:val="1"/>
    <w:rsid w:val="00104F7F"/>
    <w:rPr>
      <w:rFonts w:asciiTheme="minorHAnsi" w:hAnsiTheme="minorHAnsi"/>
      <w:color w:val="000000" w:themeColor="text1"/>
      <w:sz w:val="22"/>
    </w:rPr>
  </w:style>
  <w:style w:type="character" w:styleId="Emphasis">
    <w:name w:val="Emphasis"/>
    <w:basedOn w:val="DefaultParagraphFont"/>
    <w:qFormat/>
    <w:locked/>
    <w:rsid w:val="00432A63"/>
    <w:rPr>
      <w:i/>
      <w:iCs/>
    </w:rPr>
  </w:style>
  <w:style w:type="paragraph" w:styleId="BodyText2">
    <w:name w:val="Body Text 2"/>
    <w:basedOn w:val="Normal"/>
    <w:link w:val="BodyText2Char"/>
    <w:locked/>
    <w:rsid w:val="003034BA"/>
    <w:pPr>
      <w:spacing w:after="120" w:line="480" w:lineRule="auto"/>
    </w:pPr>
  </w:style>
  <w:style w:type="character" w:customStyle="1" w:styleId="BodyText2Char">
    <w:name w:val="Body Text 2 Char"/>
    <w:basedOn w:val="DefaultParagraphFont"/>
    <w:link w:val="BodyText2"/>
    <w:rsid w:val="003034BA"/>
  </w:style>
  <w:style w:type="paragraph" w:customStyle="1" w:styleId="pbody">
    <w:name w:val="pbody"/>
    <w:basedOn w:val="Normal"/>
    <w:rsid w:val="004F1B3F"/>
    <w:pPr>
      <w:spacing w:line="288" w:lineRule="auto"/>
      <w:ind w:firstLine="240"/>
    </w:pPr>
    <w:rPr>
      <w:rFonts w:ascii="Arial" w:hAnsi="Arial" w:cs="Arial"/>
      <w:color w:val="000000"/>
      <w:sz w:val="20"/>
      <w:szCs w:val="20"/>
    </w:rPr>
  </w:style>
  <w:style w:type="character" w:styleId="UnresolvedMention">
    <w:name w:val="Unresolved Mention"/>
    <w:basedOn w:val="DefaultParagraphFont"/>
    <w:uiPriority w:val="99"/>
    <w:semiHidden/>
    <w:unhideWhenUsed/>
    <w:rsid w:val="00186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8764">
      <w:bodyDiv w:val="1"/>
      <w:marLeft w:val="0"/>
      <w:marRight w:val="0"/>
      <w:marTop w:val="0"/>
      <w:marBottom w:val="0"/>
      <w:divBdr>
        <w:top w:val="none" w:sz="0" w:space="0" w:color="auto"/>
        <w:left w:val="none" w:sz="0" w:space="0" w:color="auto"/>
        <w:bottom w:val="none" w:sz="0" w:space="0" w:color="auto"/>
        <w:right w:val="none" w:sz="0" w:space="0" w:color="auto"/>
      </w:divBdr>
    </w:div>
    <w:div w:id="104353668">
      <w:bodyDiv w:val="1"/>
      <w:marLeft w:val="0"/>
      <w:marRight w:val="0"/>
      <w:marTop w:val="0"/>
      <w:marBottom w:val="0"/>
      <w:divBdr>
        <w:top w:val="none" w:sz="0" w:space="0" w:color="auto"/>
        <w:left w:val="none" w:sz="0" w:space="0" w:color="auto"/>
        <w:bottom w:val="none" w:sz="0" w:space="0" w:color="auto"/>
        <w:right w:val="none" w:sz="0" w:space="0" w:color="auto"/>
      </w:divBdr>
    </w:div>
    <w:div w:id="146287170">
      <w:bodyDiv w:val="1"/>
      <w:marLeft w:val="0"/>
      <w:marRight w:val="0"/>
      <w:marTop w:val="0"/>
      <w:marBottom w:val="0"/>
      <w:divBdr>
        <w:top w:val="none" w:sz="0" w:space="0" w:color="auto"/>
        <w:left w:val="none" w:sz="0" w:space="0" w:color="auto"/>
        <w:bottom w:val="none" w:sz="0" w:space="0" w:color="auto"/>
        <w:right w:val="none" w:sz="0" w:space="0" w:color="auto"/>
      </w:divBdr>
    </w:div>
    <w:div w:id="282345291">
      <w:bodyDiv w:val="1"/>
      <w:marLeft w:val="0"/>
      <w:marRight w:val="0"/>
      <w:marTop w:val="0"/>
      <w:marBottom w:val="0"/>
      <w:divBdr>
        <w:top w:val="none" w:sz="0" w:space="0" w:color="auto"/>
        <w:left w:val="none" w:sz="0" w:space="0" w:color="auto"/>
        <w:bottom w:val="none" w:sz="0" w:space="0" w:color="auto"/>
        <w:right w:val="none" w:sz="0" w:space="0" w:color="auto"/>
      </w:divBdr>
    </w:div>
    <w:div w:id="406806142">
      <w:bodyDiv w:val="1"/>
      <w:marLeft w:val="0"/>
      <w:marRight w:val="0"/>
      <w:marTop w:val="0"/>
      <w:marBottom w:val="0"/>
      <w:divBdr>
        <w:top w:val="none" w:sz="0" w:space="0" w:color="auto"/>
        <w:left w:val="none" w:sz="0" w:space="0" w:color="auto"/>
        <w:bottom w:val="none" w:sz="0" w:space="0" w:color="auto"/>
        <w:right w:val="none" w:sz="0" w:space="0" w:color="auto"/>
      </w:divBdr>
    </w:div>
    <w:div w:id="687028937">
      <w:bodyDiv w:val="1"/>
      <w:marLeft w:val="0"/>
      <w:marRight w:val="0"/>
      <w:marTop w:val="0"/>
      <w:marBottom w:val="0"/>
      <w:divBdr>
        <w:top w:val="none" w:sz="0" w:space="0" w:color="auto"/>
        <w:left w:val="none" w:sz="0" w:space="0" w:color="auto"/>
        <w:bottom w:val="none" w:sz="0" w:space="0" w:color="auto"/>
        <w:right w:val="none" w:sz="0" w:space="0" w:color="auto"/>
      </w:divBdr>
    </w:div>
    <w:div w:id="745611480">
      <w:bodyDiv w:val="1"/>
      <w:marLeft w:val="0"/>
      <w:marRight w:val="0"/>
      <w:marTop w:val="0"/>
      <w:marBottom w:val="0"/>
      <w:divBdr>
        <w:top w:val="none" w:sz="0" w:space="0" w:color="auto"/>
        <w:left w:val="none" w:sz="0" w:space="0" w:color="auto"/>
        <w:bottom w:val="none" w:sz="0" w:space="0" w:color="auto"/>
        <w:right w:val="none" w:sz="0" w:space="0" w:color="auto"/>
      </w:divBdr>
    </w:div>
    <w:div w:id="889457536">
      <w:bodyDiv w:val="1"/>
      <w:marLeft w:val="0"/>
      <w:marRight w:val="0"/>
      <w:marTop w:val="0"/>
      <w:marBottom w:val="0"/>
      <w:divBdr>
        <w:top w:val="none" w:sz="0" w:space="0" w:color="auto"/>
        <w:left w:val="none" w:sz="0" w:space="0" w:color="auto"/>
        <w:bottom w:val="none" w:sz="0" w:space="0" w:color="auto"/>
        <w:right w:val="none" w:sz="0" w:space="0" w:color="auto"/>
      </w:divBdr>
    </w:div>
    <w:div w:id="920329429">
      <w:marLeft w:val="0"/>
      <w:marRight w:val="0"/>
      <w:marTop w:val="0"/>
      <w:marBottom w:val="0"/>
      <w:divBdr>
        <w:top w:val="none" w:sz="0" w:space="0" w:color="auto"/>
        <w:left w:val="none" w:sz="0" w:space="0" w:color="auto"/>
        <w:bottom w:val="none" w:sz="0" w:space="0" w:color="auto"/>
        <w:right w:val="none" w:sz="0" w:space="0" w:color="auto"/>
      </w:divBdr>
    </w:div>
    <w:div w:id="920329430">
      <w:marLeft w:val="0"/>
      <w:marRight w:val="0"/>
      <w:marTop w:val="0"/>
      <w:marBottom w:val="0"/>
      <w:divBdr>
        <w:top w:val="none" w:sz="0" w:space="0" w:color="auto"/>
        <w:left w:val="none" w:sz="0" w:space="0" w:color="auto"/>
        <w:bottom w:val="none" w:sz="0" w:space="0" w:color="auto"/>
        <w:right w:val="none" w:sz="0" w:space="0" w:color="auto"/>
      </w:divBdr>
    </w:div>
    <w:div w:id="920329431">
      <w:marLeft w:val="0"/>
      <w:marRight w:val="0"/>
      <w:marTop w:val="0"/>
      <w:marBottom w:val="0"/>
      <w:divBdr>
        <w:top w:val="none" w:sz="0" w:space="0" w:color="auto"/>
        <w:left w:val="none" w:sz="0" w:space="0" w:color="auto"/>
        <w:bottom w:val="none" w:sz="0" w:space="0" w:color="auto"/>
        <w:right w:val="none" w:sz="0" w:space="0" w:color="auto"/>
      </w:divBdr>
    </w:div>
    <w:div w:id="920329432">
      <w:marLeft w:val="0"/>
      <w:marRight w:val="0"/>
      <w:marTop w:val="0"/>
      <w:marBottom w:val="0"/>
      <w:divBdr>
        <w:top w:val="none" w:sz="0" w:space="0" w:color="auto"/>
        <w:left w:val="none" w:sz="0" w:space="0" w:color="auto"/>
        <w:bottom w:val="none" w:sz="0" w:space="0" w:color="auto"/>
        <w:right w:val="none" w:sz="0" w:space="0" w:color="auto"/>
      </w:divBdr>
    </w:div>
    <w:div w:id="920329433">
      <w:marLeft w:val="0"/>
      <w:marRight w:val="0"/>
      <w:marTop w:val="0"/>
      <w:marBottom w:val="0"/>
      <w:divBdr>
        <w:top w:val="none" w:sz="0" w:space="0" w:color="auto"/>
        <w:left w:val="none" w:sz="0" w:space="0" w:color="auto"/>
        <w:bottom w:val="none" w:sz="0" w:space="0" w:color="auto"/>
        <w:right w:val="none" w:sz="0" w:space="0" w:color="auto"/>
      </w:divBdr>
    </w:div>
    <w:div w:id="920329434">
      <w:marLeft w:val="0"/>
      <w:marRight w:val="0"/>
      <w:marTop w:val="0"/>
      <w:marBottom w:val="0"/>
      <w:divBdr>
        <w:top w:val="none" w:sz="0" w:space="0" w:color="auto"/>
        <w:left w:val="none" w:sz="0" w:space="0" w:color="auto"/>
        <w:bottom w:val="none" w:sz="0" w:space="0" w:color="auto"/>
        <w:right w:val="none" w:sz="0" w:space="0" w:color="auto"/>
      </w:divBdr>
    </w:div>
    <w:div w:id="977606834">
      <w:bodyDiv w:val="1"/>
      <w:marLeft w:val="0"/>
      <w:marRight w:val="0"/>
      <w:marTop w:val="0"/>
      <w:marBottom w:val="0"/>
      <w:divBdr>
        <w:top w:val="none" w:sz="0" w:space="0" w:color="auto"/>
        <w:left w:val="none" w:sz="0" w:space="0" w:color="auto"/>
        <w:bottom w:val="none" w:sz="0" w:space="0" w:color="auto"/>
        <w:right w:val="none" w:sz="0" w:space="0" w:color="auto"/>
      </w:divBdr>
    </w:div>
    <w:div w:id="1065374800">
      <w:bodyDiv w:val="1"/>
      <w:marLeft w:val="0"/>
      <w:marRight w:val="0"/>
      <w:marTop w:val="0"/>
      <w:marBottom w:val="0"/>
      <w:divBdr>
        <w:top w:val="none" w:sz="0" w:space="0" w:color="auto"/>
        <w:left w:val="none" w:sz="0" w:space="0" w:color="auto"/>
        <w:bottom w:val="none" w:sz="0" w:space="0" w:color="auto"/>
        <w:right w:val="none" w:sz="0" w:space="0" w:color="auto"/>
      </w:divBdr>
    </w:div>
    <w:div w:id="1070469400">
      <w:bodyDiv w:val="1"/>
      <w:marLeft w:val="0"/>
      <w:marRight w:val="0"/>
      <w:marTop w:val="0"/>
      <w:marBottom w:val="0"/>
      <w:divBdr>
        <w:top w:val="none" w:sz="0" w:space="0" w:color="auto"/>
        <w:left w:val="none" w:sz="0" w:space="0" w:color="auto"/>
        <w:bottom w:val="none" w:sz="0" w:space="0" w:color="auto"/>
        <w:right w:val="none" w:sz="0" w:space="0" w:color="auto"/>
      </w:divBdr>
    </w:div>
    <w:div w:id="1075250337">
      <w:bodyDiv w:val="1"/>
      <w:marLeft w:val="0"/>
      <w:marRight w:val="0"/>
      <w:marTop w:val="0"/>
      <w:marBottom w:val="0"/>
      <w:divBdr>
        <w:top w:val="none" w:sz="0" w:space="0" w:color="auto"/>
        <w:left w:val="none" w:sz="0" w:space="0" w:color="auto"/>
        <w:bottom w:val="none" w:sz="0" w:space="0" w:color="auto"/>
        <w:right w:val="none" w:sz="0" w:space="0" w:color="auto"/>
      </w:divBdr>
    </w:div>
    <w:div w:id="1271204137">
      <w:bodyDiv w:val="1"/>
      <w:marLeft w:val="0"/>
      <w:marRight w:val="0"/>
      <w:marTop w:val="0"/>
      <w:marBottom w:val="0"/>
      <w:divBdr>
        <w:top w:val="none" w:sz="0" w:space="0" w:color="auto"/>
        <w:left w:val="none" w:sz="0" w:space="0" w:color="auto"/>
        <w:bottom w:val="none" w:sz="0" w:space="0" w:color="auto"/>
        <w:right w:val="none" w:sz="0" w:space="0" w:color="auto"/>
      </w:divBdr>
    </w:div>
    <w:div w:id="1358507440">
      <w:bodyDiv w:val="1"/>
      <w:marLeft w:val="0"/>
      <w:marRight w:val="0"/>
      <w:marTop w:val="0"/>
      <w:marBottom w:val="0"/>
      <w:divBdr>
        <w:top w:val="none" w:sz="0" w:space="0" w:color="auto"/>
        <w:left w:val="none" w:sz="0" w:space="0" w:color="auto"/>
        <w:bottom w:val="none" w:sz="0" w:space="0" w:color="auto"/>
        <w:right w:val="none" w:sz="0" w:space="0" w:color="auto"/>
      </w:divBdr>
    </w:div>
    <w:div w:id="1406224213">
      <w:bodyDiv w:val="1"/>
      <w:marLeft w:val="0"/>
      <w:marRight w:val="0"/>
      <w:marTop w:val="0"/>
      <w:marBottom w:val="0"/>
      <w:divBdr>
        <w:top w:val="none" w:sz="0" w:space="0" w:color="auto"/>
        <w:left w:val="none" w:sz="0" w:space="0" w:color="auto"/>
        <w:bottom w:val="none" w:sz="0" w:space="0" w:color="auto"/>
        <w:right w:val="none" w:sz="0" w:space="0" w:color="auto"/>
      </w:divBdr>
    </w:div>
    <w:div w:id="1410151405">
      <w:bodyDiv w:val="1"/>
      <w:marLeft w:val="0"/>
      <w:marRight w:val="0"/>
      <w:marTop w:val="0"/>
      <w:marBottom w:val="0"/>
      <w:divBdr>
        <w:top w:val="none" w:sz="0" w:space="0" w:color="auto"/>
        <w:left w:val="none" w:sz="0" w:space="0" w:color="auto"/>
        <w:bottom w:val="none" w:sz="0" w:space="0" w:color="auto"/>
        <w:right w:val="none" w:sz="0" w:space="0" w:color="auto"/>
      </w:divBdr>
    </w:div>
    <w:div w:id="1503667143">
      <w:bodyDiv w:val="1"/>
      <w:marLeft w:val="0"/>
      <w:marRight w:val="0"/>
      <w:marTop w:val="0"/>
      <w:marBottom w:val="0"/>
      <w:divBdr>
        <w:top w:val="none" w:sz="0" w:space="0" w:color="auto"/>
        <w:left w:val="none" w:sz="0" w:space="0" w:color="auto"/>
        <w:bottom w:val="none" w:sz="0" w:space="0" w:color="auto"/>
        <w:right w:val="none" w:sz="0" w:space="0" w:color="auto"/>
      </w:divBdr>
    </w:div>
    <w:div w:id="1516189708">
      <w:bodyDiv w:val="1"/>
      <w:marLeft w:val="0"/>
      <w:marRight w:val="0"/>
      <w:marTop w:val="0"/>
      <w:marBottom w:val="0"/>
      <w:divBdr>
        <w:top w:val="none" w:sz="0" w:space="0" w:color="auto"/>
        <w:left w:val="none" w:sz="0" w:space="0" w:color="auto"/>
        <w:bottom w:val="none" w:sz="0" w:space="0" w:color="auto"/>
        <w:right w:val="none" w:sz="0" w:space="0" w:color="auto"/>
      </w:divBdr>
    </w:div>
    <w:div w:id="2003309174">
      <w:bodyDiv w:val="1"/>
      <w:marLeft w:val="0"/>
      <w:marRight w:val="0"/>
      <w:marTop w:val="0"/>
      <w:marBottom w:val="0"/>
      <w:divBdr>
        <w:top w:val="none" w:sz="0" w:space="0" w:color="auto"/>
        <w:left w:val="none" w:sz="0" w:space="0" w:color="auto"/>
        <w:bottom w:val="none" w:sz="0" w:space="0" w:color="auto"/>
        <w:right w:val="none" w:sz="0" w:space="0" w:color="auto"/>
      </w:divBdr>
    </w:div>
    <w:div w:id="2031712559">
      <w:bodyDiv w:val="1"/>
      <w:marLeft w:val="0"/>
      <w:marRight w:val="0"/>
      <w:marTop w:val="0"/>
      <w:marBottom w:val="0"/>
      <w:divBdr>
        <w:top w:val="none" w:sz="0" w:space="0" w:color="auto"/>
        <w:left w:val="none" w:sz="0" w:space="0" w:color="auto"/>
        <w:bottom w:val="none" w:sz="0" w:space="0" w:color="auto"/>
        <w:right w:val="none" w:sz="0" w:space="0" w:color="auto"/>
      </w:divBdr>
    </w:div>
    <w:div w:id="207403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areuben@ilsos.gov" TargetMode="External"/><Relationship Id="rId26" Type="http://schemas.openxmlformats.org/officeDocument/2006/relationships/footer" Target="footer7.xml"/><Relationship Id="rId39" Type="http://schemas.openxmlformats.org/officeDocument/2006/relationships/hyperlink" Target="http://www.cyberdriveillinois.com/publications/pdf_publications/dataaccessstandards.pdf" TargetMode="External"/><Relationship Id="rId21" Type="http://schemas.openxmlformats.org/officeDocument/2006/relationships/header" Target="header4.xml"/><Relationship Id="rId34" Type="http://schemas.openxmlformats.org/officeDocument/2006/relationships/hyperlink" Target="http://www.ilga.gov/legislation/ilcs/ilcs.asp" TargetMode="External"/><Relationship Id="rId42" Type="http://schemas.openxmlformats.org/officeDocument/2006/relationships/header" Target="header1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footer" Target="footer10.xml"/><Relationship Id="rId37" Type="http://schemas.openxmlformats.org/officeDocument/2006/relationships/header" Target="header10.xml"/><Relationship Id="rId40" Type="http://schemas.openxmlformats.org/officeDocument/2006/relationships/hyperlink" Target="http://www.dhs.state.il.us/iitaa" TargetMode="External"/><Relationship Id="rId45"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footer" Target="footer8.xml"/><Relationship Id="rId36" Type="http://schemas.openxmlformats.org/officeDocument/2006/relationships/footer" Target="footer11.xml"/><Relationship Id="rId10" Type="http://schemas.openxmlformats.org/officeDocument/2006/relationships/footnotes" Target="footnotes.xml"/><Relationship Id="rId19" Type="http://schemas.openxmlformats.org/officeDocument/2006/relationships/hyperlink" Target="https://www.bidbuy.illinois.gov/bso/" TargetMode="External"/><Relationship Id="rId31" Type="http://schemas.openxmlformats.org/officeDocument/2006/relationships/header" Target="header8.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footer" Target="footer9.xml"/><Relationship Id="rId35" Type="http://schemas.openxmlformats.org/officeDocument/2006/relationships/header" Target="header9.xml"/><Relationship Id="rId43" Type="http://schemas.openxmlformats.org/officeDocument/2006/relationships/footer" Target="footer14.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hyperlink" Target="https://labor.illinois.gov" TargetMode="External"/><Relationship Id="rId38" Type="http://schemas.openxmlformats.org/officeDocument/2006/relationships/footer" Target="footer12.xml"/><Relationship Id="rId46" Type="http://schemas.openxmlformats.org/officeDocument/2006/relationships/theme" Target="theme/theme1.xml"/><Relationship Id="rId20" Type="http://schemas.openxmlformats.org/officeDocument/2006/relationships/hyperlink" Target="https://www.bidbuy.illinois.gov/bso/" TargetMode="External"/><Relationship Id="rId41" Type="http://schemas.openxmlformats.org/officeDocument/2006/relationships/footer" Target="footer1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3F59B734314905B5F9FC39868FF7C8"/>
        <w:category>
          <w:name w:val="General"/>
          <w:gallery w:val="placeholder"/>
        </w:category>
        <w:types>
          <w:type w:val="bbPlcHdr"/>
        </w:types>
        <w:behaviors>
          <w:behavior w:val="content"/>
        </w:behaviors>
        <w:guid w:val="{26BFE6C6-4A6C-42AB-9D5D-3CE3A9DDA539}"/>
      </w:docPartPr>
      <w:docPartBody>
        <w:p w:rsidR="00BA6816" w:rsidRDefault="003C0908" w:rsidP="003C0908">
          <w:pPr>
            <w:pStyle w:val="553F59B734314905B5F9FC39868FF7C81"/>
          </w:pPr>
          <w:r w:rsidRPr="00FD1BD0">
            <w:rPr>
              <w:rStyle w:val="PlaceholderText"/>
              <w:rFonts w:asciiTheme="minorHAnsi" w:hAnsiTheme="minorHAnsi" w:cstheme="minorHAnsi"/>
              <w:color w:val="00B050"/>
            </w:rPr>
            <w:t>Click here to enter text.</w:t>
          </w:r>
        </w:p>
      </w:docPartBody>
    </w:docPart>
    <w:docPart>
      <w:docPartPr>
        <w:name w:val="AC65B773B1F044CEB0D280674B76E3E2"/>
        <w:category>
          <w:name w:val="General"/>
          <w:gallery w:val="placeholder"/>
        </w:category>
        <w:types>
          <w:type w:val="bbPlcHdr"/>
        </w:types>
        <w:behaviors>
          <w:behavior w:val="content"/>
        </w:behaviors>
        <w:guid w:val="{BB2B9394-A2F7-4991-9C76-51F392D85735}"/>
      </w:docPartPr>
      <w:docPartBody>
        <w:p w:rsidR="00BA6816" w:rsidRDefault="003C0908" w:rsidP="003C0908">
          <w:pPr>
            <w:pStyle w:val="AC65B773B1F044CEB0D280674B76E3E21"/>
          </w:pPr>
          <w:r w:rsidRPr="00FD1BD0">
            <w:rPr>
              <w:rStyle w:val="PlaceholderText"/>
              <w:rFonts w:asciiTheme="minorHAnsi" w:hAnsiTheme="minorHAnsi" w:cstheme="minorHAnsi"/>
              <w:color w:val="00B050"/>
            </w:rPr>
            <w:t>Click here to enter text.</w:t>
          </w:r>
        </w:p>
      </w:docPartBody>
    </w:docPart>
    <w:docPart>
      <w:docPartPr>
        <w:name w:val="1F6F210F3FD046D284C11041B3B0EAEB"/>
        <w:category>
          <w:name w:val="General"/>
          <w:gallery w:val="placeholder"/>
        </w:category>
        <w:types>
          <w:type w:val="bbPlcHdr"/>
        </w:types>
        <w:behaviors>
          <w:behavior w:val="content"/>
        </w:behaviors>
        <w:guid w:val="{C35F4469-9208-42C9-B3A6-A6E3C650773E}"/>
      </w:docPartPr>
      <w:docPartBody>
        <w:p w:rsidR="00E018BD" w:rsidRDefault="003C0908" w:rsidP="003C0908">
          <w:pPr>
            <w:pStyle w:val="1F6F210F3FD046D284C11041B3B0EAEB1"/>
          </w:pPr>
          <w:r w:rsidRPr="00526B66">
            <w:rPr>
              <w:rFonts w:asciiTheme="minorHAnsi" w:hAnsiTheme="minorHAnsi" w:cstheme="minorHAnsi"/>
              <w:color w:val="FF0000"/>
            </w:rPr>
            <w:t>Click here to enter text.</w:t>
          </w:r>
        </w:p>
      </w:docPartBody>
    </w:docPart>
    <w:docPart>
      <w:docPartPr>
        <w:name w:val="3869DBB9F14C4898B0DA0A358579D68B"/>
        <w:category>
          <w:name w:val="General"/>
          <w:gallery w:val="placeholder"/>
        </w:category>
        <w:types>
          <w:type w:val="bbPlcHdr"/>
        </w:types>
        <w:behaviors>
          <w:behavior w:val="content"/>
        </w:behaviors>
        <w:guid w:val="{F5E3AAE8-D36E-4D63-9DA1-B90E12AECC26}"/>
      </w:docPartPr>
      <w:docPartBody>
        <w:p w:rsidR="00E018BD" w:rsidRDefault="003C0908" w:rsidP="003C0908">
          <w:pPr>
            <w:pStyle w:val="3869DBB9F14C4898B0DA0A358579D68B1"/>
          </w:pPr>
          <w:r w:rsidRPr="00526B66">
            <w:rPr>
              <w:rStyle w:val="PlaceholderText"/>
              <w:rFonts w:asciiTheme="minorHAnsi" w:hAnsiTheme="minorHAnsi" w:cstheme="minorHAnsi"/>
              <w:color w:val="FF0000"/>
            </w:rPr>
            <w:t>Click here to enter text.</w:t>
          </w:r>
        </w:p>
      </w:docPartBody>
    </w:docPart>
    <w:docPart>
      <w:docPartPr>
        <w:name w:val="5C6CF8F62EBE43299F3318395C377591"/>
        <w:category>
          <w:name w:val="General"/>
          <w:gallery w:val="placeholder"/>
        </w:category>
        <w:types>
          <w:type w:val="bbPlcHdr"/>
        </w:types>
        <w:behaviors>
          <w:behavior w:val="content"/>
        </w:behaviors>
        <w:guid w:val="{79AA8134-A4DE-46AF-95B4-CE10C70970FB}"/>
      </w:docPartPr>
      <w:docPartBody>
        <w:p w:rsidR="00E018BD" w:rsidRDefault="003C0908" w:rsidP="003C0908">
          <w:pPr>
            <w:pStyle w:val="5C6CF8F62EBE43299F3318395C3775911"/>
          </w:pPr>
          <w:r w:rsidRPr="00526B66">
            <w:rPr>
              <w:rFonts w:asciiTheme="minorHAnsi" w:hAnsiTheme="minorHAnsi" w:cstheme="minorHAnsi"/>
              <w:color w:val="FF0000"/>
            </w:rPr>
            <w:t>Click here to enter text.</w:t>
          </w:r>
        </w:p>
      </w:docPartBody>
    </w:docPart>
    <w:docPart>
      <w:docPartPr>
        <w:name w:val="FDDCEE42A993482CB8D6DEF14C0661FF"/>
        <w:category>
          <w:name w:val="General"/>
          <w:gallery w:val="placeholder"/>
        </w:category>
        <w:types>
          <w:type w:val="bbPlcHdr"/>
        </w:types>
        <w:behaviors>
          <w:behavior w:val="content"/>
        </w:behaviors>
        <w:guid w:val="{D03ACFD3-5664-4A6B-B372-7ED1873A993B}"/>
      </w:docPartPr>
      <w:docPartBody>
        <w:p w:rsidR="00E018BD" w:rsidRDefault="003C0908" w:rsidP="003C0908">
          <w:pPr>
            <w:pStyle w:val="FDDCEE42A993482CB8D6DEF14C0661FF1"/>
          </w:pPr>
          <w:r w:rsidRPr="00526B66">
            <w:rPr>
              <w:rStyle w:val="PlaceholderText"/>
              <w:rFonts w:asciiTheme="minorHAnsi" w:hAnsiTheme="minorHAnsi" w:cstheme="minorHAnsi"/>
              <w:color w:val="FF0000"/>
            </w:rPr>
            <w:t>Click here to enter text.</w:t>
          </w:r>
        </w:p>
      </w:docPartBody>
    </w:docPart>
    <w:docPart>
      <w:docPartPr>
        <w:name w:val="C6D87BE7383A459299FFAE5CBD39C793"/>
        <w:category>
          <w:name w:val="General"/>
          <w:gallery w:val="placeholder"/>
        </w:category>
        <w:types>
          <w:type w:val="bbPlcHdr"/>
        </w:types>
        <w:behaviors>
          <w:behavior w:val="content"/>
        </w:behaviors>
        <w:guid w:val="{BEC17D34-95C6-4C3F-AC70-E067E02F9B79}"/>
      </w:docPartPr>
      <w:docPartBody>
        <w:p w:rsidR="00E018BD" w:rsidRDefault="003C0908" w:rsidP="003C0908">
          <w:pPr>
            <w:pStyle w:val="C6D87BE7383A459299FFAE5CBD39C7931"/>
          </w:pPr>
          <w:r w:rsidRPr="00526B66">
            <w:rPr>
              <w:rFonts w:asciiTheme="minorHAnsi" w:hAnsiTheme="minorHAnsi" w:cstheme="minorHAnsi"/>
              <w:color w:val="FF0000"/>
            </w:rPr>
            <w:t>Click here to enter text.</w:t>
          </w:r>
        </w:p>
      </w:docPartBody>
    </w:docPart>
    <w:docPart>
      <w:docPartPr>
        <w:name w:val="A152FD1A45374DFCA9E3B1947843D91B"/>
        <w:category>
          <w:name w:val="General"/>
          <w:gallery w:val="placeholder"/>
        </w:category>
        <w:types>
          <w:type w:val="bbPlcHdr"/>
        </w:types>
        <w:behaviors>
          <w:behavior w:val="content"/>
        </w:behaviors>
        <w:guid w:val="{A6874F49-5B3A-46A0-8E20-77BD499243C4}"/>
      </w:docPartPr>
      <w:docPartBody>
        <w:p w:rsidR="00E018BD" w:rsidRDefault="003C0908" w:rsidP="003C0908">
          <w:pPr>
            <w:pStyle w:val="A152FD1A45374DFCA9E3B1947843D91B1"/>
          </w:pPr>
          <w:r w:rsidRPr="00526B66">
            <w:rPr>
              <w:rStyle w:val="PlaceholderText"/>
              <w:rFonts w:asciiTheme="minorHAnsi" w:hAnsiTheme="minorHAnsi" w:cstheme="minorHAnsi"/>
              <w:color w:val="FF0000"/>
            </w:rPr>
            <w:t>Click here to enter text.</w:t>
          </w:r>
        </w:p>
      </w:docPartBody>
    </w:docPart>
    <w:docPart>
      <w:docPartPr>
        <w:name w:val="CEB99836C8B04F53AA6283E634F7B307"/>
        <w:category>
          <w:name w:val="General"/>
          <w:gallery w:val="placeholder"/>
        </w:category>
        <w:types>
          <w:type w:val="bbPlcHdr"/>
        </w:types>
        <w:behaviors>
          <w:behavior w:val="content"/>
        </w:behaviors>
        <w:guid w:val="{74FEA193-5C60-4392-AED9-7171E43FC74A}"/>
      </w:docPartPr>
      <w:docPartBody>
        <w:p w:rsidR="005A20EE" w:rsidRDefault="00E018BD" w:rsidP="00E018BD">
          <w:pPr>
            <w:pStyle w:val="CEB99836C8B04F53AA6283E634F7B307"/>
          </w:pPr>
          <w:r w:rsidRPr="002E2D22">
            <w:rPr>
              <w:color w:val="00B050"/>
            </w:rPr>
            <w:t>Click here to enter text</w:t>
          </w:r>
        </w:p>
      </w:docPartBody>
    </w:docPart>
    <w:docPart>
      <w:docPartPr>
        <w:name w:val="DefaultPlaceholder_-1854013440"/>
        <w:category>
          <w:name w:val="General"/>
          <w:gallery w:val="placeholder"/>
        </w:category>
        <w:types>
          <w:type w:val="bbPlcHdr"/>
        </w:types>
        <w:behaviors>
          <w:behavior w:val="content"/>
        </w:behaviors>
        <w:guid w:val="{C043F0AD-4A0B-4A40-B7D9-447E9BD1F3B4}"/>
      </w:docPartPr>
      <w:docPartBody>
        <w:p w:rsidR="00E97F46" w:rsidRDefault="005A20EE">
          <w:r w:rsidRPr="008D7632">
            <w:rPr>
              <w:rStyle w:val="PlaceholderText"/>
            </w:rPr>
            <w:t>Click or tap here to enter text.</w:t>
          </w:r>
        </w:p>
      </w:docPartBody>
    </w:docPart>
    <w:docPart>
      <w:docPartPr>
        <w:name w:val="49A4D0B0B18E43749A7358B398A2A040"/>
        <w:category>
          <w:name w:val="General"/>
          <w:gallery w:val="placeholder"/>
        </w:category>
        <w:types>
          <w:type w:val="bbPlcHdr"/>
        </w:types>
        <w:behaviors>
          <w:behavior w:val="content"/>
        </w:behaviors>
        <w:guid w:val="{874411B4-E68D-4435-A65B-77C5AA669F22}"/>
      </w:docPartPr>
      <w:docPartBody>
        <w:p w:rsidR="00E97F46" w:rsidRDefault="003C0908" w:rsidP="003C0908">
          <w:pPr>
            <w:pStyle w:val="49A4D0B0B18E43749A7358B398A2A0401"/>
          </w:pPr>
          <w:r w:rsidRPr="008D7632">
            <w:rPr>
              <w:rStyle w:val="PlaceholderText"/>
            </w:rPr>
            <w:t>Click or tap here to enter text.</w:t>
          </w:r>
        </w:p>
      </w:docPartBody>
    </w:docPart>
    <w:docPart>
      <w:docPartPr>
        <w:name w:val="147B077863D0470FA665FF9F255BB61C"/>
        <w:category>
          <w:name w:val="General"/>
          <w:gallery w:val="placeholder"/>
        </w:category>
        <w:types>
          <w:type w:val="bbPlcHdr"/>
        </w:types>
        <w:behaviors>
          <w:behavior w:val="content"/>
        </w:behaviors>
        <w:guid w:val="{80C94A75-DC80-4655-8B98-3D625BD3C7DD}"/>
      </w:docPartPr>
      <w:docPartBody>
        <w:p w:rsidR="00257351" w:rsidRDefault="003C0908" w:rsidP="003C0908">
          <w:pPr>
            <w:pStyle w:val="147B077863D0470FA665FF9F255BB61C1"/>
          </w:pPr>
          <w:r w:rsidRPr="00525D2A">
            <w:rPr>
              <w:rFonts w:asciiTheme="minorHAnsi" w:hAnsiTheme="minorHAnsi"/>
              <w:color w:val="FF0000"/>
            </w:rPr>
            <w:t>Click here to enter text</w:t>
          </w:r>
        </w:p>
      </w:docPartBody>
    </w:docPart>
    <w:docPart>
      <w:docPartPr>
        <w:name w:val="19D8D8374B8647299D05BAF42158BB2B"/>
        <w:category>
          <w:name w:val="General"/>
          <w:gallery w:val="placeholder"/>
        </w:category>
        <w:types>
          <w:type w:val="bbPlcHdr"/>
        </w:types>
        <w:behaviors>
          <w:behavior w:val="content"/>
        </w:behaviors>
        <w:guid w:val="{54082E46-E237-4F80-902D-F298D511DDA1}"/>
      </w:docPartPr>
      <w:docPartBody>
        <w:p w:rsidR="00257351" w:rsidRDefault="004E09E2" w:rsidP="004E09E2">
          <w:pPr>
            <w:pStyle w:val="19D8D8374B8647299D05BAF42158BB2B"/>
          </w:pPr>
          <w:r w:rsidRPr="00016931">
            <w:rPr>
              <w:color w:val="00B050"/>
            </w:rPr>
            <w:t>Click here to enter text</w:t>
          </w:r>
        </w:p>
      </w:docPartBody>
    </w:docPart>
    <w:docPart>
      <w:docPartPr>
        <w:name w:val="508FD6595B3549D39B60E527C5792F5A"/>
        <w:category>
          <w:name w:val="General"/>
          <w:gallery w:val="placeholder"/>
        </w:category>
        <w:types>
          <w:type w:val="bbPlcHdr"/>
        </w:types>
        <w:behaviors>
          <w:behavior w:val="content"/>
        </w:behaviors>
        <w:guid w:val="{59C26C5C-DF46-4B58-8163-F5EDDEE7EE31}"/>
      </w:docPartPr>
      <w:docPartBody>
        <w:p w:rsidR="00257351" w:rsidRDefault="003C0908" w:rsidP="003C0908">
          <w:pPr>
            <w:pStyle w:val="508FD6595B3549D39B60E527C5792F5A1"/>
          </w:pPr>
          <w:r w:rsidRPr="00437437">
            <w:rPr>
              <w:rFonts w:asciiTheme="minorHAnsi" w:hAnsiTheme="minorHAnsi"/>
              <w:color w:val="FF0000"/>
            </w:rPr>
            <w:t>Click here to enter text</w:t>
          </w:r>
        </w:p>
      </w:docPartBody>
    </w:docPart>
    <w:docPart>
      <w:docPartPr>
        <w:name w:val="E6550EDF985E4856B35208AB1883858D"/>
        <w:category>
          <w:name w:val="General"/>
          <w:gallery w:val="placeholder"/>
        </w:category>
        <w:types>
          <w:type w:val="bbPlcHdr"/>
        </w:types>
        <w:behaviors>
          <w:behavior w:val="content"/>
        </w:behaviors>
        <w:guid w:val="{9F33DE79-7EBB-44A9-8F6B-AA9D358364DB}"/>
      </w:docPartPr>
      <w:docPartBody>
        <w:p w:rsidR="00257351" w:rsidRDefault="003C0908" w:rsidP="003C0908">
          <w:pPr>
            <w:pStyle w:val="E6550EDF985E4856B35208AB1883858D1"/>
          </w:pPr>
          <w:r w:rsidRPr="00437437">
            <w:rPr>
              <w:rFonts w:asciiTheme="minorHAnsi" w:hAnsiTheme="minorHAnsi"/>
              <w:color w:val="FF0000"/>
            </w:rPr>
            <w:t>Click here to enter text</w:t>
          </w:r>
        </w:p>
      </w:docPartBody>
    </w:docPart>
    <w:docPart>
      <w:docPartPr>
        <w:name w:val="6C36CF07A53D429B8B889C16CC452466"/>
        <w:category>
          <w:name w:val="General"/>
          <w:gallery w:val="placeholder"/>
        </w:category>
        <w:types>
          <w:type w:val="bbPlcHdr"/>
        </w:types>
        <w:behaviors>
          <w:behavior w:val="content"/>
        </w:behaviors>
        <w:guid w:val="{E25E028E-3BA5-4DCE-9C5E-23CBD9D88696}"/>
      </w:docPartPr>
      <w:docPartBody>
        <w:p w:rsidR="00257351" w:rsidRDefault="003C0908" w:rsidP="003C0908">
          <w:pPr>
            <w:pStyle w:val="6C36CF07A53D429B8B889C16CC4524661"/>
          </w:pPr>
          <w:r w:rsidRPr="00525D2A">
            <w:rPr>
              <w:rFonts w:asciiTheme="minorHAnsi" w:hAnsiTheme="minorHAnsi"/>
              <w:color w:val="FF0000"/>
            </w:rPr>
            <w:t>Click here to enter text</w:t>
          </w:r>
        </w:p>
      </w:docPartBody>
    </w:docPart>
    <w:docPart>
      <w:docPartPr>
        <w:name w:val="20B38F40A5754B5A952B2AD43F73D1B4"/>
        <w:category>
          <w:name w:val="General"/>
          <w:gallery w:val="placeholder"/>
        </w:category>
        <w:types>
          <w:type w:val="bbPlcHdr"/>
        </w:types>
        <w:behaviors>
          <w:behavior w:val="content"/>
        </w:behaviors>
        <w:guid w:val="{9E9EC68E-AC95-4111-98DE-1A7B8323CAE2}"/>
      </w:docPartPr>
      <w:docPartBody>
        <w:p w:rsidR="00257351" w:rsidRDefault="003C0908" w:rsidP="003C0908">
          <w:pPr>
            <w:pStyle w:val="20B38F40A5754B5A952B2AD43F73D1B41"/>
          </w:pPr>
          <w:r w:rsidRPr="00016931">
            <w:rPr>
              <w:rFonts w:asciiTheme="minorHAnsi" w:hAnsiTheme="minorHAnsi"/>
              <w:color w:val="00B050"/>
            </w:rPr>
            <w:t>Click here to enter text</w:t>
          </w:r>
        </w:p>
      </w:docPartBody>
    </w:docPart>
    <w:docPart>
      <w:docPartPr>
        <w:name w:val="0B635FE242334430BCDEE2FE3CC2450A"/>
        <w:category>
          <w:name w:val="General"/>
          <w:gallery w:val="placeholder"/>
        </w:category>
        <w:types>
          <w:type w:val="bbPlcHdr"/>
        </w:types>
        <w:behaviors>
          <w:behavior w:val="content"/>
        </w:behaviors>
        <w:guid w:val="{95E1411A-401F-4FAF-B93F-F7178FBF4EB6}"/>
      </w:docPartPr>
      <w:docPartBody>
        <w:p w:rsidR="00257351" w:rsidRDefault="003C0908" w:rsidP="003C0908">
          <w:pPr>
            <w:pStyle w:val="0B635FE242334430BCDEE2FE3CC2450A1"/>
          </w:pPr>
          <w:r w:rsidRPr="00525D2A">
            <w:rPr>
              <w:rFonts w:asciiTheme="minorHAnsi" w:hAnsiTheme="minorHAnsi"/>
              <w:color w:val="FF0000"/>
            </w:rPr>
            <w:t>Click here to enter text</w:t>
          </w:r>
        </w:p>
      </w:docPartBody>
    </w:docPart>
    <w:docPart>
      <w:docPartPr>
        <w:name w:val="6D37D27CAB52400AA1EC82025AE04DA9"/>
        <w:category>
          <w:name w:val="General"/>
          <w:gallery w:val="placeholder"/>
        </w:category>
        <w:types>
          <w:type w:val="bbPlcHdr"/>
        </w:types>
        <w:behaviors>
          <w:behavior w:val="content"/>
        </w:behaviors>
        <w:guid w:val="{7457E851-302F-4184-8907-583068FE619C}"/>
      </w:docPartPr>
      <w:docPartBody>
        <w:p w:rsidR="00257351" w:rsidRDefault="003C0908" w:rsidP="003C0908">
          <w:pPr>
            <w:pStyle w:val="6D37D27CAB52400AA1EC82025AE04DA91"/>
          </w:pPr>
          <w:r w:rsidRPr="00016931">
            <w:rPr>
              <w:rFonts w:asciiTheme="minorHAnsi" w:hAnsiTheme="minorHAnsi"/>
              <w:color w:val="00B050"/>
            </w:rPr>
            <w:t>Click here to enter text</w:t>
          </w:r>
        </w:p>
      </w:docPartBody>
    </w:docPart>
    <w:docPart>
      <w:docPartPr>
        <w:name w:val="F8B00723FA8C43A5A213637C9931ACE7"/>
        <w:category>
          <w:name w:val="General"/>
          <w:gallery w:val="placeholder"/>
        </w:category>
        <w:types>
          <w:type w:val="bbPlcHdr"/>
        </w:types>
        <w:behaviors>
          <w:behavior w:val="content"/>
        </w:behaviors>
        <w:guid w:val="{F8003154-DCBB-4830-B2FB-9C76356AF2FC}"/>
      </w:docPartPr>
      <w:docPartBody>
        <w:p w:rsidR="00257351" w:rsidRDefault="003C0908" w:rsidP="003C0908">
          <w:pPr>
            <w:pStyle w:val="F8B00723FA8C43A5A213637C9931ACE71"/>
          </w:pPr>
          <w:r w:rsidRPr="00525D2A">
            <w:rPr>
              <w:rFonts w:asciiTheme="minorHAnsi" w:hAnsiTheme="minorHAnsi"/>
              <w:color w:val="FF0000"/>
            </w:rPr>
            <w:t>Click here to enter text</w:t>
          </w:r>
        </w:p>
      </w:docPartBody>
    </w:docPart>
    <w:docPart>
      <w:docPartPr>
        <w:name w:val="AC80671E0B174DFF9994FCFC06687984"/>
        <w:category>
          <w:name w:val="General"/>
          <w:gallery w:val="placeholder"/>
        </w:category>
        <w:types>
          <w:type w:val="bbPlcHdr"/>
        </w:types>
        <w:behaviors>
          <w:behavior w:val="content"/>
        </w:behaviors>
        <w:guid w:val="{1266E104-C6F2-4D3F-8BDE-EA06542E15E7}"/>
      </w:docPartPr>
      <w:docPartBody>
        <w:p w:rsidR="00257351" w:rsidRDefault="003C0908" w:rsidP="003C0908">
          <w:pPr>
            <w:pStyle w:val="AC80671E0B174DFF9994FCFC066879841"/>
          </w:pPr>
          <w:r w:rsidRPr="00016931">
            <w:rPr>
              <w:rFonts w:asciiTheme="minorHAnsi" w:hAnsiTheme="minorHAnsi"/>
              <w:color w:val="00B050"/>
            </w:rPr>
            <w:t>Click here to enter text</w:t>
          </w:r>
        </w:p>
      </w:docPartBody>
    </w:docPart>
    <w:docPart>
      <w:docPartPr>
        <w:name w:val="A8E0276C42D04D6390D3B43902598578"/>
        <w:category>
          <w:name w:val="General"/>
          <w:gallery w:val="placeholder"/>
        </w:category>
        <w:types>
          <w:type w:val="bbPlcHdr"/>
        </w:types>
        <w:behaviors>
          <w:behavior w:val="content"/>
        </w:behaviors>
        <w:guid w:val="{950CF21C-9B42-4514-8C93-311EA2640A0A}"/>
      </w:docPartPr>
      <w:docPartBody>
        <w:p w:rsidR="00257351" w:rsidRDefault="003C0908" w:rsidP="003C0908">
          <w:pPr>
            <w:pStyle w:val="A8E0276C42D04D6390D3B439025985781"/>
          </w:pPr>
          <w:r w:rsidRPr="0016212B">
            <w:rPr>
              <w:rStyle w:val="PlaceholderText"/>
              <w:color w:val="FF0000"/>
            </w:rPr>
            <w:t>Click here to enter a date.</w:t>
          </w:r>
        </w:p>
      </w:docPartBody>
    </w:docPart>
    <w:docPart>
      <w:docPartPr>
        <w:name w:val="C02DD17B899F4E9BB0184C66E09CAECF"/>
        <w:category>
          <w:name w:val="General"/>
          <w:gallery w:val="placeholder"/>
        </w:category>
        <w:types>
          <w:type w:val="bbPlcHdr"/>
        </w:types>
        <w:behaviors>
          <w:behavior w:val="content"/>
        </w:behaviors>
        <w:guid w:val="{F10AAF80-A1C5-4F53-9DEC-97485C320D28}"/>
      </w:docPartPr>
      <w:docPartBody>
        <w:p w:rsidR="005453F7" w:rsidRDefault="003C0908" w:rsidP="003C0908">
          <w:pPr>
            <w:pStyle w:val="C02DD17B899F4E9BB0184C66E09CAECF1"/>
          </w:pPr>
          <w:r w:rsidRPr="00FD1BD0">
            <w:rPr>
              <w:rStyle w:val="PlaceholderText"/>
              <w:rFonts w:cstheme="minorHAnsi"/>
              <w:color w:val="00B050"/>
            </w:rPr>
            <w:t>Click here to enter text.</w:t>
          </w:r>
        </w:p>
      </w:docPartBody>
    </w:docPart>
    <w:docPart>
      <w:docPartPr>
        <w:name w:val="A551D34DB0154B80ACE2AF0C21F3D240"/>
        <w:category>
          <w:name w:val="General"/>
          <w:gallery w:val="placeholder"/>
        </w:category>
        <w:types>
          <w:type w:val="bbPlcHdr"/>
        </w:types>
        <w:behaviors>
          <w:behavior w:val="content"/>
        </w:behaviors>
        <w:guid w:val="{619A26A9-8861-4A70-915E-0F50792B2183}"/>
      </w:docPartPr>
      <w:docPartBody>
        <w:p w:rsidR="002829BD" w:rsidRDefault="002829BD" w:rsidP="002829BD">
          <w:pPr>
            <w:pStyle w:val="A551D34DB0154B80ACE2AF0C21F3D240"/>
          </w:pPr>
          <w:r w:rsidRPr="008D7632">
            <w:rPr>
              <w:rStyle w:val="PlaceholderText"/>
            </w:rPr>
            <w:t>Click or tap here to enter text.</w:t>
          </w:r>
        </w:p>
      </w:docPartBody>
    </w:docPart>
    <w:docPart>
      <w:docPartPr>
        <w:name w:val="E0E7B40801F24DDA84448E7E342646F1"/>
        <w:category>
          <w:name w:val="General"/>
          <w:gallery w:val="placeholder"/>
        </w:category>
        <w:types>
          <w:type w:val="bbPlcHdr"/>
        </w:types>
        <w:behaviors>
          <w:behavior w:val="content"/>
        </w:behaviors>
        <w:guid w:val="{DAD3CBF6-C593-4A93-9036-8292B515587A}"/>
      </w:docPartPr>
      <w:docPartBody>
        <w:p w:rsidR="003C0908" w:rsidRDefault="003C0908" w:rsidP="003C0908">
          <w:pPr>
            <w:pStyle w:val="E0E7B40801F24DDA84448E7E342646F1"/>
          </w:pPr>
          <w:r w:rsidRPr="00F96816">
            <w:rPr>
              <w:rFonts w:asciiTheme="minorHAnsi" w:hAnsiTheme="minorHAnsi"/>
              <w:color w:val="FF0000"/>
            </w:rPr>
            <w:t>Click here to enter text</w:t>
          </w:r>
        </w:p>
      </w:docPartBody>
    </w:docPart>
    <w:docPart>
      <w:docPartPr>
        <w:name w:val="01A76C5CB40E41138F6F4C2C6AF64835"/>
        <w:category>
          <w:name w:val="General"/>
          <w:gallery w:val="placeholder"/>
        </w:category>
        <w:types>
          <w:type w:val="bbPlcHdr"/>
        </w:types>
        <w:behaviors>
          <w:behavior w:val="content"/>
        </w:behaviors>
        <w:guid w:val="{F1808B2E-281D-41E8-85E7-4E600B8B5126}"/>
      </w:docPartPr>
      <w:docPartBody>
        <w:p w:rsidR="003C0908" w:rsidRDefault="003C0908" w:rsidP="003C0908">
          <w:pPr>
            <w:pStyle w:val="01A76C5CB40E41138F6F4C2C6AF64835"/>
          </w:pPr>
          <w:r w:rsidRPr="00F96816">
            <w:rPr>
              <w:rFonts w:asciiTheme="minorHAnsi" w:hAnsiTheme="minorHAnsi"/>
              <w:color w:val="FF0000"/>
            </w:rPr>
            <w:t>Click here to enter text</w:t>
          </w:r>
        </w:p>
      </w:docPartBody>
    </w:docPart>
    <w:docPart>
      <w:docPartPr>
        <w:name w:val="72F01A991F614C3DAB29940C53654F00"/>
        <w:category>
          <w:name w:val="General"/>
          <w:gallery w:val="placeholder"/>
        </w:category>
        <w:types>
          <w:type w:val="bbPlcHdr"/>
        </w:types>
        <w:behaviors>
          <w:behavior w:val="content"/>
        </w:behaviors>
        <w:guid w:val="{417A43C7-02B0-48AB-A2FC-6231102236C8}"/>
      </w:docPartPr>
      <w:docPartBody>
        <w:p w:rsidR="003C0908" w:rsidRDefault="003C0908" w:rsidP="003C0908">
          <w:pPr>
            <w:pStyle w:val="72F01A991F614C3DAB29940C53654F00"/>
          </w:pPr>
          <w:r w:rsidRPr="00F96816">
            <w:rPr>
              <w:rFonts w:asciiTheme="minorHAnsi" w:hAnsiTheme="minorHAnsi"/>
              <w:color w:val="FF0000"/>
            </w:rPr>
            <w:t>Click here to enter text</w:t>
          </w:r>
        </w:p>
      </w:docPartBody>
    </w:docPart>
    <w:docPart>
      <w:docPartPr>
        <w:name w:val="CD97E9DFED3B4798913203913052AC06"/>
        <w:category>
          <w:name w:val="General"/>
          <w:gallery w:val="placeholder"/>
        </w:category>
        <w:types>
          <w:type w:val="bbPlcHdr"/>
        </w:types>
        <w:behaviors>
          <w:behavior w:val="content"/>
        </w:behaviors>
        <w:guid w:val="{035466AB-04B0-4DD1-8081-F03CC02E761D}"/>
      </w:docPartPr>
      <w:docPartBody>
        <w:p w:rsidR="003C0908" w:rsidRDefault="003C0908" w:rsidP="003C0908">
          <w:pPr>
            <w:pStyle w:val="CD97E9DFED3B4798913203913052AC06"/>
          </w:pPr>
          <w:r w:rsidRPr="008D7632">
            <w:rPr>
              <w:rStyle w:val="PlaceholderText"/>
            </w:rPr>
            <w:t>Click or tap here to enter text.</w:t>
          </w:r>
        </w:p>
      </w:docPartBody>
    </w:docPart>
    <w:docPart>
      <w:docPartPr>
        <w:name w:val="BCEDE53FA5F749A48E7ED569B3075B98"/>
        <w:category>
          <w:name w:val="General"/>
          <w:gallery w:val="placeholder"/>
        </w:category>
        <w:types>
          <w:type w:val="bbPlcHdr"/>
        </w:types>
        <w:behaviors>
          <w:behavior w:val="content"/>
        </w:behaviors>
        <w:guid w:val="{DCDA8ECC-A888-4224-B0BA-524A204723A3}"/>
      </w:docPartPr>
      <w:docPartBody>
        <w:p w:rsidR="003C0908" w:rsidRDefault="003C0908" w:rsidP="003C0908">
          <w:pPr>
            <w:pStyle w:val="BCEDE53FA5F749A48E7ED569B3075B98"/>
          </w:pPr>
          <w:r w:rsidRPr="008D7632">
            <w:rPr>
              <w:rStyle w:val="PlaceholderText"/>
            </w:rPr>
            <w:t>Click or tap here to enter text.</w:t>
          </w:r>
        </w:p>
      </w:docPartBody>
    </w:docPart>
    <w:docPart>
      <w:docPartPr>
        <w:name w:val="6ACDB937150341699279F29D54047F82"/>
        <w:category>
          <w:name w:val="General"/>
          <w:gallery w:val="placeholder"/>
        </w:category>
        <w:types>
          <w:type w:val="bbPlcHdr"/>
        </w:types>
        <w:behaviors>
          <w:behavior w:val="content"/>
        </w:behaviors>
        <w:guid w:val="{E96A5E85-ECE3-4B97-817A-CE078C2D778A}"/>
      </w:docPartPr>
      <w:docPartBody>
        <w:p w:rsidR="003C0908" w:rsidRDefault="003C0908" w:rsidP="003C0908">
          <w:pPr>
            <w:pStyle w:val="6ACDB937150341699279F29D54047F82"/>
          </w:pPr>
          <w:r w:rsidRPr="008D7632">
            <w:rPr>
              <w:rStyle w:val="PlaceholderText"/>
            </w:rPr>
            <w:t>Click or tap here to enter text.</w:t>
          </w:r>
        </w:p>
      </w:docPartBody>
    </w:docPart>
    <w:docPart>
      <w:docPartPr>
        <w:name w:val="81ACEACF0E124776A443437581A6B9BE"/>
        <w:category>
          <w:name w:val="General"/>
          <w:gallery w:val="placeholder"/>
        </w:category>
        <w:types>
          <w:type w:val="bbPlcHdr"/>
        </w:types>
        <w:behaviors>
          <w:behavior w:val="content"/>
        </w:behaviors>
        <w:guid w:val="{CFFFEB58-C03B-4AF9-A17C-B57B49C587D8}"/>
      </w:docPartPr>
      <w:docPartBody>
        <w:p w:rsidR="00D91508" w:rsidRDefault="00D91508" w:rsidP="00D91508">
          <w:pPr>
            <w:pStyle w:val="81ACEACF0E124776A443437581A6B9BE"/>
          </w:pPr>
          <w:r w:rsidRPr="008D763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835AF"/>
    <w:rsid w:val="00034473"/>
    <w:rsid w:val="0003752E"/>
    <w:rsid w:val="00052A59"/>
    <w:rsid w:val="0005381F"/>
    <w:rsid w:val="000571CD"/>
    <w:rsid w:val="000709AE"/>
    <w:rsid w:val="00093C53"/>
    <w:rsid w:val="000A762E"/>
    <w:rsid w:val="000B1C20"/>
    <w:rsid w:val="000B26FF"/>
    <w:rsid w:val="001008F3"/>
    <w:rsid w:val="00103E8F"/>
    <w:rsid w:val="001163BC"/>
    <w:rsid w:val="0012189E"/>
    <w:rsid w:val="0012331B"/>
    <w:rsid w:val="001258E0"/>
    <w:rsid w:val="001467C4"/>
    <w:rsid w:val="00153DF1"/>
    <w:rsid w:val="001746C7"/>
    <w:rsid w:val="00174DF9"/>
    <w:rsid w:val="001B68CF"/>
    <w:rsid w:val="001C559B"/>
    <w:rsid w:val="001D23CE"/>
    <w:rsid w:val="001D2478"/>
    <w:rsid w:val="001D6F6E"/>
    <w:rsid w:val="001F7C4F"/>
    <w:rsid w:val="00200A65"/>
    <w:rsid w:val="00232E99"/>
    <w:rsid w:val="002344AD"/>
    <w:rsid w:val="00235518"/>
    <w:rsid w:val="00257351"/>
    <w:rsid w:val="0027443C"/>
    <w:rsid w:val="00276C3D"/>
    <w:rsid w:val="002829BD"/>
    <w:rsid w:val="00292022"/>
    <w:rsid w:val="002C6544"/>
    <w:rsid w:val="002D61BD"/>
    <w:rsid w:val="002E4583"/>
    <w:rsid w:val="002F1EA3"/>
    <w:rsid w:val="002F4833"/>
    <w:rsid w:val="00313C3D"/>
    <w:rsid w:val="0034320A"/>
    <w:rsid w:val="003454F1"/>
    <w:rsid w:val="003A3652"/>
    <w:rsid w:val="003B5801"/>
    <w:rsid w:val="003B78C7"/>
    <w:rsid w:val="003C0908"/>
    <w:rsid w:val="003C1308"/>
    <w:rsid w:val="003D3828"/>
    <w:rsid w:val="003E4AD9"/>
    <w:rsid w:val="003F0B46"/>
    <w:rsid w:val="00434D26"/>
    <w:rsid w:val="00445DF7"/>
    <w:rsid w:val="004466C0"/>
    <w:rsid w:val="004878D3"/>
    <w:rsid w:val="004A3584"/>
    <w:rsid w:val="004B12F7"/>
    <w:rsid w:val="004B1EC3"/>
    <w:rsid w:val="004D395C"/>
    <w:rsid w:val="004E09E2"/>
    <w:rsid w:val="004F3607"/>
    <w:rsid w:val="004F7569"/>
    <w:rsid w:val="00512596"/>
    <w:rsid w:val="00526F88"/>
    <w:rsid w:val="00532B65"/>
    <w:rsid w:val="00541106"/>
    <w:rsid w:val="005453F7"/>
    <w:rsid w:val="005522D2"/>
    <w:rsid w:val="00557AA1"/>
    <w:rsid w:val="00571231"/>
    <w:rsid w:val="00583497"/>
    <w:rsid w:val="005A20EE"/>
    <w:rsid w:val="005A42C8"/>
    <w:rsid w:val="005A5A16"/>
    <w:rsid w:val="005A7C40"/>
    <w:rsid w:val="005B2FE7"/>
    <w:rsid w:val="005C1FC3"/>
    <w:rsid w:val="005D0465"/>
    <w:rsid w:val="005D726C"/>
    <w:rsid w:val="00605BAA"/>
    <w:rsid w:val="0060654D"/>
    <w:rsid w:val="006146B0"/>
    <w:rsid w:val="00617C16"/>
    <w:rsid w:val="00624C15"/>
    <w:rsid w:val="00645401"/>
    <w:rsid w:val="00692BB8"/>
    <w:rsid w:val="006930BB"/>
    <w:rsid w:val="00697714"/>
    <w:rsid w:val="006D3144"/>
    <w:rsid w:val="006D68AC"/>
    <w:rsid w:val="006F22E9"/>
    <w:rsid w:val="007075D5"/>
    <w:rsid w:val="00710E4B"/>
    <w:rsid w:val="00712524"/>
    <w:rsid w:val="00726436"/>
    <w:rsid w:val="00755124"/>
    <w:rsid w:val="007611E5"/>
    <w:rsid w:val="00767903"/>
    <w:rsid w:val="00774EB9"/>
    <w:rsid w:val="007753AD"/>
    <w:rsid w:val="00781E2C"/>
    <w:rsid w:val="007843FE"/>
    <w:rsid w:val="00785385"/>
    <w:rsid w:val="00794E89"/>
    <w:rsid w:val="007A022C"/>
    <w:rsid w:val="007A0350"/>
    <w:rsid w:val="007B4627"/>
    <w:rsid w:val="007D0C1F"/>
    <w:rsid w:val="007E068A"/>
    <w:rsid w:val="007E525C"/>
    <w:rsid w:val="0082385A"/>
    <w:rsid w:val="00840229"/>
    <w:rsid w:val="00843D60"/>
    <w:rsid w:val="0084631D"/>
    <w:rsid w:val="00847E02"/>
    <w:rsid w:val="00854799"/>
    <w:rsid w:val="00862E5D"/>
    <w:rsid w:val="00867EB7"/>
    <w:rsid w:val="00871814"/>
    <w:rsid w:val="008862E2"/>
    <w:rsid w:val="008B49FC"/>
    <w:rsid w:val="008C66A3"/>
    <w:rsid w:val="008F19AB"/>
    <w:rsid w:val="00914750"/>
    <w:rsid w:val="00914F22"/>
    <w:rsid w:val="009216CE"/>
    <w:rsid w:val="00924D57"/>
    <w:rsid w:val="0093089F"/>
    <w:rsid w:val="00932DEE"/>
    <w:rsid w:val="0093750A"/>
    <w:rsid w:val="00962653"/>
    <w:rsid w:val="009747E1"/>
    <w:rsid w:val="009919D8"/>
    <w:rsid w:val="00996714"/>
    <w:rsid w:val="009A3FD1"/>
    <w:rsid w:val="00A10FF3"/>
    <w:rsid w:val="00A27359"/>
    <w:rsid w:val="00A46137"/>
    <w:rsid w:val="00A5019D"/>
    <w:rsid w:val="00A50F8B"/>
    <w:rsid w:val="00A571EC"/>
    <w:rsid w:val="00AD2F57"/>
    <w:rsid w:val="00AF492D"/>
    <w:rsid w:val="00B02C2D"/>
    <w:rsid w:val="00B06D1F"/>
    <w:rsid w:val="00B1381A"/>
    <w:rsid w:val="00B9546F"/>
    <w:rsid w:val="00BA6816"/>
    <w:rsid w:val="00BA7BF8"/>
    <w:rsid w:val="00BB165C"/>
    <w:rsid w:val="00BB34F3"/>
    <w:rsid w:val="00BB3B02"/>
    <w:rsid w:val="00BD2D4C"/>
    <w:rsid w:val="00C22AF0"/>
    <w:rsid w:val="00C24205"/>
    <w:rsid w:val="00C35BD4"/>
    <w:rsid w:val="00C40A1A"/>
    <w:rsid w:val="00C4607A"/>
    <w:rsid w:val="00C5515A"/>
    <w:rsid w:val="00C63C4E"/>
    <w:rsid w:val="00C7612D"/>
    <w:rsid w:val="00C76703"/>
    <w:rsid w:val="00C76BE8"/>
    <w:rsid w:val="00C813C7"/>
    <w:rsid w:val="00C83487"/>
    <w:rsid w:val="00C8365B"/>
    <w:rsid w:val="00C84F83"/>
    <w:rsid w:val="00C9160B"/>
    <w:rsid w:val="00CC7A1A"/>
    <w:rsid w:val="00D00391"/>
    <w:rsid w:val="00D47564"/>
    <w:rsid w:val="00D627E9"/>
    <w:rsid w:val="00D651B4"/>
    <w:rsid w:val="00D758BE"/>
    <w:rsid w:val="00D91508"/>
    <w:rsid w:val="00D97BA0"/>
    <w:rsid w:val="00DB34C0"/>
    <w:rsid w:val="00DD50EE"/>
    <w:rsid w:val="00DD7217"/>
    <w:rsid w:val="00DE6D94"/>
    <w:rsid w:val="00DE7696"/>
    <w:rsid w:val="00DE76B9"/>
    <w:rsid w:val="00DF2D83"/>
    <w:rsid w:val="00E018BD"/>
    <w:rsid w:val="00E1757B"/>
    <w:rsid w:val="00E740D1"/>
    <w:rsid w:val="00E835AF"/>
    <w:rsid w:val="00E97F46"/>
    <w:rsid w:val="00EA0BCE"/>
    <w:rsid w:val="00EA0F13"/>
    <w:rsid w:val="00EB3034"/>
    <w:rsid w:val="00EB66FF"/>
    <w:rsid w:val="00EC02E5"/>
    <w:rsid w:val="00F10ED9"/>
    <w:rsid w:val="00F4555B"/>
    <w:rsid w:val="00F572E1"/>
    <w:rsid w:val="00F8542A"/>
    <w:rsid w:val="00F95D8A"/>
    <w:rsid w:val="00F97126"/>
    <w:rsid w:val="00FA412D"/>
    <w:rsid w:val="00FD5D41"/>
    <w:rsid w:val="00FD61EF"/>
    <w:rsid w:val="00FF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C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1508"/>
    <w:rPr>
      <w:color w:val="808080"/>
    </w:rPr>
  </w:style>
  <w:style w:type="paragraph" w:customStyle="1" w:styleId="CEB99836C8B04F53AA6283E634F7B307">
    <w:name w:val="CEB99836C8B04F53AA6283E634F7B307"/>
    <w:rsid w:val="00E018BD"/>
    <w:pPr>
      <w:spacing w:after="160" w:line="259" w:lineRule="auto"/>
    </w:pPr>
  </w:style>
  <w:style w:type="paragraph" w:customStyle="1" w:styleId="19D8D8374B8647299D05BAF42158BB2B">
    <w:name w:val="19D8D8374B8647299D05BAF42158BB2B"/>
    <w:rsid w:val="004E09E2"/>
    <w:pPr>
      <w:spacing w:after="160" w:line="259" w:lineRule="auto"/>
    </w:pPr>
  </w:style>
  <w:style w:type="paragraph" w:customStyle="1" w:styleId="A551D34DB0154B80ACE2AF0C21F3D240">
    <w:name w:val="A551D34DB0154B80ACE2AF0C21F3D240"/>
    <w:rsid w:val="002829BD"/>
    <w:pPr>
      <w:spacing w:after="160" w:line="259" w:lineRule="auto"/>
    </w:pPr>
    <w:rPr>
      <w:kern w:val="2"/>
      <w14:ligatures w14:val="standardContextual"/>
    </w:rPr>
  </w:style>
  <w:style w:type="paragraph" w:customStyle="1" w:styleId="553F59B734314905B5F9FC39868FF7C81">
    <w:name w:val="553F59B734314905B5F9FC39868FF7C81"/>
    <w:rsid w:val="003C0908"/>
    <w:pPr>
      <w:spacing w:after="0" w:line="240" w:lineRule="auto"/>
    </w:pPr>
    <w:rPr>
      <w:rFonts w:ascii="Calibri" w:eastAsia="Times New Roman" w:hAnsi="Calibri" w:cs="Times New Roman"/>
    </w:rPr>
  </w:style>
  <w:style w:type="paragraph" w:customStyle="1" w:styleId="AC65B773B1F044CEB0D280674B76E3E21">
    <w:name w:val="AC65B773B1F044CEB0D280674B76E3E21"/>
    <w:rsid w:val="003C0908"/>
    <w:pPr>
      <w:spacing w:after="0" w:line="240" w:lineRule="auto"/>
    </w:pPr>
    <w:rPr>
      <w:rFonts w:ascii="Calibri" w:eastAsia="Times New Roman" w:hAnsi="Calibri" w:cs="Times New Roman"/>
    </w:rPr>
  </w:style>
  <w:style w:type="paragraph" w:customStyle="1" w:styleId="C02DD17B899F4E9BB0184C66E09CAECF1">
    <w:name w:val="C02DD17B899F4E9BB0184C66E09CAECF1"/>
    <w:rsid w:val="003C0908"/>
    <w:pPr>
      <w:spacing w:after="0" w:line="240" w:lineRule="auto"/>
      <w:ind w:left="720"/>
    </w:pPr>
    <w:rPr>
      <w:rFonts w:ascii="Calibri" w:eastAsia="Times New Roman" w:hAnsi="Calibri" w:cs="Times New Roman"/>
    </w:rPr>
  </w:style>
  <w:style w:type="paragraph" w:customStyle="1" w:styleId="1F6F210F3FD046D284C11041B3B0EAEB1">
    <w:name w:val="1F6F210F3FD046D284C11041B3B0EAEB1"/>
    <w:rsid w:val="003C0908"/>
    <w:pPr>
      <w:spacing w:after="0" w:line="240" w:lineRule="auto"/>
    </w:pPr>
    <w:rPr>
      <w:rFonts w:ascii="Arial Narrow" w:eastAsia="Times New Roman" w:hAnsi="Arial Narrow" w:cs="Times New Roman"/>
    </w:rPr>
  </w:style>
  <w:style w:type="paragraph" w:customStyle="1" w:styleId="3869DBB9F14C4898B0DA0A358579D68B1">
    <w:name w:val="3869DBB9F14C4898B0DA0A358579D68B1"/>
    <w:rsid w:val="003C0908"/>
    <w:pPr>
      <w:spacing w:after="0" w:line="240" w:lineRule="auto"/>
    </w:pPr>
    <w:rPr>
      <w:rFonts w:ascii="Arial Narrow" w:eastAsia="Times New Roman" w:hAnsi="Arial Narrow" w:cs="Times New Roman"/>
    </w:rPr>
  </w:style>
  <w:style w:type="paragraph" w:customStyle="1" w:styleId="5C6CF8F62EBE43299F3318395C3775911">
    <w:name w:val="5C6CF8F62EBE43299F3318395C3775911"/>
    <w:rsid w:val="003C0908"/>
    <w:pPr>
      <w:spacing w:after="0" w:line="240" w:lineRule="auto"/>
    </w:pPr>
    <w:rPr>
      <w:rFonts w:ascii="Arial Narrow" w:eastAsia="Times New Roman" w:hAnsi="Arial Narrow" w:cs="Times New Roman"/>
    </w:rPr>
  </w:style>
  <w:style w:type="paragraph" w:customStyle="1" w:styleId="FDDCEE42A993482CB8D6DEF14C0661FF1">
    <w:name w:val="FDDCEE42A993482CB8D6DEF14C0661FF1"/>
    <w:rsid w:val="003C0908"/>
    <w:pPr>
      <w:spacing w:after="0" w:line="240" w:lineRule="auto"/>
    </w:pPr>
    <w:rPr>
      <w:rFonts w:ascii="Arial Narrow" w:eastAsia="Times New Roman" w:hAnsi="Arial Narrow" w:cs="Times New Roman"/>
    </w:rPr>
  </w:style>
  <w:style w:type="paragraph" w:customStyle="1" w:styleId="C6D87BE7383A459299FFAE5CBD39C7931">
    <w:name w:val="C6D87BE7383A459299FFAE5CBD39C7931"/>
    <w:rsid w:val="003C0908"/>
    <w:pPr>
      <w:spacing w:after="0" w:line="240" w:lineRule="auto"/>
    </w:pPr>
    <w:rPr>
      <w:rFonts w:ascii="Arial Narrow" w:eastAsia="Times New Roman" w:hAnsi="Arial Narrow" w:cs="Times New Roman"/>
    </w:rPr>
  </w:style>
  <w:style w:type="paragraph" w:customStyle="1" w:styleId="A152FD1A45374DFCA9E3B1947843D91B1">
    <w:name w:val="A152FD1A45374DFCA9E3B1947843D91B1"/>
    <w:rsid w:val="003C0908"/>
    <w:pPr>
      <w:spacing w:after="0" w:line="240" w:lineRule="auto"/>
    </w:pPr>
    <w:rPr>
      <w:rFonts w:ascii="Arial Narrow" w:eastAsia="Times New Roman" w:hAnsi="Arial Narrow" w:cs="Times New Roman"/>
    </w:rPr>
  </w:style>
  <w:style w:type="paragraph" w:customStyle="1" w:styleId="E0E7B40801F24DDA84448E7E342646F1">
    <w:name w:val="E0E7B40801F24DDA84448E7E342646F1"/>
    <w:rsid w:val="003C0908"/>
    <w:pPr>
      <w:spacing w:after="0" w:line="240" w:lineRule="auto"/>
      <w:ind w:left="720"/>
    </w:pPr>
    <w:rPr>
      <w:rFonts w:ascii="Calibri" w:eastAsia="Times New Roman" w:hAnsi="Calibri" w:cs="Times New Roman"/>
    </w:rPr>
  </w:style>
  <w:style w:type="paragraph" w:customStyle="1" w:styleId="01A76C5CB40E41138F6F4C2C6AF64835">
    <w:name w:val="01A76C5CB40E41138F6F4C2C6AF64835"/>
    <w:rsid w:val="003C0908"/>
    <w:pPr>
      <w:spacing w:after="0" w:line="240" w:lineRule="auto"/>
      <w:ind w:left="720"/>
    </w:pPr>
    <w:rPr>
      <w:rFonts w:ascii="Calibri" w:eastAsia="Times New Roman" w:hAnsi="Calibri" w:cs="Times New Roman"/>
    </w:rPr>
  </w:style>
  <w:style w:type="paragraph" w:customStyle="1" w:styleId="72F01A991F614C3DAB29940C53654F00">
    <w:name w:val="72F01A991F614C3DAB29940C53654F00"/>
    <w:rsid w:val="003C0908"/>
    <w:pPr>
      <w:spacing w:after="0" w:line="240" w:lineRule="auto"/>
      <w:ind w:left="720"/>
    </w:pPr>
    <w:rPr>
      <w:rFonts w:ascii="Calibri" w:eastAsia="Times New Roman" w:hAnsi="Calibri" w:cs="Times New Roman"/>
    </w:rPr>
  </w:style>
  <w:style w:type="paragraph" w:customStyle="1" w:styleId="CD97E9DFED3B4798913203913052AC06">
    <w:name w:val="CD97E9DFED3B4798913203913052AC06"/>
    <w:rsid w:val="003C0908"/>
    <w:pPr>
      <w:spacing w:after="0" w:line="240" w:lineRule="auto"/>
      <w:ind w:left="720"/>
    </w:pPr>
    <w:rPr>
      <w:rFonts w:ascii="Calibri" w:eastAsia="Times New Roman" w:hAnsi="Calibri" w:cs="Times New Roman"/>
    </w:rPr>
  </w:style>
  <w:style w:type="paragraph" w:customStyle="1" w:styleId="147B077863D0470FA665FF9F255BB61C1">
    <w:name w:val="147B077863D0470FA665FF9F255BB61C1"/>
    <w:rsid w:val="003C0908"/>
    <w:pPr>
      <w:spacing w:after="0" w:line="240" w:lineRule="auto"/>
      <w:ind w:left="720"/>
    </w:pPr>
    <w:rPr>
      <w:rFonts w:ascii="Calibri" w:eastAsia="Times New Roman" w:hAnsi="Calibri" w:cs="Times New Roman"/>
    </w:rPr>
  </w:style>
  <w:style w:type="paragraph" w:customStyle="1" w:styleId="508FD6595B3549D39B60E527C5792F5A1">
    <w:name w:val="508FD6595B3549D39B60E527C5792F5A1"/>
    <w:rsid w:val="003C0908"/>
    <w:pPr>
      <w:widowControl w:val="0"/>
      <w:tabs>
        <w:tab w:val="left" w:pos="-720"/>
        <w:tab w:val="center" w:pos="3600"/>
        <w:tab w:val="right" w:pos="7920"/>
      </w:tabs>
      <w:autoSpaceDE w:val="0"/>
      <w:autoSpaceDN w:val="0"/>
      <w:adjustRightInd w:val="0"/>
      <w:spacing w:after="0" w:line="240" w:lineRule="auto"/>
      <w:jc w:val="center"/>
    </w:pPr>
    <w:rPr>
      <w:rFonts w:ascii="Calibri" w:eastAsia="Times New Roman" w:hAnsi="Calibri" w:cs="Arial"/>
    </w:rPr>
  </w:style>
  <w:style w:type="paragraph" w:customStyle="1" w:styleId="E6550EDF985E4856B35208AB1883858D1">
    <w:name w:val="E6550EDF985E4856B35208AB1883858D1"/>
    <w:rsid w:val="003C0908"/>
    <w:pPr>
      <w:widowControl w:val="0"/>
      <w:tabs>
        <w:tab w:val="left" w:pos="-720"/>
        <w:tab w:val="center" w:pos="3600"/>
        <w:tab w:val="right" w:pos="7920"/>
      </w:tabs>
      <w:autoSpaceDE w:val="0"/>
      <w:autoSpaceDN w:val="0"/>
      <w:adjustRightInd w:val="0"/>
      <w:spacing w:after="0" w:line="240" w:lineRule="auto"/>
      <w:jc w:val="center"/>
    </w:pPr>
    <w:rPr>
      <w:rFonts w:ascii="Calibri" w:eastAsia="Times New Roman" w:hAnsi="Calibri" w:cs="Arial"/>
    </w:rPr>
  </w:style>
  <w:style w:type="paragraph" w:customStyle="1" w:styleId="6C36CF07A53D429B8B889C16CC4524661">
    <w:name w:val="6C36CF07A53D429B8B889C16CC4524661"/>
    <w:rsid w:val="003C0908"/>
    <w:pPr>
      <w:spacing w:after="0" w:line="240" w:lineRule="auto"/>
    </w:pPr>
    <w:rPr>
      <w:rFonts w:ascii="Calibri" w:eastAsia="Times New Roman" w:hAnsi="Calibri" w:cs="Times New Roman"/>
    </w:rPr>
  </w:style>
  <w:style w:type="paragraph" w:customStyle="1" w:styleId="20B38F40A5754B5A952B2AD43F73D1B41">
    <w:name w:val="20B38F40A5754B5A952B2AD43F73D1B41"/>
    <w:rsid w:val="003C0908"/>
    <w:pPr>
      <w:spacing w:after="0" w:line="240" w:lineRule="auto"/>
    </w:pPr>
    <w:rPr>
      <w:rFonts w:ascii="Calibri" w:eastAsia="Times New Roman" w:hAnsi="Calibri" w:cs="Times New Roman"/>
    </w:rPr>
  </w:style>
  <w:style w:type="paragraph" w:customStyle="1" w:styleId="0B635FE242334430BCDEE2FE3CC2450A1">
    <w:name w:val="0B635FE242334430BCDEE2FE3CC2450A1"/>
    <w:rsid w:val="003C0908"/>
    <w:pPr>
      <w:spacing w:after="0" w:line="240" w:lineRule="auto"/>
    </w:pPr>
    <w:rPr>
      <w:rFonts w:ascii="Calibri" w:eastAsia="Times New Roman" w:hAnsi="Calibri" w:cs="Times New Roman"/>
    </w:rPr>
  </w:style>
  <w:style w:type="paragraph" w:customStyle="1" w:styleId="6D37D27CAB52400AA1EC82025AE04DA91">
    <w:name w:val="6D37D27CAB52400AA1EC82025AE04DA91"/>
    <w:rsid w:val="003C0908"/>
    <w:pPr>
      <w:spacing w:after="0" w:line="240" w:lineRule="auto"/>
    </w:pPr>
    <w:rPr>
      <w:rFonts w:ascii="Calibri" w:eastAsia="Times New Roman" w:hAnsi="Calibri" w:cs="Times New Roman"/>
    </w:rPr>
  </w:style>
  <w:style w:type="paragraph" w:customStyle="1" w:styleId="F8B00723FA8C43A5A213637C9931ACE71">
    <w:name w:val="F8B00723FA8C43A5A213637C9931ACE71"/>
    <w:rsid w:val="003C0908"/>
    <w:pPr>
      <w:spacing w:after="0" w:line="240" w:lineRule="auto"/>
    </w:pPr>
    <w:rPr>
      <w:rFonts w:ascii="Calibri" w:eastAsia="Times New Roman" w:hAnsi="Calibri" w:cs="Times New Roman"/>
    </w:rPr>
  </w:style>
  <w:style w:type="paragraph" w:customStyle="1" w:styleId="AC80671E0B174DFF9994FCFC066879841">
    <w:name w:val="AC80671E0B174DFF9994FCFC066879841"/>
    <w:rsid w:val="003C0908"/>
    <w:pPr>
      <w:spacing w:after="0" w:line="240" w:lineRule="auto"/>
    </w:pPr>
    <w:rPr>
      <w:rFonts w:ascii="Calibri" w:eastAsia="Times New Roman" w:hAnsi="Calibri" w:cs="Times New Roman"/>
    </w:rPr>
  </w:style>
  <w:style w:type="paragraph" w:customStyle="1" w:styleId="A8E0276C42D04D6390D3B439025985781">
    <w:name w:val="A8E0276C42D04D6390D3B439025985781"/>
    <w:rsid w:val="003C0908"/>
    <w:pPr>
      <w:spacing w:after="0" w:line="240" w:lineRule="auto"/>
    </w:pPr>
    <w:rPr>
      <w:rFonts w:ascii="Calibri" w:eastAsia="Times New Roman" w:hAnsi="Calibri" w:cs="Times New Roman"/>
    </w:rPr>
  </w:style>
  <w:style w:type="paragraph" w:customStyle="1" w:styleId="BCEDE53FA5F749A48E7ED569B3075B98">
    <w:name w:val="BCEDE53FA5F749A48E7ED569B3075B98"/>
    <w:rsid w:val="003C0908"/>
    <w:pPr>
      <w:tabs>
        <w:tab w:val="center" w:pos="4320"/>
        <w:tab w:val="right" w:pos="8640"/>
      </w:tabs>
      <w:spacing w:after="0" w:line="240" w:lineRule="auto"/>
    </w:pPr>
    <w:rPr>
      <w:rFonts w:ascii="Calibri" w:eastAsia="Times New Roman" w:hAnsi="Calibri" w:cs="Times New Roman"/>
    </w:rPr>
  </w:style>
  <w:style w:type="paragraph" w:customStyle="1" w:styleId="6ACDB937150341699279F29D54047F82">
    <w:name w:val="6ACDB937150341699279F29D54047F82"/>
    <w:rsid w:val="003C0908"/>
    <w:pPr>
      <w:tabs>
        <w:tab w:val="center" w:pos="4320"/>
        <w:tab w:val="right" w:pos="8640"/>
      </w:tabs>
      <w:spacing w:after="0" w:line="240" w:lineRule="auto"/>
    </w:pPr>
    <w:rPr>
      <w:rFonts w:ascii="Calibri" w:eastAsia="Times New Roman" w:hAnsi="Calibri" w:cs="Times New Roman"/>
    </w:rPr>
  </w:style>
  <w:style w:type="paragraph" w:customStyle="1" w:styleId="49A4D0B0B18E43749A7358B398A2A0401">
    <w:name w:val="49A4D0B0B18E43749A7358B398A2A0401"/>
    <w:rsid w:val="003C0908"/>
    <w:pPr>
      <w:spacing w:after="0" w:line="240" w:lineRule="auto"/>
    </w:pPr>
    <w:rPr>
      <w:rFonts w:ascii="Calibri" w:eastAsia="Times New Roman" w:hAnsi="Calibri" w:cs="Times New Roman"/>
    </w:rPr>
  </w:style>
  <w:style w:type="paragraph" w:customStyle="1" w:styleId="81ACEACF0E124776A443437581A6B9BE">
    <w:name w:val="81ACEACF0E124776A443437581A6B9BE"/>
    <w:rsid w:val="00D91508"/>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5EF1704925F74284AB4FB884FAC26A" ma:contentTypeVersion="0" ma:contentTypeDescription="Create a new document." ma:contentTypeScope="" ma:versionID="fc744fd78e377a361f6ec2f4c3f299d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3FDE0-0C5D-4873-A780-AB4521443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2F5B0A8-A5EB-4073-BD1E-F04CACF9E24E}">
  <ds:schemaRefs>
    <ds:schemaRef ds:uri="http://schemas.microsoft.com/sharepoint/v3/contenttype/forms"/>
  </ds:schemaRefs>
</ds:datastoreItem>
</file>

<file path=customXml/itemProps3.xml><?xml version="1.0" encoding="utf-8"?>
<ds:datastoreItem xmlns:ds="http://schemas.openxmlformats.org/officeDocument/2006/customXml" ds:itemID="{77358B51-44E1-4718-BF1C-323F5DCC78F4}">
  <ds:schemaRefs>
    <ds:schemaRef ds:uri="http://schemas.microsoft.com/office/2006/metadata/longProperties"/>
  </ds:schemaRefs>
</ds:datastoreItem>
</file>

<file path=customXml/itemProps4.xml><?xml version="1.0" encoding="utf-8"?>
<ds:datastoreItem xmlns:ds="http://schemas.openxmlformats.org/officeDocument/2006/customXml" ds:itemID="{6098CB91-19E6-4755-A1BE-C6FE9A7A3502}">
  <ds:schemaRefs>
    <ds:schemaRef ds:uri="http://schemas.microsoft.com/office/2006/metadata/properties"/>
  </ds:schemaRefs>
</ds:datastoreItem>
</file>

<file path=customXml/itemProps5.xml><?xml version="1.0" encoding="utf-8"?>
<ds:datastoreItem xmlns:ds="http://schemas.openxmlformats.org/officeDocument/2006/customXml" ds:itemID="{8AE10FD9-7291-4F35-9D57-38D77266A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24</Pages>
  <Words>8173</Words>
  <Characters>46589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Solicitation Template</vt:lpstr>
    </vt:vector>
  </TitlesOfParts>
  <Company>State of Illinois</Company>
  <LinksUpToDate>false</LinksUpToDate>
  <CharactersWithSpaces>54653</CharactersWithSpaces>
  <SharedDoc>false</SharedDoc>
  <HLinks>
    <vt:vector size="90" baseType="variant">
      <vt:variant>
        <vt:i4>196614</vt:i4>
      </vt:variant>
      <vt:variant>
        <vt:i4>312</vt:i4>
      </vt:variant>
      <vt:variant>
        <vt:i4>0</vt:i4>
      </vt:variant>
      <vt:variant>
        <vt:i4>5</vt:i4>
      </vt:variant>
      <vt:variant>
        <vt:lpwstr>http://www.dhs.state.il.us/iitaa.</vt:lpwstr>
      </vt:variant>
      <vt:variant>
        <vt:lpwstr/>
      </vt:variant>
      <vt:variant>
        <vt:i4>5701641</vt:i4>
      </vt:variant>
      <vt:variant>
        <vt:i4>309</vt:i4>
      </vt:variant>
      <vt:variant>
        <vt:i4>0</vt:i4>
      </vt:variant>
      <vt:variant>
        <vt:i4>5</vt:i4>
      </vt:variant>
      <vt:variant>
        <vt:lpwstr>http://www.ilga.gov/legislation/ilcs/ilcs.asp</vt:lpwstr>
      </vt:variant>
      <vt:variant>
        <vt:lpwstr/>
      </vt:variant>
      <vt:variant>
        <vt:i4>5767232</vt:i4>
      </vt:variant>
      <vt:variant>
        <vt:i4>306</vt:i4>
      </vt:variant>
      <vt:variant>
        <vt:i4>0</vt:i4>
      </vt:variant>
      <vt:variant>
        <vt:i4>5</vt:i4>
      </vt:variant>
      <vt:variant>
        <vt:lpwstr>http://www.state.il.us/agency/idol/index.htm</vt:lpwstr>
      </vt:variant>
      <vt:variant>
        <vt:lpwstr/>
      </vt:variant>
      <vt:variant>
        <vt:i4>4456459</vt:i4>
      </vt:variant>
      <vt:variant>
        <vt:i4>231</vt:i4>
      </vt:variant>
      <vt:variant>
        <vt:i4>0</vt:i4>
      </vt:variant>
      <vt:variant>
        <vt:i4>5</vt:i4>
      </vt:variant>
      <vt:variant>
        <vt:lpwstr>http://www.elections.il.gov/</vt:lpwstr>
      </vt:variant>
      <vt:variant>
        <vt:lpwstr/>
      </vt:variant>
      <vt:variant>
        <vt:i4>1245216</vt:i4>
      </vt:variant>
      <vt:variant>
        <vt:i4>204</vt:i4>
      </vt:variant>
      <vt:variant>
        <vt:i4>0</vt:i4>
      </vt:variant>
      <vt:variant>
        <vt:i4>5</vt:i4>
      </vt:variant>
      <vt:variant>
        <vt:lpwstr>http://www.sell2.illinois.gov/bep/Small_and_Diverse_Businesses.htm</vt:lpwstr>
      </vt:variant>
      <vt:variant>
        <vt:lpwstr/>
      </vt:variant>
      <vt:variant>
        <vt:i4>1179681</vt:i4>
      </vt:variant>
      <vt:variant>
        <vt:i4>201</vt:i4>
      </vt:variant>
      <vt:variant>
        <vt:i4>0</vt:i4>
      </vt:variant>
      <vt:variant>
        <vt:i4>5</vt:i4>
      </vt:variant>
      <vt:variant>
        <vt:lpwstr>http://www.sell2.illinois.gov/bep/Business_Enterprise.htm</vt:lpwstr>
      </vt:variant>
      <vt:variant>
        <vt:lpwstr/>
      </vt:variant>
      <vt:variant>
        <vt:i4>196614</vt:i4>
      </vt:variant>
      <vt:variant>
        <vt:i4>54</vt:i4>
      </vt:variant>
      <vt:variant>
        <vt:i4>0</vt:i4>
      </vt:variant>
      <vt:variant>
        <vt:i4>5</vt:i4>
      </vt:variant>
      <vt:variant>
        <vt:lpwstr>http://www.dhs.state.il.us/iitaa</vt:lpwstr>
      </vt:variant>
      <vt:variant>
        <vt:lpwstr/>
      </vt:variant>
      <vt:variant>
        <vt:i4>262145</vt:i4>
      </vt:variant>
      <vt:variant>
        <vt:i4>43</vt:i4>
      </vt:variant>
      <vt:variant>
        <vt:i4>0</vt:i4>
      </vt:variant>
      <vt:variant>
        <vt:i4>5</vt:i4>
      </vt:variant>
      <vt:variant>
        <vt:lpwstr>http://www.purchase.state.il.us/</vt:lpwstr>
      </vt:variant>
      <vt:variant>
        <vt:lpwstr/>
      </vt:variant>
      <vt:variant>
        <vt:i4>5701641</vt:i4>
      </vt:variant>
      <vt:variant>
        <vt:i4>40</vt:i4>
      </vt:variant>
      <vt:variant>
        <vt:i4>0</vt:i4>
      </vt:variant>
      <vt:variant>
        <vt:i4>5</vt:i4>
      </vt:variant>
      <vt:variant>
        <vt:lpwstr>http://www.ilga.gov/legislation/ilcs/ilcs.asp</vt:lpwstr>
      </vt:variant>
      <vt:variant>
        <vt:lpwstr/>
      </vt:variant>
      <vt:variant>
        <vt:i4>262145</vt:i4>
      </vt:variant>
      <vt:variant>
        <vt:i4>37</vt:i4>
      </vt:variant>
      <vt:variant>
        <vt:i4>0</vt:i4>
      </vt:variant>
      <vt:variant>
        <vt:i4>5</vt:i4>
      </vt:variant>
      <vt:variant>
        <vt:lpwstr>http://www.purchase.state.il.us/</vt:lpwstr>
      </vt:variant>
      <vt:variant>
        <vt:lpwstr/>
      </vt:variant>
      <vt:variant>
        <vt:i4>917598</vt:i4>
      </vt:variant>
      <vt:variant>
        <vt:i4>34</vt:i4>
      </vt:variant>
      <vt:variant>
        <vt:i4>0</vt:i4>
      </vt:variant>
      <vt:variant>
        <vt:i4>5</vt:i4>
      </vt:variant>
      <vt:variant>
        <vt:lpwstr>http://www.state.il.us/dhr/index.htm</vt:lpwstr>
      </vt:variant>
      <vt:variant>
        <vt:lpwstr/>
      </vt:variant>
      <vt:variant>
        <vt:i4>1179681</vt:i4>
      </vt:variant>
      <vt:variant>
        <vt:i4>31</vt:i4>
      </vt:variant>
      <vt:variant>
        <vt:i4>0</vt:i4>
      </vt:variant>
      <vt:variant>
        <vt:i4>5</vt:i4>
      </vt:variant>
      <vt:variant>
        <vt:lpwstr>http://www.sell2.illinois.gov/bep/Business_Enterprise.htm</vt:lpwstr>
      </vt:variant>
      <vt:variant>
        <vt:lpwstr/>
      </vt:variant>
      <vt:variant>
        <vt:i4>5636154</vt:i4>
      </vt:variant>
      <vt:variant>
        <vt:i4>28</vt:i4>
      </vt:variant>
      <vt:variant>
        <vt:i4>0</vt:i4>
      </vt:variant>
      <vt:variant>
        <vt:i4>5</vt:i4>
      </vt:variant>
      <vt:variant>
        <vt:lpwstr>mailto:Susan.Hartman@illinois.gov</vt:lpwstr>
      </vt:variant>
      <vt:variant>
        <vt:lpwstr/>
      </vt:variant>
      <vt:variant>
        <vt:i4>5701743</vt:i4>
      </vt:variant>
      <vt:variant>
        <vt:i4>21</vt:i4>
      </vt:variant>
      <vt:variant>
        <vt:i4>0</vt:i4>
      </vt:variant>
      <vt:variant>
        <vt:i4>5</vt:i4>
      </vt:variant>
      <vt:variant>
        <vt:lpwstr>http://www.sell2.illinois.gov/bep/Set_Aside.htm</vt:lpwstr>
      </vt:variant>
      <vt:variant>
        <vt:lpwstr/>
      </vt:variant>
      <vt:variant>
        <vt:i4>262145</vt:i4>
      </vt:variant>
      <vt:variant>
        <vt:i4>6</vt:i4>
      </vt:variant>
      <vt:variant>
        <vt:i4>0</vt:i4>
      </vt:variant>
      <vt:variant>
        <vt:i4>5</vt:i4>
      </vt:variant>
      <vt:variant>
        <vt:lpwstr>http://www.purchase.state.il.us/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Solicitation Template</dc:title>
  <dc:creator>ben.bagby</dc:creator>
  <cp:lastModifiedBy>Reuben, Aaron J</cp:lastModifiedBy>
  <cp:revision>8</cp:revision>
  <cp:lastPrinted>2018-04-20T14:52:00Z</cp:lastPrinted>
  <dcterms:created xsi:type="dcterms:W3CDTF">2026-07-15T16:14:00Z</dcterms:created>
  <dcterms:modified xsi:type="dcterms:W3CDTF">2026-07-15T19:04:00Z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ordId">
    <vt:lpwstr>70</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ben.bagby</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ContentTypeId">
    <vt:lpwstr>0x0101005D5EF1704925F74284AB4FB884FAC26A</vt:lpwstr>
  </property>
  <property fmtid="{D5CDD505-2E9C-101B-9397-08002B2CF9AE}" pid="14" name="Category">
    <vt:lpwstr>Contracts and Solicitations</vt:lpwstr>
  </property>
  <property fmtid="{D5CDD505-2E9C-101B-9397-08002B2CF9AE}" pid="15" name="Description0">
    <vt:lpwstr>Form should be used for solicitations (IFB, RFP, RFP P&amp;A) over the small purchase threshold.  Corr rev date &amp; 6.0 of the smple contr. 3-3-11 Corr typo in instr for Dis &amp; Conf of Int 3-22-11,  Updated 1.7 Protest Rev Off Room # to 514 7-13-11</vt:lpwstr>
  </property>
  <property fmtid="{D5CDD505-2E9C-101B-9397-08002B2CF9AE}" pid="16" name="Sub-Category">
    <vt:lpwstr>Forms</vt:lpwstr>
  </property>
</Properties>
</file>