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C5DFC7" w14:textId="77777777" w:rsidR="00C7595F" w:rsidRPr="00BF3CBA" w:rsidRDefault="00C7595F" w:rsidP="00C7595F">
      <w:pPr>
        <w:ind w:left="180" w:right="360"/>
        <w:rPr>
          <w:rFonts w:ascii="Arial" w:hAnsi="Arial" w:cs="Arial"/>
          <w:b/>
          <w:sz w:val="22"/>
          <w:szCs w:val="22"/>
        </w:rPr>
      </w:pPr>
    </w:p>
    <w:p w14:paraId="4CC5DFC8" w14:textId="77777777" w:rsidR="00671B27" w:rsidRPr="00F02ABC" w:rsidRDefault="00671B27" w:rsidP="00C7595F">
      <w:pPr>
        <w:tabs>
          <w:tab w:val="left" w:pos="720"/>
        </w:tabs>
        <w:ind w:right="360"/>
        <w:rPr>
          <w:rFonts w:ascii="Arial" w:hAnsi="Arial" w:cs="Arial"/>
          <w:b/>
        </w:rPr>
      </w:pPr>
    </w:p>
    <w:p w14:paraId="4CC5DFC9" w14:textId="4082DB97" w:rsidR="00C7595F" w:rsidRPr="00315505" w:rsidRDefault="00C7595F" w:rsidP="00C7595F">
      <w:pPr>
        <w:tabs>
          <w:tab w:val="left" w:pos="720"/>
        </w:tabs>
        <w:ind w:right="360"/>
        <w:rPr>
          <w:rFonts w:ascii="Arial" w:hAnsi="Arial" w:cs="Arial"/>
        </w:rPr>
      </w:pPr>
      <w:r w:rsidRPr="22C3E6CE">
        <w:rPr>
          <w:rFonts w:ascii="Arial" w:hAnsi="Arial" w:cs="Arial"/>
          <w:b/>
          <w:bCs/>
        </w:rPr>
        <w:t>Date:</w:t>
      </w:r>
      <w:r>
        <w:tab/>
      </w:r>
      <w:r w:rsidR="007C480F" w:rsidRPr="007C480F">
        <w:rPr>
          <w:rFonts w:ascii="Arial" w:hAnsi="Arial" w:cs="Arial"/>
        </w:rPr>
        <w:t>July 1</w:t>
      </w:r>
      <w:r w:rsidR="006068A5">
        <w:rPr>
          <w:rFonts w:ascii="Arial" w:hAnsi="Arial" w:cs="Arial"/>
        </w:rPr>
        <w:t>7</w:t>
      </w:r>
      <w:r w:rsidR="007C480F" w:rsidRPr="007C480F">
        <w:rPr>
          <w:rFonts w:ascii="Arial" w:hAnsi="Arial" w:cs="Arial"/>
        </w:rPr>
        <w:t>, 2026</w:t>
      </w:r>
    </w:p>
    <w:p w14:paraId="4CC5DFCA" w14:textId="77777777" w:rsidR="00671B27" w:rsidRPr="00315505" w:rsidRDefault="00671B27" w:rsidP="00C7595F">
      <w:pPr>
        <w:tabs>
          <w:tab w:val="left" w:pos="720"/>
        </w:tabs>
        <w:ind w:right="360"/>
        <w:rPr>
          <w:rFonts w:ascii="Arial" w:hAnsi="Arial" w:cs="Arial"/>
          <w:b/>
        </w:rPr>
      </w:pPr>
    </w:p>
    <w:p w14:paraId="7E0520D8" w14:textId="4DDE7CD5" w:rsidR="00E0226F" w:rsidRPr="002E67B6" w:rsidRDefault="00E0226F" w:rsidP="00E0226F">
      <w:pPr>
        <w:pStyle w:val="Header"/>
        <w:ind w:left="-810"/>
        <w:rPr>
          <w:rFonts w:ascii="Arial" w:hAnsi="Arial"/>
          <w:b/>
        </w:rPr>
      </w:pPr>
      <w:r>
        <w:rPr>
          <w:rFonts w:ascii="Arial" w:hAnsi="Arial" w:cs="Arial"/>
          <w:b/>
          <w:bCs/>
        </w:rPr>
        <w:t xml:space="preserve">            </w:t>
      </w:r>
      <w:r w:rsidR="00C7595F" w:rsidRPr="39187F35">
        <w:rPr>
          <w:rFonts w:ascii="Arial" w:hAnsi="Arial" w:cs="Arial"/>
          <w:b/>
          <w:bCs/>
        </w:rPr>
        <w:t>To:</w:t>
      </w:r>
      <w:r w:rsidR="00DF2A2F" w:rsidRPr="39187F35">
        <w:rPr>
          <w:rFonts w:ascii="Arial" w:hAnsi="Arial" w:cs="Arial"/>
        </w:rPr>
        <w:t xml:space="preserve">   </w:t>
      </w:r>
      <w:r w:rsidR="00C7595F" w:rsidRPr="39187F35">
        <w:rPr>
          <w:rFonts w:ascii="Arial" w:hAnsi="Arial" w:cs="Arial"/>
        </w:rPr>
        <w:t xml:space="preserve">All </w:t>
      </w:r>
      <w:r w:rsidR="00707C31" w:rsidRPr="39187F35">
        <w:rPr>
          <w:rFonts w:ascii="Arial" w:hAnsi="Arial" w:cs="Arial"/>
        </w:rPr>
        <w:t>Bidders for</w:t>
      </w:r>
      <w:r w:rsidR="00C7595F" w:rsidRPr="39187F35">
        <w:rPr>
          <w:rFonts w:ascii="Arial" w:hAnsi="Arial" w:cs="Arial"/>
        </w:rPr>
        <w:t xml:space="preserve"> </w:t>
      </w:r>
      <w:r w:rsidR="00A3324D">
        <w:rPr>
          <w:rFonts w:ascii="Arial" w:hAnsi="Arial" w:cs="Arial"/>
        </w:rPr>
        <w:t xml:space="preserve">CR 25-287739 </w:t>
      </w:r>
      <w:r w:rsidR="00315505" w:rsidRPr="00E0226F">
        <w:rPr>
          <w:rFonts w:ascii="Arial" w:hAnsi="Arial" w:cs="Arial"/>
        </w:rPr>
        <w:t xml:space="preserve">IFB </w:t>
      </w:r>
      <w:r w:rsidRPr="00E0226F">
        <w:rPr>
          <w:rFonts w:ascii="Arial" w:hAnsi="Arial"/>
        </w:rPr>
        <w:t>Chiller Maintenance and Repair Services; Building #058</w:t>
      </w:r>
    </w:p>
    <w:p w14:paraId="4CC5DFCC" w14:textId="77777777" w:rsidR="00671B27" w:rsidRPr="00315505" w:rsidRDefault="00671B27" w:rsidP="00DF2A2F">
      <w:pPr>
        <w:tabs>
          <w:tab w:val="left" w:pos="900"/>
        </w:tabs>
        <w:ind w:right="360"/>
        <w:rPr>
          <w:rFonts w:ascii="Arial" w:hAnsi="Arial" w:cs="Arial"/>
          <w:b/>
          <w:color w:val="000000"/>
        </w:rPr>
      </w:pPr>
    </w:p>
    <w:p w14:paraId="4CC5DFCD" w14:textId="77777777" w:rsidR="00C7595F" w:rsidRPr="00315505" w:rsidRDefault="00C7595F" w:rsidP="00DF2A2F">
      <w:pPr>
        <w:tabs>
          <w:tab w:val="left" w:pos="900"/>
        </w:tabs>
        <w:ind w:right="360"/>
        <w:rPr>
          <w:rFonts w:ascii="Arial" w:hAnsi="Arial" w:cs="Arial"/>
          <w:color w:val="000000"/>
        </w:rPr>
      </w:pPr>
      <w:r w:rsidRPr="00315505">
        <w:rPr>
          <w:rFonts w:ascii="Arial" w:hAnsi="Arial" w:cs="Arial"/>
          <w:b/>
          <w:color w:val="000000"/>
        </w:rPr>
        <w:t>From:</w:t>
      </w:r>
      <w:r w:rsidR="00DF2A2F" w:rsidRPr="00315505">
        <w:rPr>
          <w:rFonts w:ascii="Arial" w:hAnsi="Arial" w:cs="Arial"/>
          <w:color w:val="000000"/>
        </w:rPr>
        <w:t xml:space="preserve">  </w:t>
      </w:r>
      <w:r w:rsidR="00DF2A2F" w:rsidRPr="00315505">
        <w:rPr>
          <w:rFonts w:ascii="Arial" w:hAnsi="Arial" w:cs="Arial"/>
          <w:color w:val="000000"/>
        </w:rPr>
        <w:tab/>
      </w:r>
      <w:r w:rsidRPr="00315505">
        <w:rPr>
          <w:rFonts w:ascii="Arial" w:hAnsi="Arial" w:cs="Arial"/>
          <w:color w:val="000000"/>
        </w:rPr>
        <w:t>Department of General Services</w:t>
      </w:r>
    </w:p>
    <w:p w14:paraId="4CC5DFCE" w14:textId="77777777" w:rsidR="00C7595F" w:rsidRPr="00315505" w:rsidRDefault="00C7595F" w:rsidP="00DF2A2F">
      <w:pPr>
        <w:tabs>
          <w:tab w:val="left" w:pos="900"/>
        </w:tabs>
        <w:ind w:right="360"/>
        <w:rPr>
          <w:rFonts w:ascii="Arial" w:hAnsi="Arial" w:cs="Arial"/>
          <w:color w:val="000000"/>
        </w:rPr>
      </w:pPr>
      <w:r w:rsidRPr="00315505">
        <w:rPr>
          <w:rFonts w:ascii="Arial" w:hAnsi="Arial" w:cs="Arial"/>
          <w:color w:val="000000"/>
        </w:rPr>
        <w:tab/>
        <w:t xml:space="preserve">Office of </w:t>
      </w:r>
      <w:r w:rsidR="007C65C1" w:rsidRPr="00315505">
        <w:rPr>
          <w:rFonts w:ascii="Arial" w:hAnsi="Arial" w:cs="Arial"/>
          <w:color w:val="000000"/>
        </w:rPr>
        <w:t>Business and Acquisition Services (OBAS)</w:t>
      </w:r>
    </w:p>
    <w:p w14:paraId="4CC5DFCF" w14:textId="77777777" w:rsidR="00C7595F" w:rsidRPr="00315505" w:rsidRDefault="00C7595F" w:rsidP="004C5F33">
      <w:pPr>
        <w:tabs>
          <w:tab w:val="left" w:pos="990"/>
        </w:tabs>
        <w:ind w:left="1080" w:right="360" w:hanging="1080"/>
        <w:rPr>
          <w:rFonts w:ascii="Arial" w:hAnsi="Arial" w:cs="Arial"/>
          <w:color w:val="000000"/>
        </w:rPr>
      </w:pPr>
    </w:p>
    <w:p w14:paraId="4CC5DFD0" w14:textId="312633F1" w:rsidR="00010E76" w:rsidRDefault="00C7595F" w:rsidP="00010E76">
      <w:pPr>
        <w:pStyle w:val="Header"/>
        <w:rPr>
          <w:rFonts w:ascii="Arial" w:hAnsi="Arial" w:cs="Arial"/>
        </w:rPr>
      </w:pPr>
      <w:r w:rsidRPr="22C3E6CE">
        <w:rPr>
          <w:rFonts w:ascii="Arial" w:hAnsi="Arial" w:cs="Arial"/>
          <w:b/>
          <w:bCs/>
          <w:color w:val="000000" w:themeColor="text1"/>
        </w:rPr>
        <w:t xml:space="preserve">Subject:  </w:t>
      </w:r>
      <w:r w:rsidR="00A2181A" w:rsidRPr="22C3E6CE">
        <w:rPr>
          <w:rFonts w:ascii="Arial" w:hAnsi="Arial" w:cs="Arial"/>
          <w:b/>
          <w:bCs/>
          <w:color w:val="000000" w:themeColor="text1"/>
        </w:rPr>
        <w:t>Addendum #1</w:t>
      </w:r>
      <w:r w:rsidR="00EC7B20" w:rsidRPr="22C3E6CE">
        <w:rPr>
          <w:rFonts w:ascii="Arial" w:hAnsi="Arial" w:cs="Arial"/>
          <w:b/>
          <w:bCs/>
          <w:color w:val="000000" w:themeColor="text1"/>
        </w:rPr>
        <w:t xml:space="preserve"> </w:t>
      </w:r>
      <w:r w:rsidR="00A2181A" w:rsidRPr="22C3E6CE">
        <w:rPr>
          <w:rFonts w:ascii="Arial" w:hAnsi="Arial" w:cs="Arial"/>
          <w:b/>
          <w:bCs/>
          <w:color w:val="000000" w:themeColor="text1"/>
        </w:rPr>
        <w:t xml:space="preserve">- </w:t>
      </w:r>
      <w:r w:rsidR="00394298">
        <w:rPr>
          <w:rFonts w:ascii="Arial" w:hAnsi="Arial" w:cs="Arial"/>
        </w:rPr>
        <w:t xml:space="preserve">CR 25-287739 </w:t>
      </w:r>
      <w:r w:rsidR="00823AB4" w:rsidRPr="00E0226F">
        <w:rPr>
          <w:rFonts w:ascii="Arial" w:hAnsi="Arial" w:cs="Arial"/>
        </w:rPr>
        <w:t xml:space="preserve">IFB </w:t>
      </w:r>
      <w:r w:rsidR="00823AB4" w:rsidRPr="00E0226F">
        <w:rPr>
          <w:rFonts w:ascii="Arial" w:hAnsi="Arial"/>
        </w:rPr>
        <w:t>Chiller Maintenance and Repair Services; Building #058</w:t>
      </w:r>
    </w:p>
    <w:p w14:paraId="4CC5DFD1" w14:textId="77777777" w:rsidR="00010E76" w:rsidRDefault="00010E76" w:rsidP="00010E76">
      <w:pPr>
        <w:pStyle w:val="Header"/>
        <w:rPr>
          <w:rFonts w:ascii="Arial" w:hAnsi="Arial" w:cs="Arial"/>
        </w:rPr>
      </w:pPr>
    </w:p>
    <w:p w14:paraId="4CC5DFD2" w14:textId="65BCC339" w:rsidR="00A2181A" w:rsidRPr="00B97FD1" w:rsidRDefault="00A2181A" w:rsidP="22C3E6CE">
      <w:pPr>
        <w:pStyle w:val="Header"/>
        <w:rPr>
          <w:rFonts w:ascii="Arial" w:hAnsi="Arial" w:cs="Arial"/>
          <w:color w:val="000000"/>
        </w:rPr>
      </w:pPr>
      <w:r w:rsidRPr="39187F35">
        <w:rPr>
          <w:rFonts w:ascii="Arial" w:hAnsi="Arial" w:cs="Arial"/>
          <w:color w:val="000000" w:themeColor="text1"/>
        </w:rPr>
        <w:t xml:space="preserve">This addendum is to make </w:t>
      </w:r>
      <w:r w:rsidRPr="00394298">
        <w:rPr>
          <w:rFonts w:ascii="Arial" w:hAnsi="Arial" w:cs="Arial"/>
        </w:rPr>
        <w:t>changes</w:t>
      </w:r>
      <w:r w:rsidR="00394298" w:rsidRPr="00394298">
        <w:rPr>
          <w:rFonts w:ascii="Arial" w:hAnsi="Arial" w:cs="Arial"/>
        </w:rPr>
        <w:t xml:space="preserve"> to the Key Action Dates</w:t>
      </w:r>
      <w:r w:rsidR="6AD49CF8" w:rsidRPr="00394298">
        <w:rPr>
          <w:rFonts w:ascii="Arial" w:hAnsi="Arial" w:cs="Arial"/>
        </w:rPr>
        <w:t xml:space="preserve"> </w:t>
      </w:r>
      <w:r w:rsidR="00394298">
        <w:rPr>
          <w:rFonts w:ascii="Arial" w:hAnsi="Arial" w:cs="Arial"/>
          <w:color w:val="000000" w:themeColor="text1"/>
        </w:rPr>
        <w:t>of</w:t>
      </w:r>
      <w:r w:rsidRPr="39187F35">
        <w:rPr>
          <w:rFonts w:ascii="Arial" w:hAnsi="Arial" w:cs="Arial"/>
          <w:color w:val="000000" w:themeColor="text1"/>
        </w:rPr>
        <w:t xml:space="preserve"> the solicitation referenced above. </w:t>
      </w:r>
    </w:p>
    <w:p w14:paraId="4CC5DFD3" w14:textId="77777777" w:rsidR="00A2181A" w:rsidRPr="00B97FD1" w:rsidRDefault="00A2181A" w:rsidP="00A2181A">
      <w:pPr>
        <w:rPr>
          <w:rFonts w:ascii="Arial" w:hAnsi="Arial" w:cs="Arial"/>
          <w:bCs/>
          <w:color w:val="000000"/>
        </w:rPr>
      </w:pPr>
    </w:p>
    <w:p w14:paraId="6A3AC7CC" w14:textId="77777777" w:rsidR="005C44F2" w:rsidRPr="0070206D" w:rsidRDefault="005C44F2" w:rsidP="005C44F2">
      <w:pPr>
        <w:rPr>
          <w:rFonts w:ascii="Arial" w:hAnsi="Arial" w:cs="Arial"/>
          <w:color w:val="0070C0"/>
        </w:rPr>
      </w:pPr>
      <w:r w:rsidRPr="0070206D">
        <w:rPr>
          <w:rFonts w:ascii="Arial" w:hAnsi="Arial" w:cs="Arial"/>
        </w:rPr>
        <w:t xml:space="preserve">Change #1 – IFB </w:t>
      </w:r>
      <w:r w:rsidRPr="22C3E6CE">
        <w:rPr>
          <w:rFonts w:ascii="Arial" w:hAnsi="Arial" w:cs="Arial"/>
          <w:color w:val="000000" w:themeColor="text1"/>
        </w:rPr>
        <w:t>Instructions, Section C(1) has been changed as follows:</w:t>
      </w:r>
    </w:p>
    <w:p w14:paraId="4CC5DFD7" w14:textId="77777777" w:rsidR="00F86B67" w:rsidRPr="00B97FD1" w:rsidRDefault="00F86B67" w:rsidP="00114672">
      <w:pPr>
        <w:rPr>
          <w:rFonts w:ascii="Arial" w:hAnsi="Arial" w:cs="Arial"/>
          <w:bCs/>
          <w:color w:val="1F497D" w:themeColor="text2"/>
        </w:rPr>
      </w:pPr>
    </w:p>
    <w:p w14:paraId="29601D04" w14:textId="7958FBC9" w:rsidR="00EC75FC" w:rsidRDefault="00B97FD1" w:rsidP="00EC75FC">
      <w:pPr>
        <w:pStyle w:val="Heading3"/>
        <w:numPr>
          <w:ilvl w:val="0"/>
          <w:numId w:val="0"/>
        </w:numPr>
        <w:ind w:left="360" w:hanging="360"/>
        <w:rPr>
          <w:rFonts w:cs="Arial"/>
          <w:sz w:val="24"/>
          <w:szCs w:val="24"/>
        </w:rPr>
      </w:pPr>
      <w:r w:rsidRPr="00B97FD1">
        <w:rPr>
          <w:rFonts w:cs="Arial"/>
          <w:sz w:val="24"/>
          <w:szCs w:val="24"/>
        </w:rPr>
        <w:t>C.</w:t>
      </w:r>
      <w:r w:rsidRPr="00B97FD1">
        <w:rPr>
          <w:rFonts w:cs="Arial"/>
          <w:sz w:val="24"/>
          <w:szCs w:val="24"/>
        </w:rPr>
        <w:tab/>
        <w:t>Bid Requirements and Information</w:t>
      </w:r>
    </w:p>
    <w:p w14:paraId="1EF2D909" w14:textId="77777777" w:rsidR="00EC75FC" w:rsidRPr="00EC75FC" w:rsidRDefault="00EC75FC" w:rsidP="00EC75FC"/>
    <w:p w14:paraId="4CC5DFDA" w14:textId="77777777" w:rsidR="00B97FD1" w:rsidRPr="00B97FD1" w:rsidRDefault="00B97FD1" w:rsidP="00B97FD1">
      <w:pPr>
        <w:pStyle w:val="Heading2"/>
        <w:keepLines w:val="0"/>
        <w:numPr>
          <w:ilvl w:val="0"/>
          <w:numId w:val="42"/>
        </w:numPr>
        <w:tabs>
          <w:tab w:val="clear" w:pos="810"/>
          <w:tab w:val="num" w:pos="720"/>
          <w:tab w:val="num" w:pos="1080"/>
        </w:tabs>
        <w:spacing w:before="0"/>
        <w:jc w:val="both"/>
        <w:rPr>
          <w:rFonts w:ascii="Arial" w:hAnsi="Arial" w:cs="Arial"/>
          <w:b w:val="0"/>
          <w:color w:val="auto"/>
          <w:sz w:val="24"/>
          <w:szCs w:val="24"/>
        </w:rPr>
      </w:pPr>
      <w:r w:rsidRPr="00B97FD1">
        <w:rPr>
          <w:rFonts w:ascii="Arial" w:hAnsi="Arial" w:cs="Arial"/>
          <w:b w:val="0"/>
          <w:color w:val="auto"/>
          <w:sz w:val="24"/>
          <w:szCs w:val="24"/>
        </w:rPr>
        <w:t>Key Action Dates</w:t>
      </w:r>
    </w:p>
    <w:p w14:paraId="4CC5DFDB" w14:textId="77777777" w:rsidR="00B97FD1" w:rsidRPr="00B97FD1" w:rsidRDefault="00B97FD1" w:rsidP="00B97FD1">
      <w:pPr>
        <w:pStyle w:val="BodyText"/>
        <w:spacing w:after="0"/>
        <w:rPr>
          <w:rFonts w:ascii="Arial" w:hAnsi="Arial" w:cs="Arial"/>
          <w:sz w:val="24"/>
          <w:szCs w:val="24"/>
        </w:rPr>
      </w:pPr>
    </w:p>
    <w:p w14:paraId="4CC5DFDC" w14:textId="5339C0EA" w:rsidR="00B97FD1" w:rsidRPr="00B97FD1" w:rsidRDefault="00B97FD1" w:rsidP="00B97FD1">
      <w:pPr>
        <w:pStyle w:val="BodyText"/>
        <w:spacing w:after="0"/>
        <w:ind w:left="720"/>
        <w:rPr>
          <w:rFonts w:ascii="Arial" w:hAnsi="Arial" w:cs="Arial"/>
          <w:b/>
          <w:sz w:val="24"/>
          <w:szCs w:val="24"/>
        </w:rPr>
      </w:pPr>
      <w:r w:rsidRPr="00B97FD1">
        <w:rPr>
          <w:rFonts w:ascii="Arial" w:hAnsi="Arial" w:cs="Arial"/>
          <w:sz w:val="24"/>
          <w:szCs w:val="24"/>
        </w:rPr>
        <w:t xml:space="preserve">Listed below are the important action dates and times by which actions must be taken or completed. If OBAS finds it necessary to change any of these dates, it will be accomplished by addendum to this IFB. </w:t>
      </w:r>
      <w:r w:rsidRPr="00B97FD1">
        <w:rPr>
          <w:rFonts w:ascii="Arial" w:hAnsi="Arial" w:cs="Arial"/>
          <w:b/>
          <w:sz w:val="24"/>
          <w:szCs w:val="24"/>
        </w:rPr>
        <w:t>ALL DATES AFTER THE DEADLINE FOR FINAL BID SUBMISSION ARE APPROXIMATE AND MAY BE ADJUSTED AS CONDITIONS INDICATE, WITHOUT ADDENDUM TO THIS IFB.</w:t>
      </w:r>
    </w:p>
    <w:p w14:paraId="4CC5DFDD" w14:textId="77777777" w:rsidR="00B97FD1" w:rsidRPr="00B97FD1" w:rsidRDefault="00B97FD1" w:rsidP="00B97FD1">
      <w:pPr>
        <w:pStyle w:val="BodyText"/>
        <w:spacing w:after="0"/>
        <w:ind w:left="720"/>
        <w:rPr>
          <w:rFonts w:ascii="Arial" w:hAnsi="Arial" w:cs="Arial"/>
          <w:color w:val="FF0000"/>
          <w:sz w:val="24"/>
          <w:szCs w:val="24"/>
        </w:rPr>
      </w:pPr>
    </w:p>
    <w:tbl>
      <w:tblPr>
        <w:tblW w:w="981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0"/>
        <w:gridCol w:w="2520"/>
        <w:gridCol w:w="2340"/>
      </w:tblGrid>
      <w:tr w:rsidR="006802F7" w:rsidRPr="00961A64" w14:paraId="73422022" w14:textId="77777777" w:rsidTr="009C71C2">
        <w:tc>
          <w:tcPr>
            <w:tcW w:w="4950" w:type="dxa"/>
          </w:tcPr>
          <w:p w14:paraId="4E267AAE" w14:textId="77777777" w:rsidR="006802F7" w:rsidRPr="00961A64" w:rsidRDefault="006802F7" w:rsidP="009C71C2">
            <w:pPr>
              <w:rPr>
                <w:rFonts w:ascii="Arial" w:hAnsi="Arial"/>
                <w:color w:val="000000"/>
              </w:rPr>
            </w:pPr>
            <w:r w:rsidRPr="00961A64">
              <w:rPr>
                <w:rFonts w:ascii="Arial" w:hAnsi="Arial"/>
                <w:color w:val="000000"/>
              </w:rPr>
              <w:t>Event</w:t>
            </w:r>
          </w:p>
        </w:tc>
        <w:tc>
          <w:tcPr>
            <w:tcW w:w="2520" w:type="dxa"/>
          </w:tcPr>
          <w:p w14:paraId="353D335D" w14:textId="77777777" w:rsidR="006802F7" w:rsidRPr="00961A64" w:rsidRDefault="006802F7" w:rsidP="009C71C2">
            <w:pPr>
              <w:jc w:val="center"/>
              <w:rPr>
                <w:rFonts w:ascii="Arial" w:hAnsi="Arial"/>
                <w:color w:val="000000"/>
              </w:rPr>
            </w:pPr>
            <w:r w:rsidRPr="00961A64">
              <w:rPr>
                <w:rFonts w:ascii="Arial" w:hAnsi="Arial"/>
                <w:color w:val="000000"/>
              </w:rPr>
              <w:t>Date</w:t>
            </w:r>
          </w:p>
        </w:tc>
        <w:tc>
          <w:tcPr>
            <w:tcW w:w="2340" w:type="dxa"/>
          </w:tcPr>
          <w:p w14:paraId="07E83B93" w14:textId="77777777" w:rsidR="006802F7" w:rsidRPr="00961A64" w:rsidRDefault="006802F7" w:rsidP="009C71C2">
            <w:pPr>
              <w:jc w:val="center"/>
              <w:rPr>
                <w:rFonts w:ascii="Arial" w:hAnsi="Arial"/>
                <w:color w:val="000000"/>
              </w:rPr>
            </w:pPr>
            <w:r w:rsidRPr="00961A64">
              <w:rPr>
                <w:rFonts w:ascii="Arial" w:hAnsi="Arial"/>
                <w:color w:val="000000"/>
              </w:rPr>
              <w:t>Time (PT)</w:t>
            </w:r>
          </w:p>
        </w:tc>
      </w:tr>
      <w:tr w:rsidR="006802F7" w:rsidRPr="00961A64" w14:paraId="3F24A86C" w14:textId="77777777" w:rsidTr="009C71C2">
        <w:trPr>
          <w:trHeight w:val="197"/>
        </w:trPr>
        <w:tc>
          <w:tcPr>
            <w:tcW w:w="4950" w:type="dxa"/>
          </w:tcPr>
          <w:p w14:paraId="4AD7BF39" w14:textId="77777777" w:rsidR="006802F7" w:rsidRPr="00961A64" w:rsidRDefault="006802F7" w:rsidP="009C71C2">
            <w:pPr>
              <w:rPr>
                <w:rFonts w:ascii="Arial" w:hAnsi="Arial"/>
                <w:color w:val="000000"/>
              </w:rPr>
            </w:pPr>
            <w:r w:rsidRPr="00961A64">
              <w:rPr>
                <w:rFonts w:ascii="Arial" w:hAnsi="Arial"/>
                <w:color w:val="000000"/>
              </w:rPr>
              <w:t>IFB available to prospective bidders</w:t>
            </w:r>
          </w:p>
        </w:tc>
        <w:tc>
          <w:tcPr>
            <w:tcW w:w="2520" w:type="dxa"/>
          </w:tcPr>
          <w:p w14:paraId="51CFC5BF" w14:textId="77777777" w:rsidR="006802F7" w:rsidRPr="00052AFB" w:rsidRDefault="006802F7" w:rsidP="009C71C2">
            <w:pPr>
              <w:jc w:val="center"/>
              <w:rPr>
                <w:rFonts w:ascii="Arial" w:hAnsi="Arial"/>
              </w:rPr>
            </w:pPr>
            <w:r w:rsidRPr="00052AFB">
              <w:rPr>
                <w:rFonts w:ascii="Arial" w:hAnsi="Arial"/>
              </w:rPr>
              <w:t>Ju</w:t>
            </w:r>
            <w:r>
              <w:rPr>
                <w:rFonts w:ascii="Arial" w:hAnsi="Arial"/>
              </w:rPr>
              <w:t>ly 2, 2026</w:t>
            </w:r>
          </w:p>
        </w:tc>
        <w:tc>
          <w:tcPr>
            <w:tcW w:w="2340" w:type="dxa"/>
          </w:tcPr>
          <w:p w14:paraId="2AE21AA3" w14:textId="77777777" w:rsidR="006802F7" w:rsidRPr="00052AFB" w:rsidRDefault="006802F7" w:rsidP="009C71C2">
            <w:pPr>
              <w:jc w:val="center"/>
              <w:rPr>
                <w:rFonts w:ascii="Arial" w:hAnsi="Arial"/>
              </w:rPr>
            </w:pPr>
            <w:r>
              <w:rPr>
                <w:rFonts w:ascii="Arial" w:hAnsi="Arial"/>
              </w:rPr>
              <w:t>11:45 a.m.</w:t>
            </w:r>
          </w:p>
        </w:tc>
      </w:tr>
      <w:tr w:rsidR="006802F7" w:rsidRPr="00961A64" w14:paraId="2D0C2115" w14:textId="77777777" w:rsidTr="009C71C2">
        <w:trPr>
          <w:trHeight w:val="197"/>
        </w:trPr>
        <w:tc>
          <w:tcPr>
            <w:tcW w:w="4950" w:type="dxa"/>
          </w:tcPr>
          <w:p w14:paraId="7C5DFC77" w14:textId="77777777" w:rsidR="006802F7" w:rsidRPr="00A67ACB" w:rsidRDefault="006802F7" w:rsidP="009C71C2">
            <w:pPr>
              <w:rPr>
                <w:rFonts w:ascii="Arial" w:hAnsi="Arial"/>
                <w:color w:val="1F497D" w:themeColor="text2"/>
              </w:rPr>
            </w:pPr>
            <w:r w:rsidRPr="009373A3">
              <w:rPr>
                <w:rFonts w:ascii="Arial" w:hAnsi="Arial"/>
              </w:rPr>
              <w:t xml:space="preserve">Non-Mandatory walk-through </w:t>
            </w:r>
            <w:r w:rsidRPr="0080640C">
              <w:rPr>
                <w:rFonts w:ascii="Arial" w:hAnsi="Arial"/>
                <w:b/>
                <w:bCs/>
              </w:rPr>
              <w:t>(</w:t>
            </w:r>
            <w:r>
              <w:rPr>
                <w:rFonts w:ascii="Arial" w:hAnsi="Arial"/>
                <w:b/>
                <w:bCs/>
              </w:rPr>
              <w:t>Please m</w:t>
            </w:r>
            <w:r w:rsidRPr="0080640C">
              <w:rPr>
                <w:rFonts w:ascii="Arial" w:hAnsi="Arial"/>
                <w:b/>
                <w:bCs/>
              </w:rPr>
              <w:t>eet at the SW Lobby)</w:t>
            </w:r>
          </w:p>
        </w:tc>
        <w:tc>
          <w:tcPr>
            <w:tcW w:w="2520" w:type="dxa"/>
          </w:tcPr>
          <w:p w14:paraId="3CAB5B24" w14:textId="77777777" w:rsidR="006802F7" w:rsidRPr="00052AFB" w:rsidRDefault="006802F7" w:rsidP="009C71C2">
            <w:pPr>
              <w:jc w:val="center"/>
              <w:rPr>
                <w:rFonts w:ascii="Arial" w:hAnsi="Arial"/>
              </w:rPr>
            </w:pPr>
            <w:r>
              <w:rPr>
                <w:rFonts w:ascii="Arial" w:hAnsi="Arial"/>
              </w:rPr>
              <w:t>July 9, 2026</w:t>
            </w:r>
          </w:p>
        </w:tc>
        <w:tc>
          <w:tcPr>
            <w:tcW w:w="2340" w:type="dxa"/>
          </w:tcPr>
          <w:p w14:paraId="14D43BF0" w14:textId="77777777" w:rsidR="006802F7" w:rsidRPr="00052AFB" w:rsidRDefault="006802F7" w:rsidP="009C71C2">
            <w:pPr>
              <w:jc w:val="center"/>
              <w:rPr>
                <w:rFonts w:ascii="Arial" w:hAnsi="Arial"/>
              </w:rPr>
            </w:pPr>
            <w:r>
              <w:rPr>
                <w:rFonts w:ascii="Arial" w:hAnsi="Arial"/>
              </w:rPr>
              <w:t>10:00 a.m.</w:t>
            </w:r>
          </w:p>
        </w:tc>
      </w:tr>
      <w:tr w:rsidR="006802F7" w:rsidRPr="00961A64" w14:paraId="4FFBF204" w14:textId="77777777" w:rsidTr="009C71C2">
        <w:tc>
          <w:tcPr>
            <w:tcW w:w="4950" w:type="dxa"/>
          </w:tcPr>
          <w:p w14:paraId="455DF3A0" w14:textId="77777777" w:rsidR="006802F7" w:rsidRPr="00961A64" w:rsidRDefault="006802F7" w:rsidP="009C71C2">
            <w:pPr>
              <w:rPr>
                <w:rFonts w:ascii="Arial" w:hAnsi="Arial"/>
                <w:color w:val="000000"/>
              </w:rPr>
            </w:pPr>
            <w:r>
              <w:rPr>
                <w:rFonts w:ascii="Arial" w:hAnsi="Arial"/>
                <w:color w:val="000000"/>
              </w:rPr>
              <w:t>Written Question Submission Deadline</w:t>
            </w:r>
          </w:p>
        </w:tc>
        <w:tc>
          <w:tcPr>
            <w:tcW w:w="2520" w:type="dxa"/>
          </w:tcPr>
          <w:p w14:paraId="40582887" w14:textId="77777777" w:rsidR="006802F7" w:rsidRPr="00052AFB" w:rsidRDefault="006802F7" w:rsidP="009C71C2">
            <w:pPr>
              <w:jc w:val="center"/>
              <w:rPr>
                <w:rFonts w:ascii="Arial" w:hAnsi="Arial"/>
              </w:rPr>
            </w:pPr>
            <w:r>
              <w:rPr>
                <w:rFonts w:ascii="Arial" w:hAnsi="Arial"/>
              </w:rPr>
              <w:t>July 13, 2026</w:t>
            </w:r>
          </w:p>
        </w:tc>
        <w:tc>
          <w:tcPr>
            <w:tcW w:w="2340" w:type="dxa"/>
          </w:tcPr>
          <w:p w14:paraId="11178FFF" w14:textId="77777777" w:rsidR="006802F7" w:rsidRPr="00052AFB" w:rsidRDefault="006802F7" w:rsidP="009C71C2">
            <w:pPr>
              <w:jc w:val="center"/>
              <w:rPr>
                <w:rFonts w:ascii="Arial" w:hAnsi="Arial"/>
              </w:rPr>
            </w:pPr>
          </w:p>
        </w:tc>
      </w:tr>
      <w:tr w:rsidR="006802F7" w:rsidRPr="00961A64" w14:paraId="66553652" w14:textId="77777777" w:rsidTr="009C71C2">
        <w:tc>
          <w:tcPr>
            <w:tcW w:w="4950" w:type="dxa"/>
          </w:tcPr>
          <w:p w14:paraId="0F806F21" w14:textId="77777777" w:rsidR="006802F7" w:rsidRPr="00961A64" w:rsidRDefault="006802F7" w:rsidP="009C71C2">
            <w:pPr>
              <w:rPr>
                <w:rFonts w:ascii="Arial" w:hAnsi="Arial"/>
                <w:color w:val="000000"/>
              </w:rPr>
            </w:pPr>
            <w:r w:rsidRPr="00961A64">
              <w:rPr>
                <w:rFonts w:ascii="Arial" w:hAnsi="Arial"/>
                <w:color w:val="000000"/>
              </w:rPr>
              <w:t>Questions and Answers to be Posted</w:t>
            </w:r>
          </w:p>
        </w:tc>
        <w:tc>
          <w:tcPr>
            <w:tcW w:w="2520" w:type="dxa"/>
          </w:tcPr>
          <w:p w14:paraId="3B3392BD" w14:textId="0952FBDB" w:rsidR="001560CE" w:rsidRPr="001560CE" w:rsidRDefault="00C67E3E" w:rsidP="009C71C2">
            <w:pPr>
              <w:jc w:val="center"/>
              <w:rPr>
                <w:rFonts w:ascii="Arial" w:hAnsi="Arial"/>
                <w:b/>
                <w:bCs/>
                <w:u w:val="single"/>
              </w:rPr>
            </w:pPr>
            <w:r w:rsidRPr="001560CE">
              <w:rPr>
                <w:rFonts w:ascii="Arial" w:hAnsi="Arial"/>
                <w:b/>
                <w:bCs/>
                <w:highlight w:val="yellow"/>
                <w:u w:val="single"/>
              </w:rPr>
              <w:t xml:space="preserve">July </w:t>
            </w:r>
            <w:r w:rsidR="00194BC8">
              <w:rPr>
                <w:rFonts w:ascii="Arial" w:hAnsi="Arial"/>
                <w:b/>
                <w:bCs/>
                <w:highlight w:val="yellow"/>
                <w:u w:val="single"/>
              </w:rPr>
              <w:t>28</w:t>
            </w:r>
            <w:r w:rsidR="001560CE" w:rsidRPr="001560CE">
              <w:rPr>
                <w:rFonts w:ascii="Arial" w:hAnsi="Arial"/>
                <w:b/>
                <w:bCs/>
                <w:highlight w:val="yellow"/>
                <w:u w:val="single"/>
              </w:rPr>
              <w:t>, 2026</w:t>
            </w:r>
          </w:p>
          <w:p w14:paraId="4D33F923" w14:textId="7578ED46" w:rsidR="006802F7" w:rsidRPr="001560CE" w:rsidRDefault="006802F7" w:rsidP="009C71C2">
            <w:pPr>
              <w:jc w:val="center"/>
              <w:rPr>
                <w:rFonts w:ascii="Arial" w:hAnsi="Arial"/>
                <w:strike/>
              </w:rPr>
            </w:pPr>
            <w:r w:rsidRPr="001560CE">
              <w:rPr>
                <w:rFonts w:ascii="Arial" w:hAnsi="Arial"/>
                <w:strike/>
              </w:rPr>
              <w:t>July 17, 2026</w:t>
            </w:r>
          </w:p>
        </w:tc>
        <w:tc>
          <w:tcPr>
            <w:tcW w:w="2340" w:type="dxa"/>
            <w:vAlign w:val="center"/>
          </w:tcPr>
          <w:p w14:paraId="5DE99DBD" w14:textId="77777777" w:rsidR="006802F7" w:rsidRPr="00052AFB" w:rsidRDefault="006802F7" w:rsidP="009C71C2">
            <w:pPr>
              <w:jc w:val="center"/>
              <w:rPr>
                <w:rFonts w:ascii="Arial" w:hAnsi="Arial"/>
              </w:rPr>
            </w:pPr>
          </w:p>
        </w:tc>
      </w:tr>
      <w:tr w:rsidR="006802F7" w:rsidRPr="00961A64" w14:paraId="26ED5C7A" w14:textId="77777777" w:rsidTr="009C71C2">
        <w:tc>
          <w:tcPr>
            <w:tcW w:w="4950" w:type="dxa"/>
          </w:tcPr>
          <w:p w14:paraId="6E11DFBF" w14:textId="77777777" w:rsidR="006802F7" w:rsidRPr="00961A64" w:rsidRDefault="006802F7" w:rsidP="009C71C2">
            <w:pPr>
              <w:rPr>
                <w:rFonts w:ascii="Arial" w:hAnsi="Arial"/>
                <w:color w:val="000000"/>
              </w:rPr>
            </w:pPr>
            <w:r w:rsidRPr="00961A64">
              <w:rPr>
                <w:rFonts w:ascii="Arial" w:hAnsi="Arial"/>
                <w:color w:val="000000"/>
              </w:rPr>
              <w:t xml:space="preserve">Deadline for </w:t>
            </w:r>
            <w:r>
              <w:rPr>
                <w:rFonts w:ascii="Arial" w:hAnsi="Arial"/>
                <w:color w:val="000000"/>
              </w:rPr>
              <w:t>Final Bid</w:t>
            </w:r>
            <w:r w:rsidRPr="00961A64">
              <w:rPr>
                <w:rFonts w:ascii="Arial" w:hAnsi="Arial"/>
                <w:color w:val="000000"/>
              </w:rPr>
              <w:t xml:space="preserve"> Submission</w:t>
            </w:r>
          </w:p>
        </w:tc>
        <w:tc>
          <w:tcPr>
            <w:tcW w:w="2520" w:type="dxa"/>
          </w:tcPr>
          <w:p w14:paraId="55F0A012" w14:textId="18275F4C" w:rsidR="006C41DF" w:rsidRPr="006C41DF" w:rsidRDefault="00C43CA7" w:rsidP="009C71C2">
            <w:pPr>
              <w:jc w:val="center"/>
              <w:rPr>
                <w:rFonts w:ascii="Arial" w:hAnsi="Arial"/>
                <w:b/>
                <w:bCs/>
                <w:u w:val="single"/>
              </w:rPr>
            </w:pPr>
            <w:r>
              <w:rPr>
                <w:rFonts w:ascii="Arial" w:hAnsi="Arial"/>
                <w:b/>
                <w:bCs/>
                <w:highlight w:val="yellow"/>
                <w:u w:val="single"/>
              </w:rPr>
              <w:t xml:space="preserve">August </w:t>
            </w:r>
            <w:r w:rsidR="00194BC8">
              <w:rPr>
                <w:rFonts w:ascii="Arial" w:hAnsi="Arial"/>
                <w:b/>
                <w:bCs/>
                <w:highlight w:val="yellow"/>
                <w:u w:val="single"/>
              </w:rPr>
              <w:t>4</w:t>
            </w:r>
            <w:r w:rsidR="006C41DF" w:rsidRPr="006C41DF">
              <w:rPr>
                <w:rFonts w:ascii="Arial" w:hAnsi="Arial"/>
                <w:b/>
                <w:bCs/>
                <w:highlight w:val="yellow"/>
                <w:u w:val="single"/>
              </w:rPr>
              <w:t>, 2026</w:t>
            </w:r>
          </w:p>
          <w:p w14:paraId="246AB955" w14:textId="78A6F1B9" w:rsidR="006802F7" w:rsidRPr="006C41DF" w:rsidRDefault="006802F7" w:rsidP="006C41DF">
            <w:pPr>
              <w:jc w:val="center"/>
              <w:rPr>
                <w:rFonts w:ascii="Arial" w:hAnsi="Arial"/>
                <w:strike/>
              </w:rPr>
            </w:pPr>
            <w:r w:rsidRPr="006C41DF">
              <w:rPr>
                <w:rFonts w:ascii="Arial" w:hAnsi="Arial"/>
                <w:strike/>
              </w:rPr>
              <w:t>July 21, 2026</w:t>
            </w:r>
          </w:p>
        </w:tc>
        <w:tc>
          <w:tcPr>
            <w:tcW w:w="2340" w:type="dxa"/>
            <w:vAlign w:val="center"/>
          </w:tcPr>
          <w:p w14:paraId="2D54BD42" w14:textId="77777777" w:rsidR="006802F7" w:rsidRPr="00052AFB" w:rsidRDefault="006802F7" w:rsidP="009C71C2">
            <w:pPr>
              <w:jc w:val="center"/>
              <w:rPr>
                <w:rFonts w:ascii="Arial" w:hAnsi="Arial"/>
              </w:rPr>
            </w:pPr>
            <w:r w:rsidRPr="00052AFB">
              <w:rPr>
                <w:rFonts w:ascii="Arial" w:hAnsi="Arial"/>
              </w:rPr>
              <w:t xml:space="preserve">2:00 p.m. </w:t>
            </w:r>
          </w:p>
        </w:tc>
      </w:tr>
      <w:tr w:rsidR="006802F7" w:rsidRPr="00961A64" w14:paraId="3FD1BB88" w14:textId="77777777" w:rsidTr="009C71C2">
        <w:tc>
          <w:tcPr>
            <w:tcW w:w="4950" w:type="dxa"/>
          </w:tcPr>
          <w:p w14:paraId="7B018371" w14:textId="77777777" w:rsidR="006802F7" w:rsidRDefault="006802F7" w:rsidP="009C71C2">
            <w:pPr>
              <w:rPr>
                <w:rFonts w:ascii="Arial" w:hAnsi="Arial"/>
                <w:color w:val="000000"/>
              </w:rPr>
            </w:pPr>
            <w:r w:rsidRPr="00961A64">
              <w:rPr>
                <w:rFonts w:ascii="Arial" w:hAnsi="Arial"/>
                <w:color w:val="000000"/>
              </w:rPr>
              <w:t>Bid Opening</w:t>
            </w:r>
            <w:r>
              <w:rPr>
                <w:rFonts w:ascii="Arial" w:hAnsi="Arial"/>
                <w:color w:val="000000"/>
              </w:rPr>
              <w:t xml:space="preserve">: May be attended In-person at address identified in Section C.7 below, or virtually via the following link) </w:t>
            </w:r>
          </w:p>
          <w:p w14:paraId="041C7F10" w14:textId="77777777" w:rsidR="006802F7" w:rsidRPr="003C4973" w:rsidRDefault="006802F7" w:rsidP="009C71C2">
            <w:pPr>
              <w:rPr>
                <w:rFonts w:ascii="Arial" w:hAnsi="Arial"/>
                <w:color w:val="1F497D" w:themeColor="text2"/>
              </w:rPr>
            </w:pPr>
            <w:r>
              <w:rPr>
                <w:rFonts w:ascii="Arial" w:hAnsi="Arial"/>
                <w:color w:val="000000"/>
              </w:rPr>
              <w:t xml:space="preserve">Teams meeting link: </w:t>
            </w:r>
            <w:hyperlink r:id="rId11" w:history="1">
              <w:r w:rsidRPr="001C08A1">
                <w:rPr>
                  <w:rStyle w:val="Hyperlink"/>
                  <w:rFonts w:ascii="Arial" w:hAnsi="Arial"/>
                  <w:b/>
                  <w:bCs/>
                </w:rPr>
                <w:t>Teams Meeting</w:t>
              </w:r>
            </w:hyperlink>
          </w:p>
          <w:p w14:paraId="544349C6" w14:textId="77777777" w:rsidR="006802F7" w:rsidRDefault="006802F7" w:rsidP="009C71C2">
            <w:pPr>
              <w:rPr>
                <w:rFonts w:ascii="Arial" w:hAnsi="Arial"/>
                <w:color w:val="000000"/>
              </w:rPr>
            </w:pPr>
            <w:r>
              <w:rPr>
                <w:rFonts w:ascii="Arial" w:hAnsi="Arial"/>
                <w:color w:val="000000"/>
              </w:rPr>
              <w:t xml:space="preserve">Teams meeting ID: </w:t>
            </w:r>
            <w:r w:rsidRPr="005A6717">
              <w:rPr>
                <w:rFonts w:ascii="Arial" w:hAnsi="Arial"/>
                <w:color w:val="000000"/>
              </w:rPr>
              <w:t>234 450 311 833 333</w:t>
            </w:r>
          </w:p>
          <w:p w14:paraId="34721D47" w14:textId="77777777" w:rsidR="006802F7" w:rsidRPr="00961A64" w:rsidRDefault="006802F7" w:rsidP="009C71C2">
            <w:pPr>
              <w:rPr>
                <w:rFonts w:ascii="Arial" w:hAnsi="Arial"/>
                <w:color w:val="000000"/>
              </w:rPr>
            </w:pPr>
            <w:r>
              <w:rPr>
                <w:rFonts w:ascii="Arial" w:hAnsi="Arial"/>
                <w:color w:val="000000"/>
              </w:rPr>
              <w:t xml:space="preserve">Teams Passcode: </w:t>
            </w:r>
            <w:r w:rsidRPr="005A6717">
              <w:rPr>
                <w:rFonts w:ascii="Arial" w:hAnsi="Arial"/>
                <w:color w:val="000000"/>
              </w:rPr>
              <w:t>uQ3Bx7tk</w:t>
            </w:r>
          </w:p>
        </w:tc>
        <w:tc>
          <w:tcPr>
            <w:tcW w:w="2520" w:type="dxa"/>
          </w:tcPr>
          <w:p w14:paraId="0923507D" w14:textId="77777777" w:rsidR="00AE63E8" w:rsidRDefault="00AE63E8" w:rsidP="009C71C2">
            <w:pPr>
              <w:jc w:val="center"/>
              <w:rPr>
                <w:rFonts w:ascii="Arial" w:hAnsi="Arial"/>
              </w:rPr>
            </w:pPr>
          </w:p>
          <w:p w14:paraId="4546FB43" w14:textId="77777777" w:rsidR="00AE63E8" w:rsidRDefault="00AE63E8" w:rsidP="009C71C2">
            <w:pPr>
              <w:jc w:val="center"/>
              <w:rPr>
                <w:rFonts w:ascii="Arial" w:hAnsi="Arial"/>
              </w:rPr>
            </w:pPr>
          </w:p>
          <w:p w14:paraId="0FD9EF14" w14:textId="6F38B04F" w:rsidR="00AE63E8" w:rsidRPr="00AE63E8" w:rsidRDefault="00C43CA7" w:rsidP="009C71C2">
            <w:pPr>
              <w:jc w:val="center"/>
              <w:rPr>
                <w:rFonts w:ascii="Arial" w:hAnsi="Arial"/>
                <w:b/>
                <w:bCs/>
                <w:u w:val="single"/>
              </w:rPr>
            </w:pPr>
            <w:r>
              <w:rPr>
                <w:rFonts w:ascii="Arial" w:hAnsi="Arial"/>
                <w:b/>
                <w:bCs/>
                <w:highlight w:val="yellow"/>
                <w:u w:val="single"/>
              </w:rPr>
              <w:t xml:space="preserve">August </w:t>
            </w:r>
            <w:r w:rsidR="00194BC8">
              <w:rPr>
                <w:rFonts w:ascii="Arial" w:hAnsi="Arial"/>
                <w:b/>
                <w:bCs/>
                <w:highlight w:val="yellow"/>
                <w:u w:val="single"/>
              </w:rPr>
              <w:t>5</w:t>
            </w:r>
            <w:r w:rsidR="00AE63E8" w:rsidRPr="00AE63E8">
              <w:rPr>
                <w:rFonts w:ascii="Arial" w:hAnsi="Arial"/>
                <w:b/>
                <w:bCs/>
                <w:highlight w:val="yellow"/>
                <w:u w:val="single"/>
              </w:rPr>
              <w:t>, 2026</w:t>
            </w:r>
          </w:p>
          <w:p w14:paraId="18D9F94C" w14:textId="2AD38675" w:rsidR="006802F7" w:rsidRPr="00AE63E8" w:rsidRDefault="006802F7" w:rsidP="009C71C2">
            <w:pPr>
              <w:jc w:val="center"/>
              <w:rPr>
                <w:rFonts w:ascii="Arial" w:hAnsi="Arial"/>
                <w:strike/>
              </w:rPr>
            </w:pPr>
            <w:r w:rsidRPr="00AE63E8">
              <w:rPr>
                <w:rFonts w:ascii="Arial" w:hAnsi="Arial"/>
                <w:strike/>
              </w:rPr>
              <w:t>July 21, 2026</w:t>
            </w:r>
          </w:p>
        </w:tc>
        <w:tc>
          <w:tcPr>
            <w:tcW w:w="2340" w:type="dxa"/>
            <w:vAlign w:val="center"/>
          </w:tcPr>
          <w:p w14:paraId="02D588B2" w14:textId="79E1B275" w:rsidR="00110A29" w:rsidRPr="00110A29" w:rsidRDefault="00110A29" w:rsidP="009C71C2">
            <w:pPr>
              <w:jc w:val="center"/>
              <w:rPr>
                <w:rFonts w:ascii="Arial" w:hAnsi="Arial"/>
                <w:b/>
                <w:bCs/>
                <w:u w:val="single"/>
              </w:rPr>
            </w:pPr>
            <w:r w:rsidRPr="00110A29">
              <w:rPr>
                <w:rFonts w:ascii="Arial" w:hAnsi="Arial"/>
                <w:b/>
                <w:bCs/>
                <w:highlight w:val="yellow"/>
                <w:u w:val="single"/>
              </w:rPr>
              <w:t>10:00 a.m.</w:t>
            </w:r>
          </w:p>
          <w:p w14:paraId="7D3D9D8A" w14:textId="7B6F95DF" w:rsidR="006802F7" w:rsidRPr="00110A29" w:rsidRDefault="006802F7" w:rsidP="009C71C2">
            <w:pPr>
              <w:jc w:val="center"/>
              <w:rPr>
                <w:rFonts w:ascii="Arial" w:hAnsi="Arial"/>
                <w:strike/>
              </w:rPr>
            </w:pPr>
            <w:r w:rsidRPr="00110A29">
              <w:rPr>
                <w:rFonts w:ascii="Arial" w:hAnsi="Arial"/>
                <w:strike/>
              </w:rPr>
              <w:t xml:space="preserve">2:30 p.m. </w:t>
            </w:r>
          </w:p>
        </w:tc>
      </w:tr>
    </w:tbl>
    <w:p w14:paraId="1D0DF204" w14:textId="6B050512" w:rsidR="4FA64FAC" w:rsidRDefault="4FA64FAC" w:rsidP="4FA64FAC">
      <w:pPr>
        <w:rPr>
          <w:rFonts w:ascii="Arial" w:hAnsi="Arial" w:cs="Arial"/>
          <w:color w:val="1F497D" w:themeColor="text2"/>
        </w:rPr>
      </w:pPr>
    </w:p>
    <w:sectPr w:rsidR="4FA64FAC" w:rsidSect="00F86B67">
      <w:headerReference w:type="even" r:id="rId12"/>
      <w:headerReference w:type="default" r:id="rId13"/>
      <w:footerReference w:type="even" r:id="rId14"/>
      <w:footerReference w:type="default" r:id="rId15"/>
      <w:headerReference w:type="first" r:id="rId16"/>
      <w:footerReference w:type="first" r:id="rId17"/>
      <w:pgSz w:w="12240" w:h="15840" w:code="1"/>
      <w:pgMar w:top="1152" w:right="1296" w:bottom="1152" w:left="81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C5B439" w14:textId="77777777" w:rsidR="005A5F05" w:rsidRDefault="005A5F05">
      <w:r>
        <w:separator/>
      </w:r>
    </w:p>
  </w:endnote>
  <w:endnote w:type="continuationSeparator" w:id="0">
    <w:p w14:paraId="5EC0E155" w14:textId="77777777" w:rsidR="005A5F05" w:rsidRDefault="005A5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1D059" w14:textId="77777777" w:rsidR="00C63F46" w:rsidRDefault="00C63F4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375"/>
      <w:gridCol w:w="3375"/>
      <w:gridCol w:w="3375"/>
    </w:tblGrid>
    <w:tr w:rsidR="180318FC" w14:paraId="3F177F06" w14:textId="77777777" w:rsidTr="180318FC">
      <w:tc>
        <w:tcPr>
          <w:tcW w:w="3375" w:type="dxa"/>
        </w:tcPr>
        <w:p w14:paraId="0D93A78A" w14:textId="2EDC3F39" w:rsidR="180318FC" w:rsidRDefault="180318FC" w:rsidP="180318FC">
          <w:pPr>
            <w:pStyle w:val="Header"/>
            <w:ind w:left="-115"/>
          </w:pPr>
        </w:p>
      </w:tc>
      <w:tc>
        <w:tcPr>
          <w:tcW w:w="3375" w:type="dxa"/>
        </w:tcPr>
        <w:p w14:paraId="49AA5125" w14:textId="7336F49F" w:rsidR="180318FC" w:rsidRDefault="180318FC" w:rsidP="180318FC">
          <w:pPr>
            <w:pStyle w:val="Header"/>
            <w:jc w:val="center"/>
          </w:pPr>
        </w:p>
      </w:tc>
      <w:tc>
        <w:tcPr>
          <w:tcW w:w="3375" w:type="dxa"/>
        </w:tcPr>
        <w:p w14:paraId="36966DC6" w14:textId="7EF15CDD" w:rsidR="180318FC" w:rsidRDefault="180318FC" w:rsidP="180318FC">
          <w:pPr>
            <w:pStyle w:val="Header"/>
            <w:ind w:right="-115"/>
            <w:jc w:val="right"/>
          </w:pPr>
        </w:p>
      </w:tc>
    </w:tr>
  </w:tbl>
  <w:p w14:paraId="468EFB35" w14:textId="7A975E3C" w:rsidR="180318FC" w:rsidRDefault="180318FC" w:rsidP="180318F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F" w14:textId="77777777" w:rsidR="003C7DC6" w:rsidRPr="0009578E" w:rsidRDefault="003C7DC6" w:rsidP="007C65C1">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41463">
      <w:rPr>
        <w:b/>
        <w:bCs/>
        <w:i/>
        <w:iCs/>
        <w:color w:val="808080"/>
        <w:sz w:val="17"/>
        <w:szCs w:val="17"/>
      </w:rPr>
      <w:t>Government Operations Agency</w:t>
    </w:r>
  </w:p>
  <w:p w14:paraId="4CC5E000" w14:textId="30F752EB" w:rsidR="003C7DC6" w:rsidRPr="0009578E" w:rsidRDefault="3C564E03" w:rsidP="3C564E03">
    <w:pPr>
      <w:pStyle w:val="Footer"/>
      <w:rPr>
        <w:b/>
        <w:bCs/>
        <w:i/>
        <w:iCs/>
        <w:color w:val="808080"/>
        <w:sz w:val="17"/>
        <w:szCs w:val="17"/>
      </w:rPr>
    </w:pPr>
    <w:r w:rsidRPr="3C564E03">
      <w:rPr>
        <w:b/>
        <w:bCs/>
        <w:i/>
        <w:iCs/>
        <w:color w:val="808080" w:themeColor="background1" w:themeShade="80"/>
        <w:sz w:val="17"/>
        <w:szCs w:val="17"/>
      </w:rPr>
      <w:t>Contracts Services Section | 707 Third Street, MS 508 |West Sacramento, CA  95605 |</w:t>
    </w:r>
    <w:r w:rsidRPr="3C564E03">
      <w:rPr>
        <w:b/>
        <w:bCs/>
        <w:i/>
        <w:iCs/>
        <w:color w:val="000000" w:themeColor="text1"/>
        <w:sz w:val="17"/>
        <w:szCs w:val="17"/>
      </w:rPr>
      <w:t xml:space="preserve"> </w:t>
    </w:r>
    <w:r w:rsidRPr="3C564E03">
      <w:rPr>
        <w:b/>
        <w:bCs/>
        <w:i/>
        <w:iCs/>
        <w:color w:val="7AC143"/>
        <w:sz w:val="17"/>
        <w:szCs w:val="17"/>
      </w:rPr>
      <w:t>t</w:t>
    </w:r>
    <w:r w:rsidRPr="3C564E03">
      <w:rPr>
        <w:b/>
        <w:bCs/>
        <w:i/>
        <w:iCs/>
        <w:color w:val="000000" w:themeColor="text1"/>
        <w:sz w:val="17"/>
        <w:szCs w:val="17"/>
      </w:rPr>
      <w:t xml:space="preserve"> </w:t>
    </w:r>
    <w:r w:rsidRPr="3C564E03">
      <w:rPr>
        <w:b/>
        <w:bCs/>
        <w:i/>
        <w:iCs/>
        <w:color w:val="808080" w:themeColor="background1" w:themeShade="80"/>
        <w:sz w:val="17"/>
        <w:szCs w:val="17"/>
      </w:rPr>
      <w:t>916-376-1768</w:t>
    </w:r>
  </w:p>
  <w:p w14:paraId="4CC5E001" w14:textId="77777777" w:rsidR="003C7DC6" w:rsidRPr="0009578E" w:rsidRDefault="003C7DC6" w:rsidP="00C7595F">
    <w:pPr>
      <w:pStyle w:val="Footer"/>
      <w:rPr>
        <w:b/>
        <w:bCs/>
        <w:i/>
        <w:iCs/>
        <w:color w:val="808080"/>
        <w:sz w:val="17"/>
        <w:szCs w:val="17"/>
      </w:rPr>
    </w:pPr>
  </w:p>
  <w:p w14:paraId="4CC5E002" w14:textId="77777777" w:rsidR="003C7DC6" w:rsidRDefault="003C7D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91634A" w14:textId="77777777" w:rsidR="005A5F05" w:rsidRDefault="005A5F05">
      <w:r>
        <w:separator/>
      </w:r>
    </w:p>
  </w:footnote>
  <w:footnote w:type="continuationSeparator" w:id="0">
    <w:p w14:paraId="441296EE" w14:textId="77777777" w:rsidR="005A5F05" w:rsidRDefault="005A5F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EA8606" w14:textId="77777777" w:rsidR="00C63F46" w:rsidRDefault="00C63F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B" w14:textId="4CFB994E" w:rsidR="003C7DC6" w:rsidRDefault="00F86B67" w:rsidP="00C7595F">
    <w:pPr>
      <w:ind w:left="180" w:right="-72"/>
      <w:jc w:val="right"/>
      <w:rPr>
        <w:b/>
        <w:color w:val="000000"/>
        <w:sz w:val="22"/>
        <w:szCs w:val="22"/>
        <w:u w:val="single"/>
      </w:rPr>
    </w:pPr>
    <w:r>
      <w:rPr>
        <w:b/>
        <w:sz w:val="22"/>
        <w:szCs w:val="22"/>
      </w:rPr>
      <w:t>Addendum #1</w:t>
    </w:r>
    <w:r w:rsidRPr="003134CE">
      <w:rPr>
        <w:b/>
        <w:color w:val="000000"/>
        <w:sz w:val="22"/>
        <w:szCs w:val="22"/>
      </w:rPr>
      <w:t xml:space="preserve"> </w:t>
    </w:r>
    <w:r>
      <w:rPr>
        <w:b/>
        <w:color w:val="000000"/>
        <w:sz w:val="22"/>
        <w:szCs w:val="22"/>
      </w:rPr>
      <w:t xml:space="preserve">- </w:t>
    </w:r>
    <w:r w:rsidR="003134CE" w:rsidRPr="003134CE">
      <w:rPr>
        <w:b/>
        <w:color w:val="000000"/>
        <w:sz w:val="22"/>
        <w:szCs w:val="22"/>
      </w:rPr>
      <w:t xml:space="preserve">IFB </w:t>
    </w:r>
    <w:r>
      <w:rPr>
        <w:b/>
        <w:sz w:val="22"/>
        <w:szCs w:val="22"/>
      </w:rPr>
      <w:t xml:space="preserve">Elevator Services 2016 </w:t>
    </w:r>
  </w:p>
  <w:p w14:paraId="4CC5DFFC" w14:textId="77777777" w:rsidR="003C7DC6" w:rsidRPr="00C7595F" w:rsidRDefault="003C7DC6" w:rsidP="00C7595F">
    <w:pPr>
      <w:ind w:left="180" w:right="-72"/>
      <w:jc w:val="right"/>
      <w:rPr>
        <w:b/>
        <w:color w:val="000000"/>
        <w:sz w:val="22"/>
        <w:szCs w:val="22"/>
      </w:rPr>
    </w:pPr>
    <w:r>
      <w:rPr>
        <w:b/>
        <w:color w:val="000000"/>
        <w:sz w:val="22"/>
        <w:szCs w:val="22"/>
      </w:rPr>
      <w:t xml:space="preserve">Page </w:t>
    </w:r>
    <w:r>
      <w:rPr>
        <w:rStyle w:val="PageNumber"/>
      </w:rPr>
      <w:fldChar w:fldCharType="begin"/>
    </w:r>
    <w:r>
      <w:rPr>
        <w:rStyle w:val="PageNumber"/>
      </w:rPr>
      <w:instrText xml:space="preserve"> PAGE </w:instrText>
    </w:r>
    <w:r>
      <w:rPr>
        <w:rStyle w:val="PageNumber"/>
      </w:rPr>
      <w:fldChar w:fldCharType="separate"/>
    </w:r>
    <w:r w:rsidR="00B97FD1">
      <w:rPr>
        <w:rStyle w:val="PageNumber"/>
        <w:noProof/>
      </w:rPr>
      <w:t>3</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B97FD1">
      <w:rPr>
        <w:rStyle w:val="PageNumber"/>
        <w:noProof/>
      </w:rPr>
      <w:t>3</w:t>
    </w:r>
    <w:r>
      <w:rPr>
        <w:rStyle w:val="PageNumber"/>
      </w:rPr>
      <w:fldChar w:fldCharType="end"/>
    </w:r>
    <w:r>
      <w:rPr>
        <w:b/>
        <w:color w:val="000000"/>
        <w:sz w:val="22"/>
        <w:szCs w:val="22"/>
      </w:rPr>
      <w:t xml:space="preserve"> </w:t>
    </w:r>
  </w:p>
  <w:p w14:paraId="4CC5DFFD" w14:textId="77777777" w:rsidR="003C7DC6" w:rsidRDefault="003C7DC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C5DFFE" w14:textId="47DB2D7E" w:rsidR="003C7DC6" w:rsidRDefault="00C63F46">
    <w:pPr>
      <w:pStyle w:val="Header"/>
    </w:pPr>
    <w:r>
      <w:rPr>
        <w:noProof/>
      </w:rPr>
      <w:drawing>
        <wp:inline distT="0" distB="0" distL="0" distR="0" wp14:anchorId="69E21217" wp14:editId="20DCDAD8">
          <wp:extent cx="6346662" cy="5588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39602"/>
                  <a:stretch/>
                </pic:blipFill>
                <pic:spPr bwMode="auto">
                  <a:xfrm>
                    <a:off x="0" y="0"/>
                    <a:ext cx="6544581" cy="576226"/>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C80"/>
    <w:multiLevelType w:val="hybridMultilevel"/>
    <w:tmpl w:val="95D6B1C6"/>
    <w:lvl w:ilvl="0" w:tplc="ED08E9E8">
      <w:start w:val="8"/>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4A965F7"/>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2" w15:restartNumberingAfterBreak="0">
    <w:nsid w:val="08152B60"/>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3" w15:restartNumberingAfterBreak="0">
    <w:nsid w:val="0DBD4EC6"/>
    <w:multiLevelType w:val="hybridMultilevel"/>
    <w:tmpl w:val="9684ACC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0ED11F29"/>
    <w:multiLevelType w:val="hybridMultilevel"/>
    <w:tmpl w:val="3702A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3E7C5A"/>
    <w:multiLevelType w:val="hybridMultilevel"/>
    <w:tmpl w:val="B9241FFA"/>
    <w:lvl w:ilvl="0" w:tplc="007E4828">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6" w15:restartNumberingAfterBreak="0">
    <w:nsid w:val="114C3505"/>
    <w:multiLevelType w:val="multilevel"/>
    <w:tmpl w:val="F808DF72"/>
    <w:lvl w:ilvl="0">
      <w:start w:val="5"/>
      <w:numFmt w:val="upperLetter"/>
      <w:lvlText w:val="%1."/>
      <w:lvlJc w:val="left"/>
      <w:pPr>
        <w:ind w:left="810" w:hanging="360"/>
      </w:pPr>
      <w:rPr>
        <w:rFonts w:hint="default"/>
        <w:b w:val="0"/>
        <w:strike w:val="0"/>
        <w:u w:val="none"/>
      </w:rPr>
    </w:lvl>
    <w:lvl w:ilvl="1">
      <w:start w:val="1"/>
      <w:numFmt w:val="decimal"/>
      <w:lvlText w:val="%2)"/>
      <w:lvlJc w:val="left"/>
      <w:pPr>
        <w:ind w:left="1530" w:hanging="360"/>
      </w:pPr>
      <w:rPr>
        <w:rFonts w:hint="default"/>
        <w:b w:val="0"/>
      </w:r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7" w15:restartNumberingAfterBreak="0">
    <w:nsid w:val="13222D0A"/>
    <w:multiLevelType w:val="singleLevel"/>
    <w:tmpl w:val="16506AB2"/>
    <w:lvl w:ilvl="0">
      <w:start w:val="1"/>
      <w:numFmt w:val="decimal"/>
      <w:lvlText w:val="%1)"/>
      <w:lvlJc w:val="left"/>
      <w:pPr>
        <w:tabs>
          <w:tab w:val="num" w:pos="810"/>
        </w:tabs>
        <w:ind w:left="810" w:hanging="360"/>
      </w:pPr>
      <w:rPr>
        <w:rFonts w:hint="default"/>
        <w:b w:val="0"/>
      </w:rPr>
    </w:lvl>
  </w:abstractNum>
  <w:abstractNum w:abstractNumId="8" w15:restartNumberingAfterBreak="0">
    <w:nsid w:val="180112E1"/>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9" w15:restartNumberingAfterBreak="0">
    <w:nsid w:val="1CF935C8"/>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0" w15:restartNumberingAfterBreak="0">
    <w:nsid w:val="233F6766"/>
    <w:multiLevelType w:val="hybridMultilevel"/>
    <w:tmpl w:val="92E85574"/>
    <w:lvl w:ilvl="0" w:tplc="46D85E00">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15:restartNumberingAfterBreak="0">
    <w:nsid w:val="234E1D3E"/>
    <w:multiLevelType w:val="hybridMultilevel"/>
    <w:tmpl w:val="04301C0A"/>
    <w:lvl w:ilvl="0" w:tplc="007E4828">
      <w:start w:val="1"/>
      <w:numFmt w:val="lowerRoman"/>
      <w:lvlText w:val="%1."/>
      <w:lvlJc w:val="left"/>
      <w:pPr>
        <w:tabs>
          <w:tab w:val="num" w:pos="2520"/>
        </w:tabs>
        <w:ind w:left="2520" w:hanging="720"/>
      </w:pPr>
      <w:rPr>
        <w:rFonts w:hint="default"/>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2" w15:restartNumberingAfterBreak="0">
    <w:nsid w:val="25085758"/>
    <w:multiLevelType w:val="hybridMultilevel"/>
    <w:tmpl w:val="6E005872"/>
    <w:lvl w:ilvl="0" w:tplc="48EAC968">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71D6BA36">
      <w:start w:val="17"/>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 w15:restartNumberingAfterBreak="0">
    <w:nsid w:val="26C174F4"/>
    <w:multiLevelType w:val="hybridMultilevel"/>
    <w:tmpl w:val="319EE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9820FA2"/>
    <w:multiLevelType w:val="hybridMultilevel"/>
    <w:tmpl w:val="94948A9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29CB7D4F"/>
    <w:multiLevelType w:val="hybridMultilevel"/>
    <w:tmpl w:val="0A78EFC2"/>
    <w:lvl w:ilvl="0" w:tplc="2B82666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3A33F0"/>
    <w:multiLevelType w:val="multilevel"/>
    <w:tmpl w:val="5B72AD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15:restartNumberingAfterBreak="0">
    <w:nsid w:val="2C852712"/>
    <w:multiLevelType w:val="hybridMultilevel"/>
    <w:tmpl w:val="A9165026"/>
    <w:lvl w:ilvl="0" w:tplc="22427F20">
      <w:start w:val="3"/>
      <w:numFmt w:val="decimal"/>
      <w:lvlText w:val="%1)"/>
      <w:lvlJc w:val="left"/>
      <w:pPr>
        <w:tabs>
          <w:tab w:val="num" w:pos="720"/>
        </w:tabs>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880552"/>
    <w:multiLevelType w:val="hybridMultilevel"/>
    <w:tmpl w:val="C784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FB976A2"/>
    <w:multiLevelType w:val="hybridMultilevel"/>
    <w:tmpl w:val="F7DC7630"/>
    <w:lvl w:ilvl="0" w:tplc="6DF4B1C4">
      <w:start w:val="1"/>
      <w:numFmt w:val="upperLetter"/>
      <w:lvlText w:val="%1."/>
      <w:lvlJc w:val="left"/>
      <w:pPr>
        <w:ind w:left="1260" w:hanging="360"/>
      </w:pPr>
      <w:rPr>
        <w:b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0" w15:restartNumberingAfterBreak="0">
    <w:nsid w:val="330C132D"/>
    <w:multiLevelType w:val="hybridMultilevel"/>
    <w:tmpl w:val="97946D9E"/>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1" w15:restartNumberingAfterBreak="0">
    <w:nsid w:val="33310FA8"/>
    <w:multiLevelType w:val="hybridMultilevel"/>
    <w:tmpl w:val="226E557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15:restartNumberingAfterBreak="0">
    <w:nsid w:val="334228BB"/>
    <w:multiLevelType w:val="hybridMultilevel"/>
    <w:tmpl w:val="A9AE0FEC"/>
    <w:lvl w:ilvl="0" w:tplc="EFC889A0">
      <w:start w:val="2"/>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96E72C1"/>
    <w:multiLevelType w:val="hybridMultilevel"/>
    <w:tmpl w:val="846816AC"/>
    <w:lvl w:ilvl="0" w:tplc="69FA2046">
      <w:start w:val="5"/>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4" w15:restartNumberingAfterBreak="0">
    <w:nsid w:val="3F195FE2"/>
    <w:multiLevelType w:val="hybridMultilevel"/>
    <w:tmpl w:val="FB382AA8"/>
    <w:lvl w:ilvl="0" w:tplc="C2F6D128">
      <w:start w:val="1"/>
      <w:numFmt w:val="low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5" w15:restartNumberingAfterBreak="0">
    <w:nsid w:val="44C04913"/>
    <w:multiLevelType w:val="hybridMultilevel"/>
    <w:tmpl w:val="F3EC396C"/>
    <w:lvl w:ilvl="0" w:tplc="04090015">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26" w15:restartNumberingAfterBreak="0">
    <w:nsid w:val="45F46BB5"/>
    <w:multiLevelType w:val="hybridMultilevel"/>
    <w:tmpl w:val="B21ED6DA"/>
    <w:lvl w:ilvl="0" w:tplc="04B03932">
      <w:start w:val="3"/>
      <w:numFmt w:val="lowerLetter"/>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B10926"/>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15:restartNumberingAfterBreak="0">
    <w:nsid w:val="4A50327E"/>
    <w:multiLevelType w:val="hybridMultilevel"/>
    <w:tmpl w:val="649AD72C"/>
    <w:lvl w:ilvl="0" w:tplc="EAC653C8">
      <w:start w:val="1"/>
      <w:numFmt w:val="upperLetter"/>
      <w:lvlText w:val="%1."/>
      <w:lvlJc w:val="left"/>
      <w:pPr>
        <w:ind w:left="738" w:hanging="360"/>
      </w:pPr>
      <w:rPr>
        <w:rFonts w:hint="default"/>
        <w:b w:val="0"/>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29" w15:restartNumberingAfterBreak="0">
    <w:nsid w:val="4BEC7464"/>
    <w:multiLevelType w:val="hybridMultilevel"/>
    <w:tmpl w:val="6F06D056"/>
    <w:lvl w:ilvl="0" w:tplc="0A18B598">
      <w:start w:val="8"/>
      <w:numFmt w:val="upperLetter"/>
      <w:lvlText w:val="%1."/>
      <w:lvlJc w:val="left"/>
      <w:pPr>
        <w:ind w:left="810" w:hanging="360"/>
      </w:pPr>
      <w:rPr>
        <w:rFonts w:hint="default"/>
        <w:b w:val="0"/>
        <w:strike/>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257C1C"/>
    <w:multiLevelType w:val="hybridMultilevel"/>
    <w:tmpl w:val="715E8C32"/>
    <w:lvl w:ilvl="0" w:tplc="E10AE352">
      <w:start w:val="4"/>
      <w:numFmt w:val="upperLetter"/>
      <w:lvlText w:val="%1."/>
      <w:lvlJc w:val="left"/>
      <w:pPr>
        <w:ind w:left="720" w:hanging="360"/>
      </w:pPr>
      <w:rPr>
        <w:rFonts w:hint="default"/>
        <w:b w:val="0"/>
      </w:rPr>
    </w:lvl>
    <w:lvl w:ilvl="1" w:tplc="C81420EE">
      <w:start w:val="4"/>
      <w:numFmt w:val="upperLetter"/>
      <w:lvlText w:val="%2."/>
      <w:lvlJc w:val="left"/>
      <w:pPr>
        <w:ind w:left="1440" w:hanging="360"/>
      </w:pPr>
      <w:rPr>
        <w:rFonts w:hint="default"/>
        <w:b w:val="0"/>
      </w:rPr>
    </w:lvl>
    <w:lvl w:ilvl="2" w:tplc="78CA67BC">
      <w:start w:val="1"/>
      <w:numFmt w:val="decimal"/>
      <w:lvlText w:val="%3)"/>
      <w:lvlJc w:val="left"/>
      <w:pPr>
        <w:ind w:left="2160" w:hanging="180"/>
      </w:pPr>
      <w:rPr>
        <w:b w:val="0"/>
      </w:rPr>
    </w:lvl>
    <w:lvl w:ilvl="3" w:tplc="0409001B">
      <w:start w:val="1"/>
      <w:numFmt w:val="lowerRoman"/>
      <w:lvlText w:val="%4."/>
      <w:lvlJc w:val="right"/>
      <w:pPr>
        <w:ind w:left="2880" w:hanging="360"/>
      </w:pPr>
      <w:rPr>
        <w:b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0A1F92"/>
    <w:multiLevelType w:val="multilevel"/>
    <w:tmpl w:val="B1EE9C72"/>
    <w:lvl w:ilvl="0">
      <w:start w:val="1"/>
      <w:numFmt w:val="upperLetter"/>
      <w:pStyle w:val="Heading3"/>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3C4344A"/>
    <w:multiLevelType w:val="hybridMultilevel"/>
    <w:tmpl w:val="8042CC9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65DC7D94"/>
    <w:multiLevelType w:val="hybridMultilevel"/>
    <w:tmpl w:val="31480B54"/>
    <w:lvl w:ilvl="0" w:tplc="E18664C6">
      <w:start w:val="3"/>
      <w:numFmt w:val="upperLetter"/>
      <w:lvlText w:val="%1."/>
      <w:lvlJc w:val="left"/>
      <w:pPr>
        <w:ind w:left="1410" w:hanging="360"/>
      </w:pPr>
      <w:rPr>
        <w:rFonts w:cs="Times New Roman" w:hint="default"/>
        <w:b w:val="0"/>
        <w:i w:val="0"/>
        <w:color w:val="1F497D" w:themeColor="text2"/>
        <w:sz w:val="24"/>
        <w:szCs w:val="24"/>
      </w:rPr>
    </w:lvl>
    <w:lvl w:ilvl="1" w:tplc="04090019" w:tentative="1">
      <w:start w:val="1"/>
      <w:numFmt w:val="lowerLetter"/>
      <w:lvlText w:val="%2."/>
      <w:lvlJc w:val="left"/>
      <w:pPr>
        <w:ind w:left="1410" w:hanging="360"/>
      </w:pPr>
    </w:lvl>
    <w:lvl w:ilvl="2" w:tplc="0409001B" w:tentative="1">
      <w:start w:val="1"/>
      <w:numFmt w:val="lowerRoman"/>
      <w:lvlText w:val="%3."/>
      <w:lvlJc w:val="right"/>
      <w:pPr>
        <w:ind w:left="2130" w:hanging="180"/>
      </w:pPr>
    </w:lvl>
    <w:lvl w:ilvl="3" w:tplc="0409000F" w:tentative="1">
      <w:start w:val="1"/>
      <w:numFmt w:val="decimal"/>
      <w:lvlText w:val="%4."/>
      <w:lvlJc w:val="left"/>
      <w:pPr>
        <w:ind w:left="2850" w:hanging="360"/>
      </w:pPr>
    </w:lvl>
    <w:lvl w:ilvl="4" w:tplc="04090019" w:tentative="1">
      <w:start w:val="1"/>
      <w:numFmt w:val="lowerLetter"/>
      <w:lvlText w:val="%5."/>
      <w:lvlJc w:val="left"/>
      <w:pPr>
        <w:ind w:left="3570" w:hanging="360"/>
      </w:pPr>
    </w:lvl>
    <w:lvl w:ilvl="5" w:tplc="0409001B" w:tentative="1">
      <w:start w:val="1"/>
      <w:numFmt w:val="lowerRoman"/>
      <w:lvlText w:val="%6."/>
      <w:lvlJc w:val="right"/>
      <w:pPr>
        <w:ind w:left="4290" w:hanging="180"/>
      </w:pPr>
    </w:lvl>
    <w:lvl w:ilvl="6" w:tplc="0409000F" w:tentative="1">
      <w:start w:val="1"/>
      <w:numFmt w:val="decimal"/>
      <w:lvlText w:val="%7."/>
      <w:lvlJc w:val="left"/>
      <w:pPr>
        <w:ind w:left="5010" w:hanging="360"/>
      </w:pPr>
    </w:lvl>
    <w:lvl w:ilvl="7" w:tplc="04090019" w:tentative="1">
      <w:start w:val="1"/>
      <w:numFmt w:val="lowerLetter"/>
      <w:lvlText w:val="%8."/>
      <w:lvlJc w:val="left"/>
      <w:pPr>
        <w:ind w:left="5730" w:hanging="360"/>
      </w:pPr>
    </w:lvl>
    <w:lvl w:ilvl="8" w:tplc="0409001B" w:tentative="1">
      <w:start w:val="1"/>
      <w:numFmt w:val="lowerRoman"/>
      <w:lvlText w:val="%9."/>
      <w:lvlJc w:val="right"/>
      <w:pPr>
        <w:ind w:left="6450" w:hanging="180"/>
      </w:pPr>
    </w:lvl>
  </w:abstractNum>
  <w:abstractNum w:abstractNumId="34" w15:restartNumberingAfterBreak="0">
    <w:nsid w:val="679B6498"/>
    <w:multiLevelType w:val="hybridMultilevel"/>
    <w:tmpl w:val="BD5E78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7DD61BC"/>
    <w:multiLevelType w:val="hybridMultilevel"/>
    <w:tmpl w:val="6D3652AE"/>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685D0125"/>
    <w:multiLevelType w:val="hybridMultilevel"/>
    <w:tmpl w:val="A85AF17A"/>
    <w:lvl w:ilvl="0" w:tplc="653E5624">
      <w:start w:val="1"/>
      <w:numFmt w:val="upperLetter"/>
      <w:lvlText w:val="%1."/>
      <w:lvlJc w:val="left"/>
      <w:pPr>
        <w:ind w:left="810" w:hanging="360"/>
      </w:pPr>
      <w:rPr>
        <w:rFonts w:hint="default"/>
        <w:b w:val="0"/>
        <w:strike w:val="0"/>
        <w:u w:val="none"/>
      </w:rPr>
    </w:lvl>
    <w:lvl w:ilvl="1" w:tplc="04090011">
      <w:start w:val="1"/>
      <w:numFmt w:val="decimal"/>
      <w:lvlText w:val="%2)"/>
      <w:lvlJc w:val="left"/>
      <w:pPr>
        <w:ind w:left="1530" w:hanging="360"/>
      </w:pPr>
      <w:rPr>
        <w:rFonts w:hint="default"/>
        <w:b w:val="0"/>
      </w:rPr>
    </w:lvl>
    <w:lvl w:ilvl="2" w:tplc="0409001B" w:tentative="1">
      <w:start w:val="1"/>
      <w:numFmt w:val="lowerRoman"/>
      <w:lvlText w:val="%3."/>
      <w:lvlJc w:val="right"/>
      <w:pPr>
        <w:ind w:left="2250" w:hanging="180"/>
      </w:pPr>
    </w:lvl>
    <w:lvl w:ilvl="3" w:tplc="0409000F">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7" w15:restartNumberingAfterBreak="0">
    <w:nsid w:val="700D7EC5"/>
    <w:multiLevelType w:val="hybridMultilevel"/>
    <w:tmpl w:val="2E2EE93C"/>
    <w:lvl w:ilvl="0" w:tplc="7A84AD88">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15:restartNumberingAfterBreak="0">
    <w:nsid w:val="76765F48"/>
    <w:multiLevelType w:val="hybridMultilevel"/>
    <w:tmpl w:val="6F442290"/>
    <w:lvl w:ilvl="0" w:tplc="972AAE70">
      <w:start w:val="5"/>
      <w:numFmt w:val="upperLetter"/>
      <w:lvlText w:val="%1."/>
      <w:lvlJc w:val="left"/>
      <w:pPr>
        <w:ind w:left="810" w:hanging="360"/>
      </w:pPr>
      <w:rPr>
        <w:rFonts w:hint="default"/>
        <w:color w:val="auto"/>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9" w15:restartNumberingAfterBreak="0">
    <w:nsid w:val="77151F8B"/>
    <w:multiLevelType w:val="hybridMultilevel"/>
    <w:tmpl w:val="17CEB80E"/>
    <w:lvl w:ilvl="0" w:tplc="974E08A0">
      <w:start w:val="1"/>
      <w:numFmt w:val="upperLetter"/>
      <w:lvlText w:val="%1."/>
      <w:lvlJc w:val="left"/>
      <w:pPr>
        <w:tabs>
          <w:tab w:val="num" w:pos="-342"/>
        </w:tabs>
        <w:ind w:left="-342" w:hanging="540"/>
      </w:pPr>
      <w:rPr>
        <w:rFonts w:cs="Times New Roman" w:hint="default"/>
        <w:b w:val="0"/>
        <w:i w:val="0"/>
        <w:color w:val="1F497D" w:themeColor="text2"/>
        <w:sz w:val="24"/>
        <w:szCs w:val="22"/>
      </w:rPr>
    </w:lvl>
    <w:lvl w:ilvl="1" w:tplc="04090019">
      <w:start w:val="1"/>
      <w:numFmt w:val="lowerLetter"/>
      <w:lvlText w:val="%2."/>
      <w:lvlJc w:val="left"/>
      <w:pPr>
        <w:tabs>
          <w:tab w:val="num" w:pos="378"/>
        </w:tabs>
        <w:ind w:left="378" w:hanging="360"/>
      </w:pPr>
      <w:rPr>
        <w:rFonts w:cs="Times New Roman"/>
      </w:rPr>
    </w:lvl>
    <w:lvl w:ilvl="2" w:tplc="0409001B">
      <w:start w:val="1"/>
      <w:numFmt w:val="lowerRoman"/>
      <w:lvlText w:val="%3."/>
      <w:lvlJc w:val="right"/>
      <w:pPr>
        <w:tabs>
          <w:tab w:val="num" w:pos="1098"/>
        </w:tabs>
        <w:ind w:left="1098" w:hanging="180"/>
      </w:pPr>
      <w:rPr>
        <w:rFonts w:cs="Times New Roman"/>
      </w:rPr>
    </w:lvl>
    <w:lvl w:ilvl="3" w:tplc="0409000F">
      <w:start w:val="1"/>
      <w:numFmt w:val="decimal"/>
      <w:lvlText w:val="%4."/>
      <w:lvlJc w:val="left"/>
      <w:pPr>
        <w:tabs>
          <w:tab w:val="num" w:pos="1818"/>
        </w:tabs>
        <w:ind w:left="1818" w:hanging="360"/>
      </w:pPr>
      <w:rPr>
        <w:rFonts w:cs="Times New Roman"/>
      </w:rPr>
    </w:lvl>
    <w:lvl w:ilvl="4" w:tplc="04090019" w:tentative="1">
      <w:start w:val="1"/>
      <w:numFmt w:val="lowerLetter"/>
      <w:lvlText w:val="%5."/>
      <w:lvlJc w:val="left"/>
      <w:pPr>
        <w:tabs>
          <w:tab w:val="num" w:pos="2538"/>
        </w:tabs>
        <w:ind w:left="2538" w:hanging="360"/>
      </w:pPr>
      <w:rPr>
        <w:rFonts w:cs="Times New Roman"/>
      </w:rPr>
    </w:lvl>
    <w:lvl w:ilvl="5" w:tplc="0409001B" w:tentative="1">
      <w:start w:val="1"/>
      <w:numFmt w:val="lowerRoman"/>
      <w:lvlText w:val="%6."/>
      <w:lvlJc w:val="right"/>
      <w:pPr>
        <w:tabs>
          <w:tab w:val="num" w:pos="3258"/>
        </w:tabs>
        <w:ind w:left="3258" w:hanging="180"/>
      </w:pPr>
      <w:rPr>
        <w:rFonts w:cs="Times New Roman"/>
      </w:rPr>
    </w:lvl>
    <w:lvl w:ilvl="6" w:tplc="0409000F" w:tentative="1">
      <w:start w:val="1"/>
      <w:numFmt w:val="decimal"/>
      <w:lvlText w:val="%7."/>
      <w:lvlJc w:val="left"/>
      <w:pPr>
        <w:tabs>
          <w:tab w:val="num" w:pos="3978"/>
        </w:tabs>
        <w:ind w:left="3978" w:hanging="360"/>
      </w:pPr>
      <w:rPr>
        <w:rFonts w:cs="Times New Roman"/>
      </w:rPr>
    </w:lvl>
    <w:lvl w:ilvl="7" w:tplc="04090019" w:tentative="1">
      <w:start w:val="1"/>
      <w:numFmt w:val="lowerLetter"/>
      <w:lvlText w:val="%8."/>
      <w:lvlJc w:val="left"/>
      <w:pPr>
        <w:tabs>
          <w:tab w:val="num" w:pos="4698"/>
        </w:tabs>
        <w:ind w:left="4698" w:hanging="360"/>
      </w:pPr>
      <w:rPr>
        <w:rFonts w:cs="Times New Roman"/>
      </w:rPr>
    </w:lvl>
    <w:lvl w:ilvl="8" w:tplc="0409001B" w:tentative="1">
      <w:start w:val="1"/>
      <w:numFmt w:val="lowerRoman"/>
      <w:lvlText w:val="%9."/>
      <w:lvlJc w:val="right"/>
      <w:pPr>
        <w:tabs>
          <w:tab w:val="num" w:pos="5418"/>
        </w:tabs>
        <w:ind w:left="5418" w:hanging="180"/>
      </w:pPr>
      <w:rPr>
        <w:rFonts w:cs="Times New Roman"/>
      </w:rPr>
    </w:lvl>
  </w:abstractNum>
  <w:abstractNum w:abstractNumId="40" w15:restartNumberingAfterBreak="0">
    <w:nsid w:val="78A21FB9"/>
    <w:multiLevelType w:val="hybridMultilevel"/>
    <w:tmpl w:val="68DA14B8"/>
    <w:lvl w:ilvl="0" w:tplc="568EF1A2">
      <w:start w:val="1"/>
      <w:numFmt w:val="decimal"/>
      <w:lvlText w:val="%1."/>
      <w:lvlJc w:val="left"/>
      <w:pPr>
        <w:ind w:left="720" w:hanging="360"/>
      </w:pPr>
      <w:rPr>
        <w:rFonts w:ascii="Arial" w:hAnsi="Arial" w:cs="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8F0667A"/>
    <w:multiLevelType w:val="multilevel"/>
    <w:tmpl w:val="49D4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C1753F1"/>
    <w:multiLevelType w:val="hybridMultilevel"/>
    <w:tmpl w:val="B4E8D45C"/>
    <w:lvl w:ilvl="0" w:tplc="60BC6994">
      <w:start w:val="1"/>
      <w:numFmt w:val="upperLetter"/>
      <w:lvlText w:val="%1."/>
      <w:lvlJc w:val="left"/>
      <w:pPr>
        <w:ind w:left="1440" w:hanging="360"/>
      </w:pPr>
      <w:rPr>
        <w:b w:val="0"/>
        <w:color w:val="1F497D" w:themeColor="text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641501285">
    <w:abstractNumId w:val="16"/>
  </w:num>
  <w:num w:numId="2" w16cid:durableId="1171985094">
    <w:abstractNumId w:val="41"/>
  </w:num>
  <w:num w:numId="3" w16cid:durableId="573318113">
    <w:abstractNumId w:val="20"/>
  </w:num>
  <w:num w:numId="4" w16cid:durableId="1190677554">
    <w:abstractNumId w:val="21"/>
  </w:num>
  <w:num w:numId="5" w16cid:durableId="1257206154">
    <w:abstractNumId w:val="25"/>
  </w:num>
  <w:num w:numId="6" w16cid:durableId="1767457951">
    <w:abstractNumId w:val="14"/>
  </w:num>
  <w:num w:numId="7" w16cid:durableId="1374303829">
    <w:abstractNumId w:val="34"/>
  </w:num>
  <w:num w:numId="8" w16cid:durableId="1361859876">
    <w:abstractNumId w:val="12"/>
  </w:num>
  <w:num w:numId="9" w16cid:durableId="1218053856">
    <w:abstractNumId w:val="37"/>
  </w:num>
  <w:num w:numId="10" w16cid:durableId="1624341783">
    <w:abstractNumId w:val="18"/>
  </w:num>
  <w:num w:numId="11" w16cid:durableId="28915519">
    <w:abstractNumId w:val="11"/>
  </w:num>
  <w:num w:numId="12" w16cid:durableId="1893468319">
    <w:abstractNumId w:val="5"/>
  </w:num>
  <w:num w:numId="13" w16cid:durableId="1184398875">
    <w:abstractNumId w:val="13"/>
  </w:num>
  <w:num w:numId="14" w16cid:durableId="20210805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622680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30323615">
    <w:abstractNumId w:val="31"/>
  </w:num>
  <w:num w:numId="17" w16cid:durableId="1269580392">
    <w:abstractNumId w:val="24"/>
  </w:num>
  <w:num w:numId="18" w16cid:durableId="582301874">
    <w:abstractNumId w:val="17"/>
  </w:num>
  <w:num w:numId="19" w16cid:durableId="284511417">
    <w:abstractNumId w:val="30"/>
  </w:num>
  <w:num w:numId="20" w16cid:durableId="368188381">
    <w:abstractNumId w:val="3"/>
  </w:num>
  <w:num w:numId="21" w16cid:durableId="589049248">
    <w:abstractNumId w:val="0"/>
  </w:num>
  <w:num w:numId="22" w16cid:durableId="838814697">
    <w:abstractNumId w:val="33"/>
  </w:num>
  <w:num w:numId="23" w16cid:durableId="90901484">
    <w:abstractNumId w:val="8"/>
  </w:num>
  <w:num w:numId="24" w16cid:durableId="1529104105">
    <w:abstractNumId w:val="42"/>
  </w:num>
  <w:num w:numId="25" w16cid:durableId="1506556818">
    <w:abstractNumId w:val="1"/>
  </w:num>
  <w:num w:numId="26" w16cid:durableId="1723481181">
    <w:abstractNumId w:val="39"/>
  </w:num>
  <w:num w:numId="27" w16cid:durableId="1829589881">
    <w:abstractNumId w:val="2"/>
  </w:num>
  <w:num w:numId="28" w16cid:durableId="1251041367">
    <w:abstractNumId w:val="19"/>
  </w:num>
  <w:num w:numId="29" w16cid:durableId="156118010">
    <w:abstractNumId w:val="4"/>
  </w:num>
  <w:num w:numId="30" w16cid:durableId="444735653">
    <w:abstractNumId w:val="15"/>
  </w:num>
  <w:num w:numId="31" w16cid:durableId="1784298275">
    <w:abstractNumId w:val="36"/>
  </w:num>
  <w:num w:numId="32" w16cid:durableId="21514767">
    <w:abstractNumId w:val="10"/>
  </w:num>
  <w:num w:numId="33" w16cid:durableId="1054309656">
    <w:abstractNumId w:val="9"/>
  </w:num>
  <w:num w:numId="34" w16cid:durableId="900019862">
    <w:abstractNumId w:val="27"/>
  </w:num>
  <w:num w:numId="35" w16cid:durableId="1871992182">
    <w:abstractNumId w:val="29"/>
  </w:num>
  <w:num w:numId="36" w16cid:durableId="311101702">
    <w:abstractNumId w:val="23"/>
  </w:num>
  <w:num w:numId="37" w16cid:durableId="647248545">
    <w:abstractNumId w:val="6"/>
  </w:num>
  <w:num w:numId="38" w16cid:durableId="267933059">
    <w:abstractNumId w:val="38"/>
  </w:num>
  <w:num w:numId="39" w16cid:durableId="1945309461">
    <w:abstractNumId w:val="40"/>
  </w:num>
  <w:num w:numId="40" w16cid:durableId="453184275">
    <w:abstractNumId w:val="22"/>
  </w:num>
  <w:num w:numId="41" w16cid:durableId="259528871">
    <w:abstractNumId w:val="32"/>
  </w:num>
  <w:num w:numId="42" w16cid:durableId="162404308">
    <w:abstractNumId w:val="7"/>
  </w:num>
  <w:num w:numId="43" w16cid:durableId="299573255">
    <w:abstractNumId w:val="35"/>
  </w:num>
  <w:num w:numId="44" w16cid:durableId="20075293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379"/>
    <w:rsid w:val="00002004"/>
    <w:rsid w:val="00002854"/>
    <w:rsid w:val="00010E76"/>
    <w:rsid w:val="00013970"/>
    <w:rsid w:val="00016E51"/>
    <w:rsid w:val="00035283"/>
    <w:rsid w:val="0003775E"/>
    <w:rsid w:val="00045ED9"/>
    <w:rsid w:val="00047165"/>
    <w:rsid w:val="00050228"/>
    <w:rsid w:val="000518E9"/>
    <w:rsid w:val="00073056"/>
    <w:rsid w:val="00074DC0"/>
    <w:rsid w:val="00080CF8"/>
    <w:rsid w:val="0008242D"/>
    <w:rsid w:val="000949FA"/>
    <w:rsid w:val="000A249E"/>
    <w:rsid w:val="000C23E0"/>
    <w:rsid w:val="000C4AB6"/>
    <w:rsid w:val="000C56FD"/>
    <w:rsid w:val="000E39C5"/>
    <w:rsid w:val="000E541D"/>
    <w:rsid w:val="000F51EC"/>
    <w:rsid w:val="00103DAE"/>
    <w:rsid w:val="00110A29"/>
    <w:rsid w:val="00114672"/>
    <w:rsid w:val="00116343"/>
    <w:rsid w:val="001230B3"/>
    <w:rsid w:val="001350FA"/>
    <w:rsid w:val="001371C0"/>
    <w:rsid w:val="001414F0"/>
    <w:rsid w:val="00141DB9"/>
    <w:rsid w:val="00142691"/>
    <w:rsid w:val="0014298E"/>
    <w:rsid w:val="00142BC7"/>
    <w:rsid w:val="00144601"/>
    <w:rsid w:val="0015223A"/>
    <w:rsid w:val="001560CE"/>
    <w:rsid w:val="00164E5D"/>
    <w:rsid w:val="0016739D"/>
    <w:rsid w:val="00194BC8"/>
    <w:rsid w:val="001B6632"/>
    <w:rsid w:val="001B6F78"/>
    <w:rsid w:val="001C142D"/>
    <w:rsid w:val="001D32F3"/>
    <w:rsid w:val="001D4B14"/>
    <w:rsid w:val="001E2FFA"/>
    <w:rsid w:val="001E388B"/>
    <w:rsid w:val="001E774F"/>
    <w:rsid w:val="001F0F4B"/>
    <w:rsid w:val="001F3DBD"/>
    <w:rsid w:val="001F5571"/>
    <w:rsid w:val="00201733"/>
    <w:rsid w:val="00205201"/>
    <w:rsid w:val="00206415"/>
    <w:rsid w:val="00213348"/>
    <w:rsid w:val="00217D33"/>
    <w:rsid w:val="00221344"/>
    <w:rsid w:val="00222F2A"/>
    <w:rsid w:val="0022616B"/>
    <w:rsid w:val="00235CA0"/>
    <w:rsid w:val="00247660"/>
    <w:rsid w:val="0025329C"/>
    <w:rsid w:val="00254B01"/>
    <w:rsid w:val="00271C36"/>
    <w:rsid w:val="00272348"/>
    <w:rsid w:val="00272478"/>
    <w:rsid w:val="00276BF0"/>
    <w:rsid w:val="00290A75"/>
    <w:rsid w:val="002930EF"/>
    <w:rsid w:val="002A11B8"/>
    <w:rsid w:val="002A40B3"/>
    <w:rsid w:val="002A51B2"/>
    <w:rsid w:val="002A7276"/>
    <w:rsid w:val="002B2A1A"/>
    <w:rsid w:val="002B2EC2"/>
    <w:rsid w:val="002B347F"/>
    <w:rsid w:val="002B4B50"/>
    <w:rsid w:val="002B6DD0"/>
    <w:rsid w:val="002C434C"/>
    <w:rsid w:val="002E1330"/>
    <w:rsid w:val="002F5DA2"/>
    <w:rsid w:val="003134CE"/>
    <w:rsid w:val="00315505"/>
    <w:rsid w:val="0031668A"/>
    <w:rsid w:val="003215C1"/>
    <w:rsid w:val="00326E76"/>
    <w:rsid w:val="00330EA4"/>
    <w:rsid w:val="00331678"/>
    <w:rsid w:val="0033345A"/>
    <w:rsid w:val="0034103A"/>
    <w:rsid w:val="003434E6"/>
    <w:rsid w:val="003606E6"/>
    <w:rsid w:val="00361A36"/>
    <w:rsid w:val="00365ABA"/>
    <w:rsid w:val="00373FAD"/>
    <w:rsid w:val="00390624"/>
    <w:rsid w:val="003925BD"/>
    <w:rsid w:val="00394298"/>
    <w:rsid w:val="0039451C"/>
    <w:rsid w:val="003A1388"/>
    <w:rsid w:val="003A3D04"/>
    <w:rsid w:val="003A75CA"/>
    <w:rsid w:val="003B625B"/>
    <w:rsid w:val="003C1ADD"/>
    <w:rsid w:val="003C1FC6"/>
    <w:rsid w:val="003C7DC6"/>
    <w:rsid w:val="003D4F1A"/>
    <w:rsid w:val="003D66CB"/>
    <w:rsid w:val="003E08F0"/>
    <w:rsid w:val="003E25DE"/>
    <w:rsid w:val="003F1800"/>
    <w:rsid w:val="003F738F"/>
    <w:rsid w:val="00410D4B"/>
    <w:rsid w:val="004132BE"/>
    <w:rsid w:val="00420A45"/>
    <w:rsid w:val="00423F17"/>
    <w:rsid w:val="004254C5"/>
    <w:rsid w:val="0043195C"/>
    <w:rsid w:val="0043295E"/>
    <w:rsid w:val="004412C3"/>
    <w:rsid w:val="00452590"/>
    <w:rsid w:val="0046079E"/>
    <w:rsid w:val="00462950"/>
    <w:rsid w:val="00463250"/>
    <w:rsid w:val="00473D7F"/>
    <w:rsid w:val="004815CD"/>
    <w:rsid w:val="00487417"/>
    <w:rsid w:val="00491DA2"/>
    <w:rsid w:val="00491E51"/>
    <w:rsid w:val="00492E10"/>
    <w:rsid w:val="00496A0A"/>
    <w:rsid w:val="00497913"/>
    <w:rsid w:val="004A1091"/>
    <w:rsid w:val="004B638E"/>
    <w:rsid w:val="004C465E"/>
    <w:rsid w:val="004C5F33"/>
    <w:rsid w:val="004D5286"/>
    <w:rsid w:val="004D5E48"/>
    <w:rsid w:val="004D788B"/>
    <w:rsid w:val="004E00AD"/>
    <w:rsid w:val="004E4805"/>
    <w:rsid w:val="004E520D"/>
    <w:rsid w:val="0051195D"/>
    <w:rsid w:val="005271C7"/>
    <w:rsid w:val="00527558"/>
    <w:rsid w:val="00531EEF"/>
    <w:rsid w:val="005360B1"/>
    <w:rsid w:val="005377D3"/>
    <w:rsid w:val="00547BBC"/>
    <w:rsid w:val="00550FB8"/>
    <w:rsid w:val="00557153"/>
    <w:rsid w:val="005602A3"/>
    <w:rsid w:val="0056221F"/>
    <w:rsid w:val="005766B5"/>
    <w:rsid w:val="005767B0"/>
    <w:rsid w:val="0058027D"/>
    <w:rsid w:val="00580344"/>
    <w:rsid w:val="00580A45"/>
    <w:rsid w:val="00582E74"/>
    <w:rsid w:val="0058619B"/>
    <w:rsid w:val="0058761B"/>
    <w:rsid w:val="00587B5B"/>
    <w:rsid w:val="005948BF"/>
    <w:rsid w:val="005950AA"/>
    <w:rsid w:val="00595472"/>
    <w:rsid w:val="005A5F05"/>
    <w:rsid w:val="005A6DA9"/>
    <w:rsid w:val="005C0995"/>
    <w:rsid w:val="005C44F2"/>
    <w:rsid w:val="005D3ADE"/>
    <w:rsid w:val="005F014A"/>
    <w:rsid w:val="00603944"/>
    <w:rsid w:val="006068A5"/>
    <w:rsid w:val="006118B8"/>
    <w:rsid w:val="006138CB"/>
    <w:rsid w:val="00614500"/>
    <w:rsid w:val="00615FF9"/>
    <w:rsid w:val="00617290"/>
    <w:rsid w:val="006230EE"/>
    <w:rsid w:val="0062343C"/>
    <w:rsid w:val="00635977"/>
    <w:rsid w:val="00637EE1"/>
    <w:rsid w:val="00637EFF"/>
    <w:rsid w:val="00664AA2"/>
    <w:rsid w:val="0067001E"/>
    <w:rsid w:val="00671B27"/>
    <w:rsid w:val="00675043"/>
    <w:rsid w:val="0067688E"/>
    <w:rsid w:val="0067770D"/>
    <w:rsid w:val="006802F7"/>
    <w:rsid w:val="006816D6"/>
    <w:rsid w:val="006835A7"/>
    <w:rsid w:val="00686B99"/>
    <w:rsid w:val="006954A6"/>
    <w:rsid w:val="00695BC6"/>
    <w:rsid w:val="00695F24"/>
    <w:rsid w:val="006A027B"/>
    <w:rsid w:val="006A1D5F"/>
    <w:rsid w:val="006A65BE"/>
    <w:rsid w:val="006B0A31"/>
    <w:rsid w:val="006B41EA"/>
    <w:rsid w:val="006B5423"/>
    <w:rsid w:val="006C27C3"/>
    <w:rsid w:val="006C3CAC"/>
    <w:rsid w:val="006C41DF"/>
    <w:rsid w:val="006C42F0"/>
    <w:rsid w:val="006D0020"/>
    <w:rsid w:val="006D66F0"/>
    <w:rsid w:val="006D7466"/>
    <w:rsid w:val="006E4E7D"/>
    <w:rsid w:val="006F3319"/>
    <w:rsid w:val="006F4B57"/>
    <w:rsid w:val="00706A50"/>
    <w:rsid w:val="00707C31"/>
    <w:rsid w:val="00711D36"/>
    <w:rsid w:val="007129BD"/>
    <w:rsid w:val="00715AE6"/>
    <w:rsid w:val="00721941"/>
    <w:rsid w:val="00721A88"/>
    <w:rsid w:val="00722290"/>
    <w:rsid w:val="00723AB3"/>
    <w:rsid w:val="007243A2"/>
    <w:rsid w:val="00724CC0"/>
    <w:rsid w:val="00725EF2"/>
    <w:rsid w:val="007267AB"/>
    <w:rsid w:val="0074699B"/>
    <w:rsid w:val="00746C0C"/>
    <w:rsid w:val="007603F9"/>
    <w:rsid w:val="007678A3"/>
    <w:rsid w:val="00776EE9"/>
    <w:rsid w:val="007A13B0"/>
    <w:rsid w:val="007A67C3"/>
    <w:rsid w:val="007C480F"/>
    <w:rsid w:val="007C65C1"/>
    <w:rsid w:val="007D0F78"/>
    <w:rsid w:val="007D3276"/>
    <w:rsid w:val="007E1625"/>
    <w:rsid w:val="007E3A9C"/>
    <w:rsid w:val="007E5E9F"/>
    <w:rsid w:val="007F213C"/>
    <w:rsid w:val="007F3F23"/>
    <w:rsid w:val="0081286B"/>
    <w:rsid w:val="00816C14"/>
    <w:rsid w:val="008206ED"/>
    <w:rsid w:val="008222FC"/>
    <w:rsid w:val="00823865"/>
    <w:rsid w:val="00823AB4"/>
    <w:rsid w:val="00827F8F"/>
    <w:rsid w:val="00830003"/>
    <w:rsid w:val="0084024E"/>
    <w:rsid w:val="00842021"/>
    <w:rsid w:val="00842635"/>
    <w:rsid w:val="008429BC"/>
    <w:rsid w:val="00844103"/>
    <w:rsid w:val="008512A1"/>
    <w:rsid w:val="008570CD"/>
    <w:rsid w:val="008603B0"/>
    <w:rsid w:val="008642CA"/>
    <w:rsid w:val="008648B4"/>
    <w:rsid w:val="00872CA4"/>
    <w:rsid w:val="00876A22"/>
    <w:rsid w:val="00890B51"/>
    <w:rsid w:val="008A3601"/>
    <w:rsid w:val="008B2F4A"/>
    <w:rsid w:val="008B6E08"/>
    <w:rsid w:val="008C4A40"/>
    <w:rsid w:val="008E042F"/>
    <w:rsid w:val="008F0149"/>
    <w:rsid w:val="008F0E35"/>
    <w:rsid w:val="008F3F8A"/>
    <w:rsid w:val="008F4E67"/>
    <w:rsid w:val="00905913"/>
    <w:rsid w:val="00905F6A"/>
    <w:rsid w:val="00911444"/>
    <w:rsid w:val="009157B7"/>
    <w:rsid w:val="00926899"/>
    <w:rsid w:val="0093798B"/>
    <w:rsid w:val="00945C9E"/>
    <w:rsid w:val="00946A89"/>
    <w:rsid w:val="0095666D"/>
    <w:rsid w:val="0095704D"/>
    <w:rsid w:val="009705AE"/>
    <w:rsid w:val="00981F24"/>
    <w:rsid w:val="00982441"/>
    <w:rsid w:val="00984837"/>
    <w:rsid w:val="00992E46"/>
    <w:rsid w:val="0099445E"/>
    <w:rsid w:val="009964F6"/>
    <w:rsid w:val="009A5271"/>
    <w:rsid w:val="009B3D0E"/>
    <w:rsid w:val="009B7D6E"/>
    <w:rsid w:val="009C3FF8"/>
    <w:rsid w:val="009C558C"/>
    <w:rsid w:val="009D3AA7"/>
    <w:rsid w:val="009D4713"/>
    <w:rsid w:val="009E147C"/>
    <w:rsid w:val="009E2A4D"/>
    <w:rsid w:val="009E44DD"/>
    <w:rsid w:val="009F5DDD"/>
    <w:rsid w:val="009F7215"/>
    <w:rsid w:val="00A0198D"/>
    <w:rsid w:val="00A12E81"/>
    <w:rsid w:val="00A1411A"/>
    <w:rsid w:val="00A2181A"/>
    <w:rsid w:val="00A23FC5"/>
    <w:rsid w:val="00A32222"/>
    <w:rsid w:val="00A3324D"/>
    <w:rsid w:val="00A3498C"/>
    <w:rsid w:val="00A34A44"/>
    <w:rsid w:val="00A5140F"/>
    <w:rsid w:val="00A5190C"/>
    <w:rsid w:val="00A53795"/>
    <w:rsid w:val="00A538E3"/>
    <w:rsid w:val="00A54D2D"/>
    <w:rsid w:val="00A61B9E"/>
    <w:rsid w:val="00A660FF"/>
    <w:rsid w:val="00A72A96"/>
    <w:rsid w:val="00A814E5"/>
    <w:rsid w:val="00A86194"/>
    <w:rsid w:val="00A87BCB"/>
    <w:rsid w:val="00A92695"/>
    <w:rsid w:val="00AA4A6E"/>
    <w:rsid w:val="00AB4DD5"/>
    <w:rsid w:val="00AC19D6"/>
    <w:rsid w:val="00AC1FCF"/>
    <w:rsid w:val="00AD12E3"/>
    <w:rsid w:val="00AD379E"/>
    <w:rsid w:val="00AD5A92"/>
    <w:rsid w:val="00AE4833"/>
    <w:rsid w:val="00AE63E8"/>
    <w:rsid w:val="00B02379"/>
    <w:rsid w:val="00B036E6"/>
    <w:rsid w:val="00B06933"/>
    <w:rsid w:val="00B114A1"/>
    <w:rsid w:val="00B22A87"/>
    <w:rsid w:val="00B239FB"/>
    <w:rsid w:val="00B272BA"/>
    <w:rsid w:val="00B31045"/>
    <w:rsid w:val="00B3464A"/>
    <w:rsid w:val="00B37E7C"/>
    <w:rsid w:val="00B45CD0"/>
    <w:rsid w:val="00B53B09"/>
    <w:rsid w:val="00B61E7F"/>
    <w:rsid w:val="00B63715"/>
    <w:rsid w:val="00B65652"/>
    <w:rsid w:val="00B779D9"/>
    <w:rsid w:val="00B97A9C"/>
    <w:rsid w:val="00B97FD1"/>
    <w:rsid w:val="00BA3B60"/>
    <w:rsid w:val="00BB7767"/>
    <w:rsid w:val="00BB7B48"/>
    <w:rsid w:val="00BB7CC7"/>
    <w:rsid w:val="00BD1752"/>
    <w:rsid w:val="00BD5AD8"/>
    <w:rsid w:val="00BD5EA0"/>
    <w:rsid w:val="00BE0012"/>
    <w:rsid w:val="00BE1AC1"/>
    <w:rsid w:val="00BE234C"/>
    <w:rsid w:val="00BE2525"/>
    <w:rsid w:val="00BE68D6"/>
    <w:rsid w:val="00BF3CBA"/>
    <w:rsid w:val="00BF57B2"/>
    <w:rsid w:val="00BF5ACA"/>
    <w:rsid w:val="00BF6E28"/>
    <w:rsid w:val="00C01681"/>
    <w:rsid w:val="00C12498"/>
    <w:rsid w:val="00C24339"/>
    <w:rsid w:val="00C43CA7"/>
    <w:rsid w:val="00C5719D"/>
    <w:rsid w:val="00C605FA"/>
    <w:rsid w:val="00C60E20"/>
    <w:rsid w:val="00C63F46"/>
    <w:rsid w:val="00C65948"/>
    <w:rsid w:val="00C67E3E"/>
    <w:rsid w:val="00C74269"/>
    <w:rsid w:val="00C7595F"/>
    <w:rsid w:val="00C77615"/>
    <w:rsid w:val="00C92F2F"/>
    <w:rsid w:val="00CA0344"/>
    <w:rsid w:val="00CA1318"/>
    <w:rsid w:val="00CA4775"/>
    <w:rsid w:val="00CB1584"/>
    <w:rsid w:val="00CC026A"/>
    <w:rsid w:val="00CC56D4"/>
    <w:rsid w:val="00CC60D7"/>
    <w:rsid w:val="00CD4805"/>
    <w:rsid w:val="00CE4B68"/>
    <w:rsid w:val="00CF2220"/>
    <w:rsid w:val="00CF5E3A"/>
    <w:rsid w:val="00D00626"/>
    <w:rsid w:val="00D111E3"/>
    <w:rsid w:val="00D13F1C"/>
    <w:rsid w:val="00D160AD"/>
    <w:rsid w:val="00D203F1"/>
    <w:rsid w:val="00D309AD"/>
    <w:rsid w:val="00D4577E"/>
    <w:rsid w:val="00D47B27"/>
    <w:rsid w:val="00D5755B"/>
    <w:rsid w:val="00D71573"/>
    <w:rsid w:val="00D7214D"/>
    <w:rsid w:val="00D75EBA"/>
    <w:rsid w:val="00D77C22"/>
    <w:rsid w:val="00D77FFD"/>
    <w:rsid w:val="00D829F7"/>
    <w:rsid w:val="00DA2912"/>
    <w:rsid w:val="00DA6DA1"/>
    <w:rsid w:val="00DB6528"/>
    <w:rsid w:val="00DB696C"/>
    <w:rsid w:val="00DC1544"/>
    <w:rsid w:val="00DC20B8"/>
    <w:rsid w:val="00DC21BB"/>
    <w:rsid w:val="00DC24E6"/>
    <w:rsid w:val="00DC3A0B"/>
    <w:rsid w:val="00DD20C6"/>
    <w:rsid w:val="00DD5E11"/>
    <w:rsid w:val="00DE66C9"/>
    <w:rsid w:val="00DF2640"/>
    <w:rsid w:val="00DF2A2F"/>
    <w:rsid w:val="00E01EA3"/>
    <w:rsid w:val="00E0223A"/>
    <w:rsid w:val="00E0226F"/>
    <w:rsid w:val="00E07AE5"/>
    <w:rsid w:val="00E07D13"/>
    <w:rsid w:val="00E22290"/>
    <w:rsid w:val="00E41B48"/>
    <w:rsid w:val="00E562A0"/>
    <w:rsid w:val="00E61161"/>
    <w:rsid w:val="00E61B00"/>
    <w:rsid w:val="00E633BB"/>
    <w:rsid w:val="00E6689D"/>
    <w:rsid w:val="00E83A9D"/>
    <w:rsid w:val="00E90126"/>
    <w:rsid w:val="00E95A0C"/>
    <w:rsid w:val="00EB67A8"/>
    <w:rsid w:val="00EB6CB4"/>
    <w:rsid w:val="00EC23D7"/>
    <w:rsid w:val="00EC5AE0"/>
    <w:rsid w:val="00EC75FC"/>
    <w:rsid w:val="00EC7961"/>
    <w:rsid w:val="00EC7B20"/>
    <w:rsid w:val="00ED2B60"/>
    <w:rsid w:val="00EE30B3"/>
    <w:rsid w:val="00EF0ABD"/>
    <w:rsid w:val="00EF48EA"/>
    <w:rsid w:val="00EF57EB"/>
    <w:rsid w:val="00F02ABC"/>
    <w:rsid w:val="00F03F6C"/>
    <w:rsid w:val="00F13AF7"/>
    <w:rsid w:val="00F236B0"/>
    <w:rsid w:val="00F23F1F"/>
    <w:rsid w:val="00F26F37"/>
    <w:rsid w:val="00F27F3B"/>
    <w:rsid w:val="00F30C24"/>
    <w:rsid w:val="00F31363"/>
    <w:rsid w:val="00F41150"/>
    <w:rsid w:val="00F4514E"/>
    <w:rsid w:val="00F527E5"/>
    <w:rsid w:val="00F56C8E"/>
    <w:rsid w:val="00F56D0A"/>
    <w:rsid w:val="00F57836"/>
    <w:rsid w:val="00F75398"/>
    <w:rsid w:val="00F81E4E"/>
    <w:rsid w:val="00F83854"/>
    <w:rsid w:val="00F86B67"/>
    <w:rsid w:val="00F95E3D"/>
    <w:rsid w:val="00FA2EFD"/>
    <w:rsid w:val="00FA33C0"/>
    <w:rsid w:val="00FB17CD"/>
    <w:rsid w:val="00FB23C0"/>
    <w:rsid w:val="00FB2504"/>
    <w:rsid w:val="00FB2853"/>
    <w:rsid w:val="00FC140C"/>
    <w:rsid w:val="00FC5E41"/>
    <w:rsid w:val="00FC648E"/>
    <w:rsid w:val="00FC7D12"/>
    <w:rsid w:val="00FD2EAC"/>
    <w:rsid w:val="00FF117B"/>
    <w:rsid w:val="00FF37DB"/>
    <w:rsid w:val="045DF4D1"/>
    <w:rsid w:val="093CC83C"/>
    <w:rsid w:val="10AF8B3C"/>
    <w:rsid w:val="180318FC"/>
    <w:rsid w:val="1DF075AB"/>
    <w:rsid w:val="1F8C460C"/>
    <w:rsid w:val="22C3E6CE"/>
    <w:rsid w:val="2A26EB45"/>
    <w:rsid w:val="2B28730E"/>
    <w:rsid w:val="39187F35"/>
    <w:rsid w:val="3C564E03"/>
    <w:rsid w:val="404CA465"/>
    <w:rsid w:val="4302DA02"/>
    <w:rsid w:val="43D2B67E"/>
    <w:rsid w:val="4FA64FAC"/>
    <w:rsid w:val="56E33AA1"/>
    <w:rsid w:val="5A939B68"/>
    <w:rsid w:val="5BA82A5B"/>
    <w:rsid w:val="6993E16E"/>
    <w:rsid w:val="6AD49CF8"/>
    <w:rsid w:val="6B2FB1CF"/>
    <w:rsid w:val="6C247219"/>
    <w:rsid w:val="6CCB8230"/>
    <w:rsid w:val="72C57907"/>
    <w:rsid w:val="733AC3B4"/>
    <w:rsid w:val="788AF332"/>
    <w:rsid w:val="78A50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CC5DFC7"/>
  <w15:docId w15:val="{B65F6544-C7ED-46F5-BABB-F5490C697B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iPriority="9"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7F8F"/>
    <w:rPr>
      <w:sz w:val="24"/>
      <w:szCs w:val="24"/>
    </w:rPr>
  </w:style>
  <w:style w:type="paragraph" w:styleId="Heading2">
    <w:name w:val="heading 2"/>
    <w:basedOn w:val="Normal"/>
    <w:next w:val="Normal"/>
    <w:link w:val="Heading2Char"/>
    <w:semiHidden/>
    <w:unhideWhenUsed/>
    <w:qFormat/>
    <w:locked/>
    <w:rsid w:val="00F86B6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qFormat/>
    <w:locked/>
    <w:rsid w:val="00671B27"/>
    <w:pPr>
      <w:keepNext/>
      <w:numPr>
        <w:numId w:val="16"/>
      </w:numPr>
      <w:jc w:val="both"/>
      <w:outlineLvl w:val="2"/>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1941"/>
    <w:pPr>
      <w:ind w:left="720"/>
      <w:contextualSpacing/>
    </w:pPr>
  </w:style>
  <w:style w:type="paragraph" w:styleId="NormalWeb">
    <w:name w:val="Normal (Web)"/>
    <w:basedOn w:val="Normal"/>
    <w:rsid w:val="00B114A1"/>
    <w:pPr>
      <w:spacing w:before="100" w:beforeAutospacing="1" w:after="100" w:afterAutospacing="1"/>
    </w:pPr>
  </w:style>
  <w:style w:type="paragraph" w:styleId="Header">
    <w:name w:val="header"/>
    <w:basedOn w:val="Normal"/>
    <w:link w:val="HeaderChar"/>
    <w:rsid w:val="00116343"/>
    <w:pPr>
      <w:tabs>
        <w:tab w:val="center" w:pos="4320"/>
        <w:tab w:val="right" w:pos="8640"/>
      </w:tabs>
    </w:pPr>
  </w:style>
  <w:style w:type="paragraph" w:styleId="Footer">
    <w:name w:val="footer"/>
    <w:basedOn w:val="Normal"/>
    <w:link w:val="FooterChar"/>
    <w:uiPriority w:val="99"/>
    <w:rsid w:val="00116343"/>
    <w:pPr>
      <w:tabs>
        <w:tab w:val="center" w:pos="4320"/>
        <w:tab w:val="right" w:pos="8640"/>
      </w:tabs>
    </w:pPr>
  </w:style>
  <w:style w:type="character" w:styleId="PageNumber">
    <w:name w:val="page number"/>
    <w:basedOn w:val="DefaultParagraphFont"/>
    <w:rsid w:val="00116343"/>
  </w:style>
  <w:style w:type="paragraph" w:customStyle="1" w:styleId="listparagraph0">
    <w:name w:val="listparagraph"/>
    <w:basedOn w:val="Normal"/>
    <w:rsid w:val="00FC7D12"/>
    <w:pPr>
      <w:ind w:left="720"/>
    </w:pPr>
  </w:style>
  <w:style w:type="character" w:customStyle="1" w:styleId="FooterChar">
    <w:name w:val="Footer Char"/>
    <w:link w:val="Footer"/>
    <w:uiPriority w:val="99"/>
    <w:locked/>
    <w:rsid w:val="00C7595F"/>
    <w:rPr>
      <w:sz w:val="24"/>
      <w:szCs w:val="24"/>
      <w:lang w:val="en-US" w:eastAsia="en-US" w:bidi="ar-SA"/>
    </w:rPr>
  </w:style>
  <w:style w:type="character" w:customStyle="1" w:styleId="st1">
    <w:name w:val="st1"/>
    <w:basedOn w:val="DefaultParagraphFont"/>
    <w:rsid w:val="00D160AD"/>
  </w:style>
  <w:style w:type="paragraph" w:styleId="BalloonText">
    <w:name w:val="Balloon Text"/>
    <w:basedOn w:val="Normal"/>
    <w:link w:val="BalloonTextChar"/>
    <w:rsid w:val="00AB4DD5"/>
    <w:rPr>
      <w:rFonts w:ascii="Tahoma" w:hAnsi="Tahoma" w:cs="Tahoma"/>
      <w:sz w:val="16"/>
      <w:szCs w:val="16"/>
    </w:rPr>
  </w:style>
  <w:style w:type="character" w:customStyle="1" w:styleId="BalloonTextChar">
    <w:name w:val="Balloon Text Char"/>
    <w:link w:val="BalloonText"/>
    <w:rsid w:val="00AB4DD5"/>
    <w:rPr>
      <w:rFonts w:ascii="Tahoma" w:hAnsi="Tahoma" w:cs="Tahoma"/>
      <w:sz w:val="16"/>
      <w:szCs w:val="16"/>
    </w:rPr>
  </w:style>
  <w:style w:type="character" w:styleId="CommentReference">
    <w:name w:val="annotation reference"/>
    <w:rsid w:val="006816D6"/>
    <w:rPr>
      <w:sz w:val="16"/>
      <w:szCs w:val="16"/>
    </w:rPr>
  </w:style>
  <w:style w:type="paragraph" w:styleId="CommentText">
    <w:name w:val="annotation text"/>
    <w:basedOn w:val="Normal"/>
    <w:link w:val="CommentTextChar"/>
    <w:rsid w:val="006816D6"/>
    <w:rPr>
      <w:sz w:val="20"/>
      <w:szCs w:val="20"/>
    </w:rPr>
  </w:style>
  <w:style w:type="character" w:customStyle="1" w:styleId="CommentTextChar">
    <w:name w:val="Comment Text Char"/>
    <w:basedOn w:val="DefaultParagraphFont"/>
    <w:link w:val="CommentText"/>
    <w:rsid w:val="006816D6"/>
  </w:style>
  <w:style w:type="paragraph" w:styleId="CommentSubject">
    <w:name w:val="annotation subject"/>
    <w:basedOn w:val="CommentText"/>
    <w:next w:val="CommentText"/>
    <w:link w:val="CommentSubjectChar"/>
    <w:rsid w:val="006816D6"/>
    <w:rPr>
      <w:b/>
      <w:bCs/>
    </w:rPr>
  </w:style>
  <w:style w:type="character" w:customStyle="1" w:styleId="CommentSubjectChar">
    <w:name w:val="Comment Subject Char"/>
    <w:link w:val="CommentSubject"/>
    <w:rsid w:val="006816D6"/>
    <w:rPr>
      <w:b/>
      <w:bCs/>
    </w:rPr>
  </w:style>
  <w:style w:type="table" w:styleId="TableGrid">
    <w:name w:val="Table Grid"/>
    <w:basedOn w:val="TableNormal"/>
    <w:uiPriority w:val="59"/>
    <w:rsid w:val="00615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C24E6"/>
    <w:rPr>
      <w:strike w:val="0"/>
      <w:dstrike w:val="0"/>
      <w:color w:val="444444"/>
      <w:u w:val="none"/>
      <w:effect w:val="none"/>
    </w:rPr>
  </w:style>
  <w:style w:type="character" w:customStyle="1" w:styleId="Heading3Char">
    <w:name w:val="Heading 3 Char"/>
    <w:link w:val="Heading3"/>
    <w:uiPriority w:val="9"/>
    <w:rsid w:val="00671B27"/>
    <w:rPr>
      <w:rFonts w:ascii="Arial" w:hAnsi="Arial"/>
      <w:b/>
    </w:rPr>
  </w:style>
  <w:style w:type="paragraph" w:styleId="NoSpacing">
    <w:name w:val="No Spacing"/>
    <w:uiPriority w:val="1"/>
    <w:qFormat/>
    <w:rsid w:val="00BB7B48"/>
    <w:rPr>
      <w:rFonts w:ascii="Calibri" w:eastAsia="Calibri" w:hAnsi="Calibri"/>
      <w:sz w:val="22"/>
      <w:szCs w:val="22"/>
    </w:rPr>
  </w:style>
  <w:style w:type="character" w:customStyle="1" w:styleId="Heading2Char">
    <w:name w:val="Heading 2 Char"/>
    <w:basedOn w:val="DefaultParagraphFont"/>
    <w:link w:val="Heading2"/>
    <w:semiHidden/>
    <w:rsid w:val="00F86B67"/>
    <w:rPr>
      <w:rFonts w:asciiTheme="majorHAnsi" w:eastAsiaTheme="majorEastAsia" w:hAnsiTheme="majorHAnsi" w:cstheme="majorBidi"/>
      <w:b/>
      <w:bCs/>
      <w:color w:val="4F81BD" w:themeColor="accent1"/>
      <w:sz w:val="26"/>
      <w:szCs w:val="26"/>
    </w:rPr>
  </w:style>
  <w:style w:type="paragraph" w:styleId="BodyText">
    <w:name w:val="Body Text"/>
    <w:basedOn w:val="Normal"/>
    <w:link w:val="BodyTextChar"/>
    <w:uiPriority w:val="99"/>
    <w:rsid w:val="00B97FD1"/>
    <w:pPr>
      <w:spacing w:after="120"/>
    </w:pPr>
    <w:rPr>
      <w:sz w:val="20"/>
      <w:szCs w:val="20"/>
    </w:rPr>
  </w:style>
  <w:style w:type="character" w:customStyle="1" w:styleId="BodyTextChar">
    <w:name w:val="Body Text Char"/>
    <w:basedOn w:val="DefaultParagraphFont"/>
    <w:link w:val="BodyText"/>
    <w:uiPriority w:val="99"/>
    <w:rsid w:val="00B97FD1"/>
  </w:style>
  <w:style w:type="character" w:customStyle="1" w:styleId="HeaderChar">
    <w:name w:val="Header Char"/>
    <w:link w:val="Header"/>
    <w:rsid w:val="00E0226F"/>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9285276">
      <w:bodyDiv w:val="1"/>
      <w:marLeft w:val="0"/>
      <w:marRight w:val="0"/>
      <w:marTop w:val="0"/>
      <w:marBottom w:val="0"/>
      <w:divBdr>
        <w:top w:val="none" w:sz="0" w:space="0" w:color="auto"/>
        <w:left w:val="none" w:sz="0" w:space="0" w:color="auto"/>
        <w:bottom w:val="none" w:sz="0" w:space="0" w:color="auto"/>
        <w:right w:val="none" w:sz="0" w:space="0" w:color="auto"/>
      </w:divBdr>
    </w:div>
    <w:div w:id="39207178">
      <w:bodyDiv w:val="1"/>
      <w:marLeft w:val="0"/>
      <w:marRight w:val="0"/>
      <w:marTop w:val="0"/>
      <w:marBottom w:val="0"/>
      <w:divBdr>
        <w:top w:val="none" w:sz="0" w:space="0" w:color="auto"/>
        <w:left w:val="none" w:sz="0" w:space="0" w:color="auto"/>
        <w:bottom w:val="none" w:sz="0" w:space="0" w:color="auto"/>
        <w:right w:val="none" w:sz="0" w:space="0" w:color="auto"/>
      </w:divBdr>
    </w:div>
    <w:div w:id="69741467">
      <w:bodyDiv w:val="1"/>
      <w:marLeft w:val="0"/>
      <w:marRight w:val="0"/>
      <w:marTop w:val="0"/>
      <w:marBottom w:val="0"/>
      <w:divBdr>
        <w:top w:val="none" w:sz="0" w:space="0" w:color="auto"/>
        <w:left w:val="none" w:sz="0" w:space="0" w:color="auto"/>
        <w:bottom w:val="none" w:sz="0" w:space="0" w:color="auto"/>
        <w:right w:val="none" w:sz="0" w:space="0" w:color="auto"/>
      </w:divBdr>
    </w:div>
    <w:div w:id="284048042">
      <w:bodyDiv w:val="1"/>
      <w:marLeft w:val="0"/>
      <w:marRight w:val="0"/>
      <w:marTop w:val="0"/>
      <w:marBottom w:val="0"/>
      <w:divBdr>
        <w:top w:val="none" w:sz="0" w:space="0" w:color="auto"/>
        <w:left w:val="none" w:sz="0" w:space="0" w:color="auto"/>
        <w:bottom w:val="none" w:sz="0" w:space="0" w:color="auto"/>
        <w:right w:val="none" w:sz="0" w:space="0" w:color="auto"/>
      </w:divBdr>
      <w:divsChild>
        <w:div w:id="1136870679">
          <w:marLeft w:val="0"/>
          <w:marRight w:val="0"/>
          <w:marTop w:val="0"/>
          <w:marBottom w:val="0"/>
          <w:divBdr>
            <w:top w:val="none" w:sz="0" w:space="0" w:color="auto"/>
            <w:left w:val="none" w:sz="0" w:space="0" w:color="auto"/>
            <w:bottom w:val="none" w:sz="0" w:space="0" w:color="auto"/>
            <w:right w:val="none" w:sz="0" w:space="0" w:color="auto"/>
          </w:divBdr>
          <w:divsChild>
            <w:div w:id="1505315029">
              <w:marLeft w:val="0"/>
              <w:marRight w:val="0"/>
              <w:marTop w:val="0"/>
              <w:marBottom w:val="0"/>
              <w:divBdr>
                <w:top w:val="none" w:sz="0" w:space="0" w:color="auto"/>
                <w:left w:val="none" w:sz="0" w:space="0" w:color="auto"/>
                <w:bottom w:val="none" w:sz="0" w:space="0" w:color="auto"/>
                <w:right w:val="none" w:sz="0" w:space="0" w:color="auto"/>
              </w:divBdr>
              <w:divsChild>
                <w:div w:id="9185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91923">
      <w:bodyDiv w:val="1"/>
      <w:marLeft w:val="0"/>
      <w:marRight w:val="0"/>
      <w:marTop w:val="0"/>
      <w:marBottom w:val="0"/>
      <w:divBdr>
        <w:top w:val="none" w:sz="0" w:space="0" w:color="auto"/>
        <w:left w:val="none" w:sz="0" w:space="0" w:color="auto"/>
        <w:bottom w:val="none" w:sz="0" w:space="0" w:color="auto"/>
        <w:right w:val="none" w:sz="0" w:space="0" w:color="auto"/>
      </w:divBdr>
    </w:div>
    <w:div w:id="686181219">
      <w:bodyDiv w:val="1"/>
      <w:marLeft w:val="0"/>
      <w:marRight w:val="0"/>
      <w:marTop w:val="0"/>
      <w:marBottom w:val="0"/>
      <w:divBdr>
        <w:top w:val="none" w:sz="0" w:space="0" w:color="auto"/>
        <w:left w:val="none" w:sz="0" w:space="0" w:color="auto"/>
        <w:bottom w:val="none" w:sz="0" w:space="0" w:color="auto"/>
        <w:right w:val="none" w:sz="0" w:space="0" w:color="auto"/>
      </w:divBdr>
    </w:div>
    <w:div w:id="869075641">
      <w:bodyDiv w:val="1"/>
      <w:marLeft w:val="0"/>
      <w:marRight w:val="0"/>
      <w:marTop w:val="0"/>
      <w:marBottom w:val="0"/>
      <w:divBdr>
        <w:top w:val="none" w:sz="0" w:space="0" w:color="auto"/>
        <w:left w:val="none" w:sz="0" w:space="0" w:color="auto"/>
        <w:bottom w:val="none" w:sz="0" w:space="0" w:color="auto"/>
        <w:right w:val="none" w:sz="0" w:space="0" w:color="auto"/>
      </w:divBdr>
    </w:div>
    <w:div w:id="1318607809">
      <w:bodyDiv w:val="1"/>
      <w:marLeft w:val="0"/>
      <w:marRight w:val="0"/>
      <w:marTop w:val="0"/>
      <w:marBottom w:val="0"/>
      <w:divBdr>
        <w:top w:val="none" w:sz="0" w:space="0" w:color="auto"/>
        <w:left w:val="none" w:sz="0" w:space="0" w:color="auto"/>
        <w:bottom w:val="none" w:sz="0" w:space="0" w:color="auto"/>
        <w:right w:val="none" w:sz="0" w:space="0" w:color="auto"/>
      </w:divBdr>
    </w:div>
    <w:div w:id="1328746223">
      <w:bodyDiv w:val="1"/>
      <w:marLeft w:val="0"/>
      <w:marRight w:val="0"/>
      <w:marTop w:val="0"/>
      <w:marBottom w:val="0"/>
      <w:divBdr>
        <w:top w:val="none" w:sz="0" w:space="0" w:color="auto"/>
        <w:left w:val="none" w:sz="0" w:space="0" w:color="auto"/>
        <w:bottom w:val="none" w:sz="0" w:space="0" w:color="auto"/>
        <w:right w:val="none" w:sz="0" w:space="0" w:color="auto"/>
      </w:divBdr>
    </w:div>
    <w:div w:id="1378821107">
      <w:bodyDiv w:val="1"/>
      <w:marLeft w:val="0"/>
      <w:marRight w:val="0"/>
      <w:marTop w:val="0"/>
      <w:marBottom w:val="0"/>
      <w:divBdr>
        <w:top w:val="none" w:sz="0" w:space="0" w:color="auto"/>
        <w:left w:val="none" w:sz="0" w:space="0" w:color="auto"/>
        <w:bottom w:val="none" w:sz="0" w:space="0" w:color="auto"/>
        <w:right w:val="none" w:sz="0" w:space="0" w:color="auto"/>
      </w:divBdr>
    </w:div>
    <w:div w:id="17386244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eams.microsoft.com/meet/234450311833333?p=yymHmcJmIvX8LggdmH"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942159-8234-4D73-843A-138621F3F930}">
  <ds:schemaRefs>
    <ds:schemaRef ds:uri="http://schemas.openxmlformats.org/officeDocument/2006/bibliography"/>
  </ds:schemaRefs>
</ds:datastoreItem>
</file>

<file path=customXml/itemProps2.xml><?xml version="1.0" encoding="utf-8"?>
<ds:datastoreItem xmlns:ds="http://schemas.openxmlformats.org/officeDocument/2006/customXml" ds:itemID="{F4BBF9CA-F7FF-4086-8A00-A6075D533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395BB9-776D-4AFD-8F8A-484BF9FF5FEA}">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4.xml><?xml version="1.0" encoding="utf-8"?>
<ds:datastoreItem xmlns:ds="http://schemas.openxmlformats.org/officeDocument/2006/customXml" ds:itemID="{D74B3252-DD5E-45CC-9016-0204EF3B05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1</Pages>
  <Words>250</Words>
  <Characters>1361</Characters>
  <Application>Microsoft Office Word</Application>
  <DocSecurity>0</DocSecurity>
  <Lines>48</Lines>
  <Paragraphs>22</Paragraphs>
  <ScaleCrop>false</ScaleCrop>
  <Company>Department of General Services</Company>
  <LinksUpToDate>false</LinksUpToDate>
  <CharactersWithSpaces>1589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Questions and Answers from Travel Payment System Providers</dc:title>
  <dc:creator>Lori Wasson</dc:creator>
  <cp:lastModifiedBy>Hughes-Hoover, Paige@DGS</cp:lastModifiedBy>
  <cp:revision>23</cp:revision>
  <cp:lastPrinted>2016-03-04T00:15:00Z</cp:lastPrinted>
  <dcterms:created xsi:type="dcterms:W3CDTF">2026-07-15T16:56:00Z</dcterms:created>
  <dcterms:modified xsi:type="dcterms:W3CDTF">2026-07-17T22:27:00Z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81a9e6aa-99d2-4502-bb17-f88e2034065e</vt:lpwstr>
  </property>
  <property fmtid="{D5CDD505-2E9C-101B-9397-08002B2CF9AE}" pid="3" name="docLang">
    <vt:lpwstr>en</vt:lpwstr>
  </property>
  <property fmtid="{D5CDD505-2E9C-101B-9397-08002B2CF9AE}" pid="4" name="ContentTypeId">
    <vt:lpwstr>0x0101006979CE3580E02741A3158C7FAECCA43B</vt:lpwstr>
  </property>
  <property fmtid="{D5CDD505-2E9C-101B-9397-08002B2CF9AE}" pid="5" name="MediaServiceImageTags">
    <vt:lpwstr/>
  </property>
</Properties>
</file>