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517D4" w14:textId="77777777" w:rsidR="00C7595F" w:rsidRPr="007E4162" w:rsidRDefault="00C7595F" w:rsidP="2B2A4AC2">
      <w:pPr>
        <w:ind w:right="360"/>
        <w:rPr>
          <w:rFonts w:ascii="Arial" w:eastAsia="Arial" w:hAnsi="Arial" w:cs="Arial"/>
          <w:b/>
          <w:bCs/>
          <w:sz w:val="22"/>
          <w:szCs w:val="22"/>
        </w:rPr>
      </w:pPr>
    </w:p>
    <w:p w14:paraId="149FEC72" w14:textId="77777777" w:rsidR="00671B27" w:rsidRPr="007E4162" w:rsidRDefault="00671B27" w:rsidP="00C7595F">
      <w:pPr>
        <w:tabs>
          <w:tab w:val="left" w:pos="720"/>
        </w:tabs>
        <w:ind w:right="360"/>
        <w:rPr>
          <w:rFonts w:ascii="Arial" w:hAnsi="Arial" w:cs="Arial"/>
          <w:b/>
          <w:sz w:val="22"/>
          <w:szCs w:val="22"/>
        </w:rPr>
      </w:pPr>
    </w:p>
    <w:p w14:paraId="563E8F61" w14:textId="6AA258A9" w:rsidR="00C7595F" w:rsidRPr="007E4162" w:rsidRDefault="00C7595F" w:rsidP="429C0903">
      <w:pPr>
        <w:tabs>
          <w:tab w:val="left" w:pos="720"/>
        </w:tabs>
        <w:ind w:right="360"/>
        <w:rPr>
          <w:rFonts w:ascii="Arial" w:hAnsi="Arial" w:cs="Arial"/>
          <w:b/>
          <w:bCs/>
          <w:color w:val="FF0000"/>
          <w:sz w:val="22"/>
          <w:szCs w:val="22"/>
        </w:rPr>
      </w:pPr>
      <w:r w:rsidRPr="007E4162">
        <w:rPr>
          <w:rFonts w:ascii="Arial" w:hAnsi="Arial" w:cs="Arial"/>
          <w:b/>
          <w:bCs/>
          <w:sz w:val="22"/>
          <w:szCs w:val="22"/>
        </w:rPr>
        <w:t>Date:</w:t>
      </w:r>
      <w:r w:rsidRPr="007E4162">
        <w:rPr>
          <w:sz w:val="22"/>
          <w:szCs w:val="22"/>
        </w:rPr>
        <w:tab/>
      </w:r>
      <w:r w:rsidR="007E4162" w:rsidRPr="007E4162">
        <w:rPr>
          <w:rFonts w:ascii="Arial" w:hAnsi="Arial" w:cs="Arial"/>
          <w:b/>
          <w:bCs/>
          <w:sz w:val="22"/>
          <w:szCs w:val="22"/>
        </w:rPr>
        <w:t>August 2</w:t>
      </w:r>
      <w:r w:rsidR="00FB5D06">
        <w:rPr>
          <w:rFonts w:ascii="Arial" w:hAnsi="Arial" w:cs="Arial"/>
          <w:b/>
          <w:bCs/>
          <w:sz w:val="22"/>
          <w:szCs w:val="22"/>
        </w:rPr>
        <w:t>5</w:t>
      </w:r>
      <w:r w:rsidR="007E4162" w:rsidRPr="007E4162">
        <w:rPr>
          <w:rFonts w:ascii="Arial" w:hAnsi="Arial" w:cs="Arial"/>
          <w:b/>
          <w:bCs/>
          <w:sz w:val="22"/>
          <w:szCs w:val="22"/>
        </w:rPr>
        <w:t>, 2026</w:t>
      </w:r>
    </w:p>
    <w:p w14:paraId="390F5E65" w14:textId="77777777" w:rsidR="00671B27" w:rsidRPr="007E4162" w:rsidRDefault="00671B27" w:rsidP="00C7595F">
      <w:pPr>
        <w:tabs>
          <w:tab w:val="left" w:pos="720"/>
        </w:tabs>
        <w:ind w:right="360"/>
        <w:rPr>
          <w:rFonts w:ascii="Arial" w:hAnsi="Arial" w:cs="Arial"/>
          <w:b/>
          <w:sz w:val="22"/>
          <w:szCs w:val="22"/>
        </w:rPr>
      </w:pPr>
    </w:p>
    <w:p w14:paraId="1DA52096" w14:textId="271949AF" w:rsidR="00C7595F" w:rsidRPr="007E4162" w:rsidRDefault="00C7595F" w:rsidP="429C0903">
      <w:pPr>
        <w:tabs>
          <w:tab w:val="left" w:pos="720"/>
        </w:tabs>
        <w:ind w:right="360"/>
        <w:rPr>
          <w:rFonts w:ascii="Arial" w:hAnsi="Arial" w:cs="Arial"/>
          <w:sz w:val="22"/>
          <w:szCs w:val="22"/>
          <w:highlight w:val="yellow"/>
        </w:rPr>
      </w:pPr>
      <w:r w:rsidRPr="007E4162">
        <w:rPr>
          <w:rFonts w:ascii="Arial" w:hAnsi="Arial" w:cs="Arial"/>
          <w:b/>
          <w:bCs/>
          <w:sz w:val="22"/>
          <w:szCs w:val="22"/>
        </w:rPr>
        <w:t>To:</w:t>
      </w:r>
      <w:r w:rsidR="00DF2A2F" w:rsidRPr="007E4162">
        <w:rPr>
          <w:rFonts w:ascii="Arial" w:hAnsi="Arial" w:cs="Arial"/>
          <w:sz w:val="22"/>
          <w:szCs w:val="22"/>
        </w:rPr>
        <w:t xml:space="preserve">   </w:t>
      </w:r>
      <w:r w:rsidRPr="007E4162">
        <w:rPr>
          <w:rFonts w:ascii="Arial" w:hAnsi="Arial" w:cs="Arial"/>
          <w:sz w:val="22"/>
          <w:szCs w:val="22"/>
        </w:rPr>
        <w:t xml:space="preserve">All </w:t>
      </w:r>
      <w:r w:rsidR="00707C31" w:rsidRPr="007E4162">
        <w:rPr>
          <w:rFonts w:ascii="Arial" w:hAnsi="Arial" w:cs="Arial"/>
          <w:sz w:val="22"/>
          <w:szCs w:val="22"/>
        </w:rPr>
        <w:t>Bidders for</w:t>
      </w:r>
      <w:r w:rsidRPr="007E4162">
        <w:rPr>
          <w:rFonts w:ascii="Arial" w:hAnsi="Arial" w:cs="Arial"/>
          <w:sz w:val="22"/>
          <w:szCs w:val="22"/>
        </w:rPr>
        <w:t xml:space="preserve"> </w:t>
      </w:r>
      <w:r w:rsidR="007D56A4" w:rsidRPr="007E4162">
        <w:rPr>
          <w:rFonts w:ascii="Arial" w:hAnsi="Arial" w:cs="Arial"/>
          <w:sz w:val="22"/>
          <w:szCs w:val="22"/>
        </w:rPr>
        <w:t>IFB</w:t>
      </w:r>
      <w:r w:rsidR="2E2FEC7A" w:rsidRPr="007E4162">
        <w:rPr>
          <w:rFonts w:ascii="Arial" w:hAnsi="Arial" w:cs="Arial"/>
          <w:sz w:val="22"/>
          <w:szCs w:val="22"/>
        </w:rPr>
        <w:t xml:space="preserve"> </w:t>
      </w:r>
      <w:r w:rsidR="00230226">
        <w:rPr>
          <w:rFonts w:ascii="Arial" w:hAnsi="Arial" w:cs="Arial"/>
          <w:sz w:val="22"/>
          <w:szCs w:val="22"/>
        </w:rPr>
        <w:t xml:space="preserve">25-299352 </w:t>
      </w:r>
      <w:r w:rsidR="007E4162" w:rsidRPr="007E4162">
        <w:rPr>
          <w:rFonts w:ascii="Arial" w:hAnsi="Arial" w:cs="Arial"/>
          <w:bCs/>
          <w:sz w:val="22"/>
          <w:szCs w:val="22"/>
        </w:rPr>
        <w:t>Water Based Fire Protection System; Building #</w:t>
      </w:r>
      <w:r w:rsidR="007E4162" w:rsidRPr="007E4162">
        <w:rPr>
          <w:rFonts w:ascii="Arial" w:hAnsi="Arial" w:cs="Arial"/>
          <w:bCs/>
          <w:iCs/>
          <w:sz w:val="22"/>
          <w:szCs w:val="22"/>
        </w:rPr>
        <w:t>024</w:t>
      </w:r>
    </w:p>
    <w:p w14:paraId="62DFD070" w14:textId="77777777" w:rsidR="00671B27" w:rsidRPr="007E4162" w:rsidRDefault="00671B27" w:rsidP="00DF2A2F">
      <w:pPr>
        <w:tabs>
          <w:tab w:val="left" w:pos="900"/>
        </w:tabs>
        <w:ind w:right="360"/>
        <w:rPr>
          <w:rFonts w:ascii="Arial" w:hAnsi="Arial" w:cs="Arial"/>
          <w:b/>
          <w:color w:val="000000"/>
          <w:sz w:val="22"/>
          <w:szCs w:val="22"/>
        </w:rPr>
      </w:pPr>
    </w:p>
    <w:p w14:paraId="3F4C5080" w14:textId="77777777" w:rsidR="00C7595F" w:rsidRPr="007E4162" w:rsidRDefault="00C7595F" w:rsidP="00DF2A2F">
      <w:pPr>
        <w:tabs>
          <w:tab w:val="left" w:pos="900"/>
        </w:tabs>
        <w:ind w:right="360"/>
        <w:rPr>
          <w:rFonts w:ascii="Arial" w:hAnsi="Arial" w:cs="Arial"/>
          <w:color w:val="000000"/>
          <w:sz w:val="22"/>
          <w:szCs w:val="22"/>
        </w:rPr>
      </w:pPr>
      <w:r w:rsidRPr="007E4162">
        <w:rPr>
          <w:rFonts w:ascii="Arial" w:hAnsi="Arial" w:cs="Arial"/>
          <w:b/>
          <w:color w:val="000000"/>
          <w:sz w:val="22"/>
          <w:szCs w:val="22"/>
        </w:rPr>
        <w:t>From</w:t>
      </w:r>
      <w:proofErr w:type="gramStart"/>
      <w:r w:rsidRPr="007E4162">
        <w:rPr>
          <w:rFonts w:ascii="Arial" w:hAnsi="Arial" w:cs="Arial"/>
          <w:b/>
          <w:color w:val="000000"/>
          <w:sz w:val="22"/>
          <w:szCs w:val="22"/>
        </w:rPr>
        <w:t>:</w:t>
      </w:r>
      <w:r w:rsidR="00DF2A2F" w:rsidRPr="007E4162">
        <w:rPr>
          <w:rFonts w:ascii="Arial" w:hAnsi="Arial" w:cs="Arial"/>
          <w:color w:val="000000"/>
          <w:sz w:val="22"/>
          <w:szCs w:val="22"/>
        </w:rPr>
        <w:t xml:space="preserve">  </w:t>
      </w:r>
      <w:r w:rsidR="00DF2A2F" w:rsidRPr="007E4162">
        <w:rPr>
          <w:rFonts w:ascii="Arial" w:hAnsi="Arial" w:cs="Arial"/>
          <w:color w:val="000000"/>
          <w:sz w:val="22"/>
          <w:szCs w:val="22"/>
        </w:rPr>
        <w:tab/>
      </w:r>
      <w:proofErr w:type="gramEnd"/>
      <w:r w:rsidRPr="007E4162">
        <w:rPr>
          <w:rFonts w:ascii="Arial" w:hAnsi="Arial" w:cs="Arial"/>
          <w:color w:val="000000"/>
          <w:sz w:val="22"/>
          <w:szCs w:val="22"/>
        </w:rPr>
        <w:t>Department of General Services</w:t>
      </w:r>
    </w:p>
    <w:p w14:paraId="6DB902FB" w14:textId="77777777" w:rsidR="00C7595F" w:rsidRPr="007E4162" w:rsidRDefault="00C7595F" w:rsidP="00DF2A2F">
      <w:pPr>
        <w:tabs>
          <w:tab w:val="left" w:pos="900"/>
        </w:tabs>
        <w:ind w:right="360"/>
        <w:rPr>
          <w:rFonts w:ascii="Arial" w:hAnsi="Arial" w:cs="Arial"/>
          <w:color w:val="000000"/>
          <w:sz w:val="22"/>
          <w:szCs w:val="22"/>
        </w:rPr>
      </w:pPr>
      <w:r w:rsidRPr="007E4162">
        <w:rPr>
          <w:rFonts w:ascii="Arial" w:hAnsi="Arial" w:cs="Arial"/>
          <w:color w:val="000000"/>
          <w:sz w:val="22"/>
          <w:szCs w:val="22"/>
        </w:rPr>
        <w:tab/>
        <w:t xml:space="preserve">Office of </w:t>
      </w:r>
      <w:r w:rsidR="007C65C1" w:rsidRPr="007E4162">
        <w:rPr>
          <w:rFonts w:ascii="Arial" w:hAnsi="Arial" w:cs="Arial"/>
          <w:color w:val="000000"/>
          <w:sz w:val="22"/>
          <w:szCs w:val="22"/>
        </w:rPr>
        <w:t>Business and Acquisition Services (OBAS)</w:t>
      </w:r>
    </w:p>
    <w:p w14:paraId="6DB45822" w14:textId="77777777" w:rsidR="00C7595F" w:rsidRPr="007E4162" w:rsidRDefault="00C7595F" w:rsidP="004C5F33">
      <w:pPr>
        <w:tabs>
          <w:tab w:val="left" w:pos="990"/>
        </w:tabs>
        <w:ind w:left="1080" w:right="360" w:hanging="1080"/>
        <w:rPr>
          <w:rFonts w:ascii="Arial" w:hAnsi="Arial" w:cs="Arial"/>
          <w:color w:val="000000"/>
          <w:sz w:val="22"/>
          <w:szCs w:val="22"/>
        </w:rPr>
      </w:pPr>
    </w:p>
    <w:p w14:paraId="3AA6016B" w14:textId="3CFDED74" w:rsidR="00C7595F" w:rsidRPr="007E4162" w:rsidRDefault="00C7595F" w:rsidP="429C0903">
      <w:pPr>
        <w:tabs>
          <w:tab w:val="left" w:pos="990"/>
        </w:tabs>
        <w:ind w:left="1080" w:right="360" w:hanging="1080"/>
        <w:rPr>
          <w:rFonts w:ascii="Arial" w:hAnsi="Arial" w:cs="Arial"/>
          <w:color w:val="000000"/>
          <w:sz w:val="22"/>
          <w:szCs w:val="22"/>
        </w:rPr>
      </w:pPr>
      <w:r w:rsidRPr="007E416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Subject:  </w:t>
      </w:r>
      <w:r w:rsidR="000236D4" w:rsidRPr="007E416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IFB </w:t>
      </w:r>
      <w:r w:rsidR="0023022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25-299352 </w:t>
      </w:r>
      <w:r w:rsidR="007E4162" w:rsidRPr="007E4162">
        <w:rPr>
          <w:rFonts w:ascii="Arial" w:hAnsi="Arial" w:cs="Arial"/>
          <w:b/>
          <w:sz w:val="22"/>
          <w:szCs w:val="22"/>
        </w:rPr>
        <w:t>Water Based Fire Protection System; Building #</w:t>
      </w:r>
      <w:r w:rsidR="007E4162" w:rsidRPr="007E4162">
        <w:rPr>
          <w:rFonts w:ascii="Arial" w:hAnsi="Arial" w:cs="Arial"/>
          <w:b/>
          <w:iCs/>
          <w:sz w:val="22"/>
          <w:szCs w:val="22"/>
        </w:rPr>
        <w:t>024</w:t>
      </w:r>
      <w:r w:rsidR="000236D4" w:rsidRPr="007E416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– Questions and Answers</w:t>
      </w:r>
      <w:r w:rsidR="00C02A7F" w:rsidRPr="007E416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p w14:paraId="0D914376" w14:textId="77777777" w:rsidR="00671B27" w:rsidRPr="007E4162" w:rsidRDefault="00671B27" w:rsidP="00DF2640">
      <w:pPr>
        <w:tabs>
          <w:tab w:val="left" w:pos="990"/>
        </w:tabs>
        <w:ind w:left="1080" w:right="360" w:hanging="1080"/>
        <w:rPr>
          <w:rFonts w:ascii="Arial" w:hAnsi="Arial" w:cs="Arial"/>
          <w:color w:val="000000"/>
          <w:sz w:val="22"/>
          <w:szCs w:val="22"/>
          <w:u w:val="single"/>
        </w:rPr>
      </w:pPr>
    </w:p>
    <w:p w14:paraId="18D5B453" w14:textId="326A68BC" w:rsidR="005766B5" w:rsidRPr="007E4162" w:rsidRDefault="00982441" w:rsidP="00315505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7E4162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Pr="007E4162">
        <w:rPr>
          <w:rFonts w:ascii="Arial" w:hAnsi="Arial" w:cs="Arial"/>
          <w:b/>
          <w:bCs/>
          <w:sz w:val="22"/>
          <w:szCs w:val="22"/>
        </w:rPr>
        <w:t xml:space="preserve">s of </w:t>
      </w:r>
      <w:r w:rsidR="007E4162" w:rsidRPr="007E4162">
        <w:rPr>
          <w:rFonts w:ascii="Arial" w:hAnsi="Arial" w:cs="Arial"/>
          <w:b/>
          <w:bCs/>
          <w:i/>
          <w:iCs/>
          <w:sz w:val="22"/>
          <w:szCs w:val="22"/>
        </w:rPr>
        <w:t>8/14/2026</w:t>
      </w:r>
      <w:r w:rsidRPr="007E4162">
        <w:rPr>
          <w:rFonts w:ascii="Arial" w:hAnsi="Arial" w:cs="Arial"/>
          <w:b/>
          <w:bCs/>
          <w:sz w:val="22"/>
          <w:szCs w:val="22"/>
        </w:rPr>
        <w:t xml:space="preserve">, </w:t>
      </w:r>
      <w:r w:rsidR="005766B5" w:rsidRPr="007E4162">
        <w:rPr>
          <w:rFonts w:ascii="Arial" w:hAnsi="Arial" w:cs="Arial"/>
          <w:b/>
          <w:bCs/>
          <w:sz w:val="22"/>
          <w:szCs w:val="22"/>
        </w:rPr>
        <w:t xml:space="preserve">OBAS received on </w:t>
      </w:r>
      <w:r w:rsidR="00DF2640" w:rsidRPr="007E4162">
        <w:rPr>
          <w:rFonts w:ascii="Arial" w:hAnsi="Arial" w:cs="Arial"/>
          <w:b/>
          <w:bCs/>
          <w:sz w:val="22"/>
          <w:szCs w:val="22"/>
        </w:rPr>
        <w:t xml:space="preserve">behalf of </w:t>
      </w:r>
      <w:r w:rsidR="007E4162" w:rsidRPr="007E4162">
        <w:rPr>
          <w:rFonts w:ascii="Arial" w:hAnsi="Arial" w:cs="Arial"/>
          <w:b/>
          <w:bCs/>
          <w:i/>
          <w:iCs/>
          <w:sz w:val="22"/>
          <w:szCs w:val="22"/>
        </w:rPr>
        <w:t xml:space="preserve">Facilities Management Division </w:t>
      </w:r>
      <w:r w:rsidR="005766B5" w:rsidRPr="007E4162">
        <w:rPr>
          <w:rFonts w:ascii="Arial" w:hAnsi="Arial" w:cs="Arial"/>
          <w:b/>
          <w:bCs/>
          <w:sz w:val="22"/>
          <w:szCs w:val="22"/>
        </w:rPr>
        <w:t>the following question</w:t>
      </w:r>
      <w:r w:rsidR="00315505" w:rsidRPr="007E4162">
        <w:rPr>
          <w:rFonts w:ascii="Arial" w:hAnsi="Arial" w:cs="Arial"/>
          <w:b/>
          <w:bCs/>
          <w:sz w:val="22"/>
          <w:szCs w:val="22"/>
        </w:rPr>
        <w:t>s</w:t>
      </w:r>
      <w:r w:rsidRPr="007E4162">
        <w:rPr>
          <w:rFonts w:ascii="Arial" w:hAnsi="Arial" w:cs="Arial"/>
          <w:b/>
          <w:bCs/>
          <w:sz w:val="22"/>
          <w:szCs w:val="22"/>
        </w:rPr>
        <w:t xml:space="preserve"> </w:t>
      </w:r>
      <w:r w:rsidR="005766B5" w:rsidRPr="007E4162">
        <w:rPr>
          <w:rFonts w:ascii="Arial" w:hAnsi="Arial" w:cs="Arial"/>
          <w:b/>
          <w:bCs/>
          <w:sz w:val="22"/>
          <w:szCs w:val="22"/>
        </w:rPr>
        <w:t xml:space="preserve">(Q) </w:t>
      </w:r>
      <w:r w:rsidR="005766B5" w:rsidRPr="007E416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and </w:t>
      </w:r>
      <w:r w:rsidR="00361A36" w:rsidRPr="007E416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is providing </w:t>
      </w:r>
      <w:r w:rsidR="005766B5" w:rsidRPr="007E416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the </w:t>
      </w:r>
      <w:r w:rsidR="00361A36" w:rsidRPr="007E416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following </w:t>
      </w:r>
      <w:r w:rsidR="005766B5" w:rsidRPr="007E4162">
        <w:rPr>
          <w:rFonts w:ascii="Arial" w:hAnsi="Arial" w:cs="Arial"/>
          <w:b/>
          <w:bCs/>
          <w:color w:val="000000" w:themeColor="text1"/>
          <w:sz w:val="22"/>
          <w:szCs w:val="22"/>
        </w:rPr>
        <w:t>answer</w:t>
      </w:r>
      <w:r w:rsidR="00315505" w:rsidRPr="007E4162">
        <w:rPr>
          <w:rFonts w:ascii="Arial" w:hAnsi="Arial" w:cs="Arial"/>
          <w:b/>
          <w:bCs/>
          <w:color w:val="000000" w:themeColor="text1"/>
          <w:sz w:val="22"/>
          <w:szCs w:val="22"/>
        </w:rPr>
        <w:t>s</w:t>
      </w:r>
      <w:r w:rsidR="005766B5" w:rsidRPr="007E416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(A):  </w:t>
      </w:r>
    </w:p>
    <w:p w14:paraId="59739F4E" w14:textId="77777777" w:rsidR="00C7595F" w:rsidRPr="007E4162" w:rsidRDefault="004C5F33" w:rsidP="4E05BF41">
      <w:pPr>
        <w:tabs>
          <w:tab w:val="left" w:pos="1080"/>
        </w:tabs>
        <w:ind w:left="1080" w:right="360" w:hanging="1080"/>
        <w:rPr>
          <w:rFonts w:ascii="Arial" w:hAnsi="Arial" w:cs="Arial"/>
          <w:b/>
          <w:bCs/>
          <w:color w:val="000000"/>
          <w:sz w:val="22"/>
          <w:szCs w:val="22"/>
        </w:rPr>
      </w:pPr>
      <w:r w:rsidRPr="007E416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1D118F39" w14:textId="77777777" w:rsidR="00610E0F" w:rsidRPr="007E4162" w:rsidRDefault="00F66D53" w:rsidP="00610E0F">
      <w:pPr>
        <w:rPr>
          <w:rFonts w:ascii="Arial" w:hAnsi="Arial" w:cs="Arial"/>
          <w:color w:val="0070C0"/>
          <w:sz w:val="22"/>
          <w:szCs w:val="22"/>
        </w:rPr>
      </w:pPr>
      <w:r w:rsidRPr="007E4162">
        <w:rPr>
          <w:rFonts w:ascii="Arial" w:hAnsi="Arial" w:cs="Arial"/>
          <w:color w:val="0070C0"/>
          <w:sz w:val="22"/>
          <w:szCs w:val="22"/>
        </w:rPr>
        <w:t xml:space="preserve">Q1: </w:t>
      </w:r>
      <w:r w:rsidR="00610E0F" w:rsidRPr="007E4162">
        <w:rPr>
          <w:rFonts w:ascii="Arial" w:hAnsi="Arial" w:cs="Arial"/>
          <w:color w:val="0070C0"/>
          <w:sz w:val="22"/>
          <w:szCs w:val="22"/>
        </w:rPr>
        <w:t xml:space="preserve">Sprinkler systems only Annual and Quarterly inspections are required by the NFPA. The bid package has Semi-Annual Inspections </w:t>
      </w:r>
      <w:proofErr w:type="gramStart"/>
      <w:r w:rsidR="00610E0F" w:rsidRPr="007E4162">
        <w:rPr>
          <w:rFonts w:ascii="Arial" w:hAnsi="Arial" w:cs="Arial"/>
          <w:color w:val="0070C0"/>
          <w:sz w:val="22"/>
          <w:szCs w:val="22"/>
        </w:rPr>
        <w:t>listed</w:t>
      </w:r>
      <w:proofErr w:type="gramEnd"/>
      <w:r w:rsidR="00610E0F" w:rsidRPr="007E4162">
        <w:rPr>
          <w:rFonts w:ascii="Arial" w:hAnsi="Arial" w:cs="Arial"/>
          <w:color w:val="0070C0"/>
          <w:sz w:val="22"/>
          <w:szCs w:val="22"/>
        </w:rPr>
        <w:t xml:space="preserve"> which only apply to Fire Alarm Systems. </w:t>
      </w:r>
    </w:p>
    <w:p w14:paraId="14B49A3B" w14:textId="77777777" w:rsidR="00610E0F" w:rsidRPr="007E4162" w:rsidRDefault="00610E0F" w:rsidP="00610E0F">
      <w:pPr>
        <w:rPr>
          <w:rFonts w:ascii="Arial" w:hAnsi="Arial" w:cs="Arial"/>
          <w:color w:val="0070C0"/>
          <w:sz w:val="22"/>
          <w:szCs w:val="22"/>
        </w:rPr>
      </w:pPr>
    </w:p>
    <w:p w14:paraId="43B3544B" w14:textId="45B03A2D" w:rsidR="00F66D53" w:rsidRPr="007E4162" w:rsidRDefault="00610E0F" w:rsidP="00610E0F">
      <w:pPr>
        <w:rPr>
          <w:rFonts w:ascii="Arial" w:hAnsi="Arial" w:cs="Arial"/>
          <w:color w:val="0070C0"/>
          <w:sz w:val="22"/>
          <w:szCs w:val="22"/>
        </w:rPr>
      </w:pPr>
      <w:r w:rsidRPr="007E4162">
        <w:rPr>
          <w:rFonts w:ascii="Arial" w:hAnsi="Arial" w:cs="Arial"/>
          <w:color w:val="0070C0"/>
          <w:sz w:val="22"/>
          <w:szCs w:val="22"/>
        </w:rPr>
        <w:t xml:space="preserve">Is there something specific that you </w:t>
      </w:r>
      <w:proofErr w:type="gramStart"/>
      <w:r w:rsidRPr="007E4162">
        <w:rPr>
          <w:rFonts w:ascii="Arial" w:hAnsi="Arial" w:cs="Arial"/>
          <w:color w:val="0070C0"/>
          <w:sz w:val="22"/>
          <w:szCs w:val="22"/>
        </w:rPr>
        <w:t>are requiring</w:t>
      </w:r>
      <w:proofErr w:type="gramEnd"/>
      <w:r w:rsidRPr="007E4162">
        <w:rPr>
          <w:rFonts w:ascii="Arial" w:hAnsi="Arial" w:cs="Arial"/>
          <w:color w:val="0070C0"/>
          <w:sz w:val="22"/>
          <w:szCs w:val="22"/>
        </w:rPr>
        <w:t xml:space="preserve"> as a Semi-Annual or can this field be listed as 0.00 on the Cost Sheet and performed as one of the NFPA required Quarterly Inspections?</w:t>
      </w:r>
    </w:p>
    <w:p w14:paraId="2A5056E8" w14:textId="576000E9" w:rsidR="00F66D53" w:rsidRPr="007E4162" w:rsidRDefault="00F66D53" w:rsidP="00F66D53">
      <w:pPr>
        <w:rPr>
          <w:rFonts w:ascii="Arial" w:hAnsi="Arial" w:cs="Arial"/>
          <w:snapToGrid w:val="0"/>
          <w:sz w:val="22"/>
          <w:szCs w:val="22"/>
        </w:rPr>
      </w:pPr>
      <w:r w:rsidRPr="007E4162">
        <w:rPr>
          <w:rFonts w:ascii="Arial" w:hAnsi="Arial" w:cs="Arial"/>
          <w:sz w:val="22"/>
          <w:szCs w:val="22"/>
        </w:rPr>
        <w:t xml:space="preserve">A1: </w:t>
      </w:r>
      <w:r w:rsidR="00AD12F4">
        <w:rPr>
          <w:rFonts w:ascii="Arial" w:hAnsi="Arial" w:cs="Arial"/>
          <w:snapToGrid w:val="0"/>
          <w:sz w:val="22"/>
          <w:szCs w:val="22"/>
        </w:rPr>
        <w:t xml:space="preserve">Table 1: Preventative Maintenance – Fire Sprinkler System </w:t>
      </w:r>
      <w:r w:rsidR="00CD5F75">
        <w:rPr>
          <w:rFonts w:ascii="Arial" w:hAnsi="Arial" w:cs="Arial"/>
          <w:snapToGrid w:val="0"/>
          <w:sz w:val="22"/>
          <w:szCs w:val="22"/>
        </w:rPr>
        <w:t>has been</w:t>
      </w:r>
      <w:r w:rsidR="00AD12F4">
        <w:rPr>
          <w:rFonts w:ascii="Arial" w:hAnsi="Arial" w:cs="Arial"/>
          <w:snapToGrid w:val="0"/>
          <w:sz w:val="22"/>
          <w:szCs w:val="22"/>
        </w:rPr>
        <w:t xml:space="preserve"> revised to remove </w:t>
      </w:r>
      <w:r w:rsidR="00CD5F75">
        <w:rPr>
          <w:rFonts w:ascii="Arial" w:hAnsi="Arial" w:cs="Arial"/>
          <w:snapToGrid w:val="0"/>
          <w:sz w:val="22"/>
          <w:szCs w:val="22"/>
        </w:rPr>
        <w:t xml:space="preserve">the </w:t>
      </w:r>
      <w:r w:rsidR="00AD12F4">
        <w:rPr>
          <w:rFonts w:ascii="Arial" w:hAnsi="Arial" w:cs="Arial"/>
          <w:snapToGrid w:val="0"/>
          <w:sz w:val="22"/>
          <w:szCs w:val="22"/>
        </w:rPr>
        <w:t>Semi-Annual inspection</w:t>
      </w:r>
      <w:r w:rsidR="00CD5F75">
        <w:rPr>
          <w:rFonts w:ascii="Arial" w:hAnsi="Arial" w:cs="Arial"/>
          <w:snapToGrid w:val="0"/>
          <w:sz w:val="22"/>
          <w:szCs w:val="22"/>
        </w:rPr>
        <w:t xml:space="preserve"> requirement</w:t>
      </w:r>
      <w:r w:rsidR="00AD12F4">
        <w:rPr>
          <w:rFonts w:ascii="Arial" w:hAnsi="Arial" w:cs="Arial"/>
          <w:snapToGrid w:val="0"/>
          <w:sz w:val="22"/>
          <w:szCs w:val="22"/>
        </w:rPr>
        <w:t>.</w:t>
      </w:r>
      <w:r w:rsidR="001C0CCD">
        <w:rPr>
          <w:rFonts w:ascii="Arial" w:hAnsi="Arial" w:cs="Arial"/>
          <w:snapToGrid w:val="0"/>
          <w:sz w:val="22"/>
          <w:szCs w:val="22"/>
        </w:rPr>
        <w:t xml:space="preserve"> S</w:t>
      </w:r>
      <w:r w:rsidR="00CD5F75">
        <w:rPr>
          <w:rFonts w:ascii="Arial" w:hAnsi="Arial" w:cs="Arial"/>
          <w:snapToGrid w:val="0"/>
          <w:sz w:val="22"/>
          <w:szCs w:val="22"/>
        </w:rPr>
        <w:t xml:space="preserve">cope of </w:t>
      </w:r>
      <w:r w:rsidR="001C0CCD">
        <w:rPr>
          <w:rFonts w:ascii="Arial" w:hAnsi="Arial" w:cs="Arial"/>
          <w:snapToGrid w:val="0"/>
          <w:sz w:val="22"/>
          <w:szCs w:val="22"/>
        </w:rPr>
        <w:t>W</w:t>
      </w:r>
      <w:r w:rsidR="00CD5F75">
        <w:rPr>
          <w:rFonts w:ascii="Arial" w:hAnsi="Arial" w:cs="Arial"/>
          <w:snapToGrid w:val="0"/>
          <w:sz w:val="22"/>
          <w:szCs w:val="22"/>
        </w:rPr>
        <w:t>ork Section</w:t>
      </w:r>
      <w:r w:rsidR="001C0CCD">
        <w:rPr>
          <w:rFonts w:ascii="Arial" w:hAnsi="Arial" w:cs="Arial"/>
          <w:snapToGrid w:val="0"/>
          <w:sz w:val="22"/>
          <w:szCs w:val="22"/>
        </w:rPr>
        <w:t xml:space="preserve"> 6. </w:t>
      </w:r>
      <w:proofErr w:type="gramStart"/>
      <w:r w:rsidR="001C0CCD">
        <w:rPr>
          <w:rFonts w:ascii="Arial" w:hAnsi="Arial" w:cs="Arial"/>
          <w:snapToGrid w:val="0"/>
          <w:sz w:val="22"/>
          <w:szCs w:val="22"/>
        </w:rPr>
        <w:t>Work Details</w:t>
      </w:r>
      <w:r w:rsidR="00F60B43">
        <w:rPr>
          <w:rFonts w:ascii="Arial" w:hAnsi="Arial" w:cs="Arial"/>
          <w:snapToGrid w:val="0"/>
          <w:sz w:val="22"/>
          <w:szCs w:val="22"/>
        </w:rPr>
        <w:t>,</w:t>
      </w:r>
      <w:proofErr w:type="gramEnd"/>
      <w:r w:rsidR="00F60B43">
        <w:rPr>
          <w:rFonts w:ascii="Arial" w:hAnsi="Arial" w:cs="Arial"/>
          <w:snapToGrid w:val="0"/>
          <w:sz w:val="22"/>
          <w:szCs w:val="22"/>
        </w:rPr>
        <w:t xml:space="preserve"> </w:t>
      </w:r>
      <w:proofErr w:type="gramStart"/>
      <w:r w:rsidR="00CD5F75">
        <w:rPr>
          <w:rFonts w:ascii="Arial" w:hAnsi="Arial" w:cs="Arial"/>
          <w:snapToGrid w:val="0"/>
          <w:sz w:val="22"/>
          <w:szCs w:val="22"/>
        </w:rPr>
        <w:t>has</w:t>
      </w:r>
      <w:proofErr w:type="gramEnd"/>
      <w:r w:rsidR="00CD5F75">
        <w:rPr>
          <w:rFonts w:ascii="Arial" w:hAnsi="Arial" w:cs="Arial"/>
          <w:snapToGrid w:val="0"/>
          <w:sz w:val="22"/>
          <w:szCs w:val="22"/>
        </w:rPr>
        <w:t xml:space="preserve"> also been revised to remove </w:t>
      </w:r>
      <w:r w:rsidR="00F60B43">
        <w:rPr>
          <w:rFonts w:ascii="Arial" w:hAnsi="Arial" w:cs="Arial"/>
          <w:snapToGrid w:val="0"/>
          <w:sz w:val="22"/>
          <w:szCs w:val="22"/>
        </w:rPr>
        <w:t>Semi-Annual Fire Sprinkler System inspections</w:t>
      </w:r>
      <w:r w:rsidR="00F00E57">
        <w:rPr>
          <w:rFonts w:ascii="Arial" w:hAnsi="Arial" w:cs="Arial"/>
          <w:snapToGrid w:val="0"/>
          <w:sz w:val="22"/>
          <w:szCs w:val="22"/>
        </w:rPr>
        <w:t>.</w:t>
      </w:r>
      <w:r w:rsidR="00CD5F75">
        <w:rPr>
          <w:rFonts w:ascii="Arial" w:hAnsi="Arial" w:cs="Arial"/>
          <w:snapToGrid w:val="0"/>
          <w:sz w:val="22"/>
          <w:szCs w:val="22"/>
        </w:rPr>
        <w:t xml:space="preserve"> An addendum is forthcoming.</w:t>
      </w:r>
    </w:p>
    <w:p w14:paraId="584A9BCC" w14:textId="77777777" w:rsidR="007E4162" w:rsidRDefault="007E4162" w:rsidP="00F66D53">
      <w:pPr>
        <w:rPr>
          <w:rFonts w:ascii="Arial" w:hAnsi="Arial" w:cs="Arial"/>
          <w:snapToGrid w:val="0"/>
          <w:sz w:val="22"/>
          <w:szCs w:val="22"/>
        </w:rPr>
      </w:pPr>
    </w:p>
    <w:p w14:paraId="4D8B2398" w14:textId="77777777" w:rsidR="00230226" w:rsidRPr="007E4162" w:rsidRDefault="00230226" w:rsidP="00F66D53">
      <w:pPr>
        <w:rPr>
          <w:rFonts w:ascii="Arial" w:hAnsi="Arial" w:cs="Arial"/>
          <w:snapToGrid w:val="0"/>
          <w:sz w:val="22"/>
          <w:szCs w:val="22"/>
        </w:rPr>
      </w:pPr>
    </w:p>
    <w:p w14:paraId="6722D872" w14:textId="683852CD" w:rsidR="00F66D53" w:rsidRPr="007E4162" w:rsidRDefault="00F66D53" w:rsidP="429C0903">
      <w:pPr>
        <w:rPr>
          <w:rFonts w:ascii="Arial" w:hAnsi="Arial" w:cs="Arial"/>
          <w:snapToGrid w:val="0"/>
          <w:color w:val="1F497D" w:themeColor="text2"/>
          <w:sz w:val="22"/>
          <w:szCs w:val="22"/>
        </w:rPr>
      </w:pPr>
      <w:r w:rsidRPr="007E4162">
        <w:rPr>
          <w:rFonts w:ascii="Arial" w:hAnsi="Arial" w:cs="Arial"/>
          <w:snapToGrid w:val="0"/>
          <w:color w:val="0070C0"/>
          <w:sz w:val="22"/>
          <w:szCs w:val="22"/>
        </w:rPr>
        <w:t xml:space="preserve">Q2: </w:t>
      </w:r>
      <w:r w:rsidR="00610E0F" w:rsidRPr="007E4162">
        <w:rPr>
          <w:rFonts w:ascii="Arial" w:hAnsi="Arial" w:cs="Arial"/>
          <w:snapToGrid w:val="0"/>
          <w:color w:val="0070C0"/>
          <w:sz w:val="22"/>
          <w:szCs w:val="22"/>
        </w:rPr>
        <w:t xml:space="preserve">Pre-Action systems only Annual and Quarterly inspections are required by the NFPA. The bid package has Semi-Annual Inspections </w:t>
      </w:r>
      <w:proofErr w:type="gramStart"/>
      <w:r w:rsidR="00610E0F" w:rsidRPr="007E4162">
        <w:rPr>
          <w:rFonts w:ascii="Arial" w:hAnsi="Arial" w:cs="Arial"/>
          <w:snapToGrid w:val="0"/>
          <w:color w:val="0070C0"/>
          <w:sz w:val="22"/>
          <w:szCs w:val="22"/>
        </w:rPr>
        <w:t>listed</w:t>
      </w:r>
      <w:proofErr w:type="gramEnd"/>
      <w:r w:rsidR="00610E0F" w:rsidRPr="007E4162">
        <w:rPr>
          <w:rFonts w:ascii="Arial" w:hAnsi="Arial" w:cs="Arial"/>
          <w:snapToGrid w:val="0"/>
          <w:color w:val="0070C0"/>
          <w:sz w:val="22"/>
          <w:szCs w:val="22"/>
        </w:rPr>
        <w:t xml:space="preserve"> which only apply to Fire Alarm Systems.</w:t>
      </w:r>
    </w:p>
    <w:p w14:paraId="52B05FD3" w14:textId="59A9F58F" w:rsidR="00F66D53" w:rsidRPr="007E4162" w:rsidRDefault="00F66D53" w:rsidP="00230226">
      <w:pPr>
        <w:jc w:val="both"/>
        <w:rPr>
          <w:rFonts w:ascii="Arial" w:hAnsi="Arial" w:cs="Arial"/>
          <w:sz w:val="22"/>
          <w:szCs w:val="22"/>
        </w:rPr>
      </w:pPr>
      <w:r w:rsidRPr="007E4162">
        <w:rPr>
          <w:rFonts w:ascii="Arial" w:hAnsi="Arial" w:cs="Arial"/>
          <w:snapToGrid w:val="0"/>
          <w:sz w:val="22"/>
          <w:szCs w:val="22"/>
        </w:rPr>
        <w:t>A2:</w:t>
      </w:r>
      <w:r w:rsidR="00FE06D1">
        <w:rPr>
          <w:rFonts w:ascii="Arial" w:hAnsi="Arial" w:cs="Arial"/>
          <w:snapToGrid w:val="0"/>
          <w:sz w:val="22"/>
          <w:szCs w:val="22"/>
        </w:rPr>
        <w:t xml:space="preserve"> </w:t>
      </w:r>
      <w:r w:rsidR="00CD6ADF">
        <w:rPr>
          <w:rFonts w:ascii="Arial" w:hAnsi="Arial" w:cs="Arial"/>
          <w:sz w:val="22"/>
          <w:szCs w:val="22"/>
        </w:rPr>
        <w:t xml:space="preserve">The minimum </w:t>
      </w:r>
      <w:r w:rsidR="00CD5F75">
        <w:rPr>
          <w:rFonts w:ascii="Arial" w:hAnsi="Arial" w:cs="Arial"/>
          <w:sz w:val="22"/>
          <w:szCs w:val="22"/>
        </w:rPr>
        <w:t xml:space="preserve">NFPA inspection frequency </w:t>
      </w:r>
      <w:r w:rsidR="00CD6ADF">
        <w:rPr>
          <w:rFonts w:ascii="Arial" w:hAnsi="Arial" w:cs="Arial"/>
          <w:sz w:val="22"/>
          <w:szCs w:val="22"/>
        </w:rPr>
        <w:t>for the pre-action system is annual</w:t>
      </w:r>
      <w:r w:rsidR="00CD5F75">
        <w:rPr>
          <w:rFonts w:ascii="Arial" w:hAnsi="Arial" w:cs="Arial"/>
          <w:sz w:val="22"/>
          <w:szCs w:val="22"/>
        </w:rPr>
        <w:t>. However, Facilities Management Division</w:t>
      </w:r>
      <w:r w:rsidR="00CD6ADF">
        <w:rPr>
          <w:rFonts w:ascii="Arial" w:hAnsi="Arial" w:cs="Arial"/>
          <w:sz w:val="22"/>
          <w:szCs w:val="22"/>
        </w:rPr>
        <w:t xml:space="preserve"> </w:t>
      </w:r>
      <w:proofErr w:type="gramStart"/>
      <w:r w:rsidR="00CD5F75">
        <w:rPr>
          <w:rFonts w:ascii="Arial" w:hAnsi="Arial" w:cs="Arial"/>
          <w:sz w:val="22"/>
          <w:szCs w:val="22"/>
        </w:rPr>
        <w:t>is requiring</w:t>
      </w:r>
      <w:proofErr w:type="gramEnd"/>
      <w:r w:rsidR="00CD6ADF">
        <w:rPr>
          <w:rFonts w:ascii="Arial" w:hAnsi="Arial" w:cs="Arial"/>
          <w:sz w:val="22"/>
          <w:szCs w:val="22"/>
        </w:rPr>
        <w:t xml:space="preserve"> </w:t>
      </w:r>
      <w:r w:rsidR="00CD5F75">
        <w:rPr>
          <w:rFonts w:ascii="Arial" w:hAnsi="Arial" w:cs="Arial"/>
          <w:sz w:val="22"/>
          <w:szCs w:val="22"/>
        </w:rPr>
        <w:t xml:space="preserve">the pre-action system to be </w:t>
      </w:r>
      <w:r w:rsidR="00CD6ADF">
        <w:rPr>
          <w:rFonts w:ascii="Arial" w:hAnsi="Arial" w:cs="Arial"/>
          <w:sz w:val="22"/>
          <w:szCs w:val="22"/>
        </w:rPr>
        <w:t>inspected twice a</w:t>
      </w:r>
      <w:r w:rsidR="00CD5F75">
        <w:rPr>
          <w:rFonts w:ascii="Arial" w:hAnsi="Arial" w:cs="Arial"/>
          <w:sz w:val="22"/>
          <w:szCs w:val="22"/>
        </w:rPr>
        <w:t>nnually</w:t>
      </w:r>
      <w:r w:rsidR="00CD6ADF">
        <w:rPr>
          <w:rFonts w:ascii="Arial" w:hAnsi="Arial" w:cs="Arial"/>
          <w:sz w:val="22"/>
          <w:szCs w:val="22"/>
        </w:rPr>
        <w:t>.</w:t>
      </w:r>
    </w:p>
    <w:p w14:paraId="53591484" w14:textId="77777777" w:rsidR="0012061E" w:rsidRDefault="0012061E" w:rsidP="0012061E">
      <w:pPr>
        <w:rPr>
          <w:rFonts w:ascii="Arial" w:hAnsi="Arial" w:cs="Arial"/>
          <w:bCs/>
          <w:color w:val="000000"/>
          <w:sz w:val="22"/>
          <w:szCs w:val="22"/>
        </w:rPr>
      </w:pPr>
    </w:p>
    <w:p w14:paraId="7BE1A7C0" w14:textId="77777777" w:rsidR="00230226" w:rsidRPr="007E4162" w:rsidRDefault="00230226" w:rsidP="0012061E">
      <w:pPr>
        <w:rPr>
          <w:rFonts w:ascii="Arial" w:hAnsi="Arial" w:cs="Arial"/>
          <w:bCs/>
          <w:color w:val="000000"/>
          <w:sz w:val="22"/>
          <w:szCs w:val="22"/>
        </w:rPr>
      </w:pPr>
    </w:p>
    <w:p w14:paraId="11471870" w14:textId="77777777" w:rsidR="00610E0F" w:rsidRPr="007E4162" w:rsidRDefault="00F66D53" w:rsidP="00F66D53">
      <w:pPr>
        <w:rPr>
          <w:rFonts w:ascii="Arial" w:hAnsi="Arial" w:cs="Arial"/>
          <w:color w:val="0070C0"/>
          <w:sz w:val="22"/>
          <w:szCs w:val="22"/>
        </w:rPr>
      </w:pPr>
      <w:r w:rsidRPr="007E4162">
        <w:rPr>
          <w:rFonts w:ascii="Arial" w:hAnsi="Arial" w:cs="Arial"/>
          <w:color w:val="0070C0"/>
          <w:sz w:val="22"/>
          <w:szCs w:val="22"/>
        </w:rPr>
        <w:t xml:space="preserve">Q3: </w:t>
      </w:r>
      <w:r w:rsidR="00610E0F" w:rsidRPr="007E4162">
        <w:rPr>
          <w:rFonts w:ascii="Arial" w:hAnsi="Arial" w:cs="Arial"/>
          <w:color w:val="0070C0"/>
          <w:sz w:val="22"/>
          <w:szCs w:val="22"/>
        </w:rPr>
        <w:t>Are you requiring Diesel Pump maintenance to be included with the Annual Pump inspection? Diesel Pump maintenance would be changing of oil, coolant, and filters, etc.</w:t>
      </w:r>
    </w:p>
    <w:p w14:paraId="2A9EDB22" w14:textId="77A9F453" w:rsidR="00610E0F" w:rsidRPr="007E4162" w:rsidRDefault="00F66D53" w:rsidP="00F66D53">
      <w:pPr>
        <w:rPr>
          <w:rFonts w:ascii="Arial" w:hAnsi="Arial" w:cs="Arial"/>
          <w:sz w:val="22"/>
          <w:szCs w:val="22"/>
        </w:rPr>
      </w:pPr>
      <w:r w:rsidRPr="007E4162">
        <w:rPr>
          <w:rFonts w:ascii="Arial" w:hAnsi="Arial" w:cs="Arial"/>
          <w:sz w:val="22"/>
          <w:szCs w:val="22"/>
        </w:rPr>
        <w:t>A</w:t>
      </w:r>
      <w:r w:rsidR="00550BE6" w:rsidRPr="007E4162">
        <w:rPr>
          <w:rFonts w:ascii="Arial" w:hAnsi="Arial" w:cs="Arial"/>
          <w:sz w:val="22"/>
          <w:szCs w:val="22"/>
        </w:rPr>
        <w:t>3</w:t>
      </w:r>
      <w:r w:rsidRPr="007E4162">
        <w:rPr>
          <w:rFonts w:ascii="Arial" w:hAnsi="Arial" w:cs="Arial"/>
          <w:sz w:val="22"/>
          <w:szCs w:val="22"/>
        </w:rPr>
        <w:t xml:space="preserve">: </w:t>
      </w:r>
      <w:r w:rsidR="0008165F">
        <w:rPr>
          <w:rFonts w:ascii="Arial" w:hAnsi="Arial" w:cs="Arial"/>
          <w:sz w:val="22"/>
          <w:szCs w:val="22"/>
        </w:rPr>
        <w:t>Yes</w:t>
      </w:r>
      <w:r w:rsidR="00CD5F75">
        <w:rPr>
          <w:rFonts w:ascii="Arial" w:hAnsi="Arial" w:cs="Arial"/>
          <w:sz w:val="22"/>
          <w:szCs w:val="22"/>
        </w:rPr>
        <w:t xml:space="preserve">. </w:t>
      </w:r>
      <w:r w:rsidR="00826871">
        <w:rPr>
          <w:rFonts w:ascii="Arial" w:hAnsi="Arial" w:cs="Arial"/>
          <w:sz w:val="22"/>
          <w:szCs w:val="22"/>
        </w:rPr>
        <w:t xml:space="preserve">Pursuant to </w:t>
      </w:r>
      <w:r w:rsidR="00826871">
        <w:rPr>
          <w:rFonts w:ascii="Arial" w:hAnsi="Arial" w:cs="Arial"/>
          <w:snapToGrid w:val="0"/>
          <w:sz w:val="22"/>
          <w:szCs w:val="22"/>
        </w:rPr>
        <w:t>Scope of Work Section 6. Work Details,</w:t>
      </w:r>
      <w:r w:rsidR="00826871">
        <w:rPr>
          <w:rFonts w:ascii="Arial" w:hAnsi="Arial" w:cs="Arial"/>
          <w:sz w:val="22"/>
          <w:szCs w:val="22"/>
        </w:rPr>
        <w:t xml:space="preserve"> </w:t>
      </w:r>
      <w:r w:rsidR="00CD5F75">
        <w:rPr>
          <w:rFonts w:ascii="Arial" w:hAnsi="Arial" w:cs="Arial"/>
          <w:sz w:val="22"/>
          <w:szCs w:val="22"/>
        </w:rPr>
        <w:t>Annual</w:t>
      </w:r>
      <w:r w:rsidR="0008165F">
        <w:rPr>
          <w:rFonts w:ascii="Arial" w:hAnsi="Arial" w:cs="Arial"/>
          <w:sz w:val="22"/>
          <w:szCs w:val="22"/>
        </w:rPr>
        <w:t xml:space="preserve"> Diesel pump maintenance</w:t>
      </w:r>
      <w:r w:rsidR="00D14C99">
        <w:rPr>
          <w:rFonts w:ascii="Arial" w:hAnsi="Arial" w:cs="Arial"/>
          <w:sz w:val="22"/>
          <w:szCs w:val="22"/>
        </w:rPr>
        <w:t xml:space="preserve"> </w:t>
      </w:r>
      <w:r w:rsidR="00826871">
        <w:rPr>
          <w:rFonts w:ascii="Arial" w:hAnsi="Arial" w:cs="Arial"/>
          <w:sz w:val="22"/>
          <w:szCs w:val="22"/>
        </w:rPr>
        <w:t>will</w:t>
      </w:r>
      <w:r w:rsidR="00D14C99">
        <w:rPr>
          <w:rFonts w:ascii="Arial" w:hAnsi="Arial" w:cs="Arial"/>
          <w:sz w:val="22"/>
          <w:szCs w:val="22"/>
        </w:rPr>
        <w:t xml:space="preserve"> include changing of oil, coolant, and filters, etc.</w:t>
      </w:r>
    </w:p>
    <w:p w14:paraId="40C3A90A" w14:textId="77777777" w:rsidR="00610E0F" w:rsidRDefault="00610E0F" w:rsidP="007E4162">
      <w:pPr>
        <w:rPr>
          <w:rFonts w:ascii="Arial" w:hAnsi="Arial" w:cs="Arial"/>
          <w:sz w:val="22"/>
          <w:szCs w:val="22"/>
        </w:rPr>
      </w:pPr>
    </w:p>
    <w:p w14:paraId="1F372905" w14:textId="77777777" w:rsidR="00230226" w:rsidRPr="007E4162" w:rsidRDefault="00230226" w:rsidP="007E4162">
      <w:pPr>
        <w:rPr>
          <w:rFonts w:ascii="Arial" w:hAnsi="Arial" w:cs="Arial"/>
          <w:sz w:val="22"/>
          <w:szCs w:val="22"/>
        </w:rPr>
      </w:pPr>
    </w:p>
    <w:p w14:paraId="1857BA6F" w14:textId="0D35D0A1" w:rsidR="5F56747D" w:rsidRPr="007E4162" w:rsidRDefault="5F56747D" w:rsidP="007E4162">
      <w:pPr>
        <w:rPr>
          <w:rFonts w:ascii="Arial" w:eastAsia="Arial" w:hAnsi="Arial" w:cs="Arial"/>
          <w:color w:val="0070C0"/>
          <w:sz w:val="22"/>
          <w:szCs w:val="22"/>
        </w:rPr>
      </w:pPr>
      <w:r w:rsidRPr="007E4162">
        <w:rPr>
          <w:rFonts w:ascii="Arial" w:eastAsia="Arial" w:hAnsi="Arial" w:cs="Arial"/>
          <w:color w:val="0070C0"/>
          <w:sz w:val="22"/>
          <w:szCs w:val="22"/>
        </w:rPr>
        <w:t xml:space="preserve">Q4: </w:t>
      </w:r>
      <w:r w:rsidR="00610E0F" w:rsidRPr="007E4162">
        <w:rPr>
          <w:rFonts w:ascii="Arial" w:eastAsia="Arial" w:hAnsi="Arial" w:cs="Arial"/>
          <w:color w:val="0070C0"/>
          <w:sz w:val="22"/>
          <w:szCs w:val="22"/>
        </w:rPr>
        <w:t>Can you please provide the make, model, type, size &amp; manufacturer information for the Diesel pump?</w:t>
      </w:r>
    </w:p>
    <w:p w14:paraId="393EC632" w14:textId="621519DC" w:rsidR="00610E0F" w:rsidRPr="007E4162" w:rsidRDefault="5F56747D" w:rsidP="00230226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007E4162">
        <w:rPr>
          <w:rFonts w:ascii="Arial" w:eastAsia="Arial" w:hAnsi="Arial" w:cs="Arial"/>
          <w:color w:val="000000" w:themeColor="text1"/>
          <w:sz w:val="22"/>
          <w:szCs w:val="22"/>
        </w:rPr>
        <w:t xml:space="preserve">A4: </w:t>
      </w:r>
      <w:r w:rsidR="00D14C99">
        <w:rPr>
          <w:rFonts w:ascii="Arial" w:eastAsia="Arial" w:hAnsi="Arial" w:cs="Arial"/>
          <w:color w:val="000000" w:themeColor="text1"/>
          <w:sz w:val="22"/>
          <w:szCs w:val="22"/>
        </w:rPr>
        <w:t>Diesel Pump specifications</w:t>
      </w:r>
      <w:r w:rsidR="00FE06D1">
        <w:rPr>
          <w:rFonts w:ascii="Arial" w:eastAsia="Arial" w:hAnsi="Arial" w:cs="Arial"/>
          <w:color w:val="000000" w:themeColor="text1"/>
          <w:sz w:val="22"/>
          <w:szCs w:val="22"/>
        </w:rPr>
        <w:t xml:space="preserve"> pursuant to Exhibit A, Attachment 1, Equipment List.</w:t>
      </w:r>
      <w:r w:rsidR="00D14C99">
        <w:rPr>
          <w:rFonts w:ascii="Arial" w:eastAsia="Arial" w:hAnsi="Arial" w:cs="Arial"/>
          <w:color w:val="000000" w:themeColor="text1"/>
          <w:sz w:val="22"/>
          <w:szCs w:val="22"/>
        </w:rPr>
        <w:t xml:space="preserve"> include: </w:t>
      </w:r>
      <w:r w:rsidR="00FE06D1" w:rsidRPr="00FE06D1">
        <w:rPr>
          <w:rFonts w:ascii="Arial" w:eastAsia="Arial" w:hAnsi="Arial" w:cs="Arial"/>
          <w:color w:val="000000" w:themeColor="text1"/>
          <w:sz w:val="22"/>
          <w:szCs w:val="22"/>
        </w:rPr>
        <w:t>Simplex</w:t>
      </w:r>
      <w:r w:rsidR="0008165F">
        <w:rPr>
          <w:rFonts w:ascii="Arial" w:eastAsia="Arial" w:hAnsi="Arial" w:cs="Arial"/>
          <w:color w:val="000000" w:themeColor="text1"/>
          <w:sz w:val="22"/>
          <w:szCs w:val="22"/>
        </w:rPr>
        <w:t xml:space="preserve"> model 5AEF14, diesel.</w:t>
      </w:r>
    </w:p>
    <w:p w14:paraId="74381045" w14:textId="77777777" w:rsidR="00230226" w:rsidRDefault="00230226" w:rsidP="3CCC1395">
      <w:pPr>
        <w:spacing w:line="276" w:lineRule="auto"/>
        <w:rPr>
          <w:rFonts w:ascii="Arial" w:eastAsia="Arial" w:hAnsi="Arial" w:cs="Arial"/>
          <w:color w:val="0070C0"/>
          <w:sz w:val="22"/>
          <w:szCs w:val="22"/>
        </w:rPr>
      </w:pPr>
    </w:p>
    <w:p w14:paraId="13A9CFB6" w14:textId="77777777" w:rsidR="00230226" w:rsidRDefault="00230226" w:rsidP="3CCC1395">
      <w:pPr>
        <w:spacing w:line="276" w:lineRule="auto"/>
        <w:rPr>
          <w:rFonts w:ascii="Arial" w:eastAsia="Arial" w:hAnsi="Arial" w:cs="Arial"/>
          <w:color w:val="0070C0"/>
          <w:sz w:val="22"/>
          <w:szCs w:val="22"/>
        </w:rPr>
      </w:pPr>
    </w:p>
    <w:p w14:paraId="0A3024DA" w14:textId="6B576AD1" w:rsidR="429C0903" w:rsidRPr="007E4162" w:rsidRDefault="1494EF4C" w:rsidP="3CCC1395">
      <w:pPr>
        <w:spacing w:line="276" w:lineRule="auto"/>
        <w:rPr>
          <w:sz w:val="22"/>
          <w:szCs w:val="22"/>
        </w:rPr>
      </w:pPr>
      <w:r w:rsidRPr="007E4162">
        <w:rPr>
          <w:rFonts w:ascii="Arial" w:eastAsia="Arial" w:hAnsi="Arial" w:cs="Arial"/>
          <w:color w:val="0070C0"/>
          <w:sz w:val="22"/>
          <w:szCs w:val="22"/>
        </w:rPr>
        <w:t xml:space="preserve">Q5: </w:t>
      </w:r>
      <w:r w:rsidR="00610E0F" w:rsidRPr="007E4162">
        <w:rPr>
          <w:rFonts w:ascii="Arial" w:eastAsia="Arial" w:hAnsi="Arial" w:cs="Arial"/>
          <w:color w:val="0070C0"/>
          <w:sz w:val="22"/>
          <w:szCs w:val="22"/>
        </w:rPr>
        <w:t>Does the Fire Pump have a test loop?</w:t>
      </w:r>
    </w:p>
    <w:p w14:paraId="14AC8ED2" w14:textId="74922F4A" w:rsidR="429C0903" w:rsidRPr="007E4162" w:rsidRDefault="1494EF4C" w:rsidP="3CCC1395">
      <w:pPr>
        <w:spacing w:line="276" w:lineRule="auto"/>
        <w:rPr>
          <w:rFonts w:ascii="Arial" w:eastAsia="Arial" w:hAnsi="Arial" w:cs="Arial"/>
          <w:sz w:val="22"/>
          <w:szCs w:val="22"/>
        </w:rPr>
      </w:pPr>
      <w:r w:rsidRPr="007E4162">
        <w:rPr>
          <w:rFonts w:ascii="Arial" w:eastAsia="Arial" w:hAnsi="Arial" w:cs="Arial"/>
          <w:sz w:val="22"/>
          <w:szCs w:val="22"/>
        </w:rPr>
        <w:t xml:space="preserve">A5: </w:t>
      </w:r>
      <w:r w:rsidR="00925C05">
        <w:rPr>
          <w:rFonts w:ascii="Arial" w:eastAsia="Arial" w:hAnsi="Arial" w:cs="Arial"/>
          <w:sz w:val="22"/>
          <w:szCs w:val="22"/>
        </w:rPr>
        <w:t>Yes, the fire pump has a test loop.</w:t>
      </w:r>
    </w:p>
    <w:p w14:paraId="01CB4102" w14:textId="77777777" w:rsidR="00610E0F" w:rsidRDefault="00610E0F" w:rsidP="3CCC1395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6D4AC6F" w14:textId="77777777" w:rsidR="00230226" w:rsidRDefault="00230226" w:rsidP="3CCC1395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5C6FBDC" w14:textId="77777777" w:rsidR="00230226" w:rsidRDefault="00230226" w:rsidP="3CCC1395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9799762" w14:textId="77777777" w:rsidR="00230226" w:rsidRDefault="00230226" w:rsidP="3CCC1395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5FAAE132" w14:textId="77777777" w:rsidR="00230226" w:rsidRDefault="00230226" w:rsidP="3CCC1395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1FAB00C8" w14:textId="77777777" w:rsidR="00230226" w:rsidRPr="007E4162" w:rsidRDefault="00230226" w:rsidP="3CCC1395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383EEB74" w14:textId="036C707E" w:rsidR="00610E0F" w:rsidRPr="007E4162" w:rsidRDefault="1494EF4C" w:rsidP="00610E0F">
      <w:pPr>
        <w:spacing w:line="276" w:lineRule="auto"/>
        <w:rPr>
          <w:rFonts w:ascii="Arial" w:eastAsia="Arial" w:hAnsi="Arial" w:cs="Arial"/>
          <w:color w:val="0070C0"/>
          <w:sz w:val="22"/>
          <w:szCs w:val="22"/>
        </w:rPr>
      </w:pPr>
      <w:r w:rsidRPr="007E4162">
        <w:rPr>
          <w:rFonts w:ascii="Arial" w:eastAsia="Arial" w:hAnsi="Arial" w:cs="Arial"/>
          <w:color w:val="4472C4"/>
          <w:sz w:val="22"/>
          <w:szCs w:val="22"/>
        </w:rPr>
        <w:t xml:space="preserve">Q6: </w:t>
      </w:r>
      <w:r w:rsidR="00610E0F" w:rsidRPr="007E4162">
        <w:rPr>
          <w:rFonts w:ascii="Arial" w:eastAsia="Arial" w:hAnsi="Arial" w:cs="Arial"/>
          <w:color w:val="0070C0"/>
          <w:sz w:val="22"/>
          <w:szCs w:val="22"/>
        </w:rPr>
        <w:t xml:space="preserve">What is a Mule Pump? </w:t>
      </w:r>
    </w:p>
    <w:p w14:paraId="60DB967B" w14:textId="7265123B" w:rsidR="00610E0F" w:rsidRPr="007E4162" w:rsidRDefault="00610E0F" w:rsidP="007E4162">
      <w:pPr>
        <w:pStyle w:val="ListParagraph"/>
        <w:numPr>
          <w:ilvl w:val="0"/>
          <w:numId w:val="27"/>
        </w:numPr>
        <w:spacing w:line="276" w:lineRule="auto"/>
        <w:rPr>
          <w:rFonts w:ascii="Arial" w:eastAsia="Arial" w:hAnsi="Arial" w:cs="Arial"/>
          <w:color w:val="0070C0"/>
          <w:sz w:val="22"/>
          <w:szCs w:val="22"/>
        </w:rPr>
      </w:pPr>
      <w:r w:rsidRPr="007E4162">
        <w:rPr>
          <w:rFonts w:ascii="Arial" w:eastAsia="Arial" w:hAnsi="Arial" w:cs="Arial"/>
          <w:color w:val="0070C0"/>
          <w:sz w:val="22"/>
          <w:szCs w:val="22"/>
        </w:rPr>
        <w:t xml:space="preserve">Are you referring to a Wildfire Fire Skid system? (NOTE: Fire Skids are not </w:t>
      </w:r>
      <w:proofErr w:type="gramStart"/>
      <w:r w:rsidRPr="007E4162">
        <w:rPr>
          <w:rFonts w:ascii="Arial" w:eastAsia="Arial" w:hAnsi="Arial" w:cs="Arial"/>
          <w:color w:val="0070C0"/>
          <w:sz w:val="22"/>
          <w:szCs w:val="22"/>
        </w:rPr>
        <w:t>UL listed</w:t>
      </w:r>
      <w:proofErr w:type="gramEnd"/>
      <w:r w:rsidRPr="007E4162">
        <w:rPr>
          <w:rFonts w:ascii="Arial" w:eastAsia="Arial" w:hAnsi="Arial" w:cs="Arial"/>
          <w:color w:val="0070C0"/>
          <w:sz w:val="22"/>
          <w:szCs w:val="22"/>
        </w:rPr>
        <w:t xml:space="preserve"> and do not require NFPA Testing)</w:t>
      </w:r>
    </w:p>
    <w:p w14:paraId="4A006316" w14:textId="77777777" w:rsidR="0028788F" w:rsidRPr="0028788F" w:rsidRDefault="00610E0F" w:rsidP="007E4162">
      <w:pPr>
        <w:pStyle w:val="ListParagraph"/>
        <w:numPr>
          <w:ilvl w:val="0"/>
          <w:numId w:val="27"/>
        </w:numPr>
        <w:spacing w:line="276" w:lineRule="auto"/>
        <w:rPr>
          <w:color w:val="000000" w:themeColor="text1"/>
          <w:sz w:val="22"/>
          <w:szCs w:val="22"/>
        </w:rPr>
      </w:pPr>
      <w:r w:rsidRPr="007E4162">
        <w:rPr>
          <w:rFonts w:ascii="Arial" w:eastAsia="Arial" w:hAnsi="Arial" w:cs="Arial"/>
          <w:color w:val="0070C0"/>
          <w:sz w:val="22"/>
          <w:szCs w:val="22"/>
        </w:rPr>
        <w:t>Can you please provide photos, make, model, type, size &amp; manufacturer information?</w:t>
      </w:r>
      <w:r w:rsidR="0063261D">
        <w:rPr>
          <w:rFonts w:ascii="Arial" w:eastAsia="Arial" w:hAnsi="Arial" w:cs="Arial"/>
          <w:color w:val="0070C0"/>
          <w:sz w:val="22"/>
          <w:szCs w:val="22"/>
        </w:rPr>
        <w:t xml:space="preserve"> </w:t>
      </w:r>
    </w:p>
    <w:p w14:paraId="0AD582A0" w14:textId="32D38F95" w:rsidR="429C0903" w:rsidRDefault="1494EF4C" w:rsidP="00610E0F">
      <w:pPr>
        <w:spacing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7E4162">
        <w:rPr>
          <w:rFonts w:ascii="Arial" w:eastAsia="Arial" w:hAnsi="Arial" w:cs="Arial"/>
          <w:color w:val="000000" w:themeColor="text1"/>
          <w:sz w:val="22"/>
          <w:szCs w:val="22"/>
        </w:rPr>
        <w:t xml:space="preserve">A6: </w:t>
      </w:r>
      <w:r w:rsidR="00E07327">
        <w:rPr>
          <w:rFonts w:ascii="Arial" w:eastAsia="Arial" w:hAnsi="Arial" w:cs="Arial"/>
          <w:color w:val="000000" w:themeColor="text1"/>
          <w:sz w:val="22"/>
          <w:szCs w:val="22"/>
        </w:rPr>
        <w:t>A Mule Pump is</w:t>
      </w:r>
      <w:r w:rsidR="00AD26EC">
        <w:rPr>
          <w:rFonts w:ascii="Arial" w:eastAsia="Arial" w:hAnsi="Arial" w:cs="Arial"/>
          <w:color w:val="000000" w:themeColor="text1"/>
          <w:sz w:val="22"/>
          <w:szCs w:val="22"/>
        </w:rPr>
        <w:t xml:space="preserve"> the Eton horizontal Electrical driven pump</w:t>
      </w:r>
      <w:r w:rsidR="00CD6ADF">
        <w:rPr>
          <w:rFonts w:ascii="Arial" w:eastAsia="Arial" w:hAnsi="Arial" w:cs="Arial"/>
          <w:color w:val="000000" w:themeColor="text1"/>
          <w:sz w:val="22"/>
          <w:szCs w:val="22"/>
        </w:rPr>
        <w:t xml:space="preserve">. The type of Mule Pump is Allias </w:t>
      </w:r>
      <w:proofErr w:type="spellStart"/>
      <w:r w:rsidR="00CD6ADF">
        <w:rPr>
          <w:rFonts w:ascii="Arial" w:eastAsia="Arial" w:hAnsi="Arial" w:cs="Arial"/>
          <w:color w:val="000000" w:themeColor="text1"/>
          <w:sz w:val="22"/>
          <w:szCs w:val="22"/>
        </w:rPr>
        <w:t>Chamlers</w:t>
      </w:r>
      <w:proofErr w:type="spellEnd"/>
      <w:r w:rsidR="00CD6ADF">
        <w:rPr>
          <w:rFonts w:ascii="Arial" w:eastAsia="Arial" w:hAnsi="Arial" w:cs="Arial"/>
          <w:color w:val="000000" w:themeColor="text1"/>
          <w:sz w:val="22"/>
          <w:szCs w:val="22"/>
        </w:rPr>
        <w:t xml:space="preserve"> 8200.</w:t>
      </w:r>
    </w:p>
    <w:p w14:paraId="3A1E12E3" w14:textId="0530B011" w:rsidR="00E07327" w:rsidRPr="007E4162" w:rsidRDefault="0028788F" w:rsidP="00610E0F">
      <w:pPr>
        <w:spacing w:line="276" w:lineRule="auto"/>
        <w:rPr>
          <w:rFonts w:ascii="Arial" w:eastAsia="Arial" w:hAnsi="Arial" w:cs="Arial"/>
          <w:sz w:val="22"/>
          <w:szCs w:val="22"/>
        </w:rPr>
      </w:pPr>
      <w:r w:rsidRPr="0028788F">
        <w:rPr>
          <w:rFonts w:ascii="Arial" w:eastAsia="Arial" w:hAnsi="Arial" w:cs="Arial"/>
          <w:noProof/>
          <w:color w:val="0070C0"/>
          <w:sz w:val="22"/>
          <w:szCs w:val="22"/>
        </w:rPr>
        <w:drawing>
          <wp:inline distT="0" distB="0" distL="0" distR="0" wp14:anchorId="37DF429C" wp14:editId="279AC4AF">
            <wp:extent cx="6126480" cy="5977255"/>
            <wp:effectExtent l="0" t="0" r="7620" b="4445"/>
            <wp:docPr id="9971527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15278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6480" cy="597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44521" w14:textId="77777777" w:rsidR="0028788F" w:rsidRDefault="0028788F" w:rsidP="007A0C3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4472C4"/>
          <w:sz w:val="22"/>
          <w:szCs w:val="22"/>
        </w:rPr>
      </w:pPr>
    </w:p>
    <w:p w14:paraId="5FF90757" w14:textId="77777777" w:rsidR="0028788F" w:rsidRDefault="0028788F" w:rsidP="007A0C3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4472C4"/>
          <w:sz w:val="22"/>
          <w:szCs w:val="22"/>
        </w:rPr>
      </w:pPr>
    </w:p>
    <w:p w14:paraId="3DD9A42F" w14:textId="77777777" w:rsidR="0028788F" w:rsidRDefault="0028788F" w:rsidP="007A0C3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4472C4"/>
          <w:sz w:val="22"/>
          <w:szCs w:val="22"/>
        </w:rPr>
      </w:pPr>
    </w:p>
    <w:p w14:paraId="428563D7" w14:textId="6F9B8F69" w:rsidR="007A0C36" w:rsidRPr="007E4162" w:rsidRDefault="007A0C36" w:rsidP="007A0C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7E4162">
        <w:rPr>
          <w:rStyle w:val="normaltextrun"/>
          <w:rFonts w:ascii="Arial" w:hAnsi="Arial" w:cs="Arial"/>
          <w:color w:val="4472C4"/>
          <w:sz w:val="22"/>
          <w:szCs w:val="22"/>
        </w:rPr>
        <w:lastRenderedPageBreak/>
        <w:t>Q7: </w:t>
      </w:r>
      <w:r w:rsidR="00610E0F" w:rsidRPr="007E4162">
        <w:rPr>
          <w:rStyle w:val="normaltextrun"/>
          <w:rFonts w:ascii="Arial" w:hAnsi="Arial" w:cs="Arial"/>
          <w:color w:val="0070C0"/>
          <w:sz w:val="22"/>
          <w:szCs w:val="22"/>
        </w:rPr>
        <w:t>The bid package calls out for fire hose cap removal and replacement. Are you referring to a standpipe cap?</w:t>
      </w:r>
    </w:p>
    <w:p w14:paraId="2C199A56" w14:textId="28E4EDE0" w:rsidR="00CF32C7" w:rsidRPr="007E4162" w:rsidRDefault="007A0C36" w:rsidP="00CF32C7">
      <w:pPr>
        <w:rPr>
          <w:rStyle w:val="normaltextrun"/>
          <w:rFonts w:ascii="Arial" w:hAnsi="Arial" w:cs="Arial"/>
          <w:color w:val="000000"/>
          <w:sz w:val="22"/>
          <w:szCs w:val="22"/>
        </w:rPr>
      </w:pPr>
      <w:r w:rsidRPr="007E4162">
        <w:rPr>
          <w:rStyle w:val="normaltextrun"/>
          <w:rFonts w:ascii="Arial" w:hAnsi="Arial" w:cs="Arial"/>
          <w:color w:val="000000"/>
          <w:sz w:val="22"/>
          <w:szCs w:val="22"/>
        </w:rPr>
        <w:t xml:space="preserve">A7: </w:t>
      </w:r>
      <w:r w:rsidR="00CF32C7">
        <w:rPr>
          <w:rStyle w:val="normaltextrun"/>
          <w:rFonts w:ascii="Arial" w:hAnsi="Arial" w:cs="Arial"/>
          <w:color w:val="000000"/>
          <w:sz w:val="22"/>
          <w:szCs w:val="22"/>
        </w:rPr>
        <w:t>Y</w:t>
      </w:r>
      <w:r w:rsidR="00F00E57" w:rsidRPr="00F00E57">
        <w:rPr>
          <w:rFonts w:ascii="Arial" w:hAnsi="Arial" w:cs="Arial"/>
          <w:color w:val="000000"/>
          <w:sz w:val="22"/>
          <w:szCs w:val="22"/>
        </w:rPr>
        <w:t>es</w:t>
      </w:r>
      <w:r w:rsidR="00826871">
        <w:rPr>
          <w:rFonts w:ascii="Arial" w:hAnsi="Arial" w:cs="Arial"/>
          <w:color w:val="000000"/>
          <w:sz w:val="22"/>
          <w:szCs w:val="22"/>
        </w:rPr>
        <w:t>. Fire Hose Cap</w:t>
      </w:r>
      <w:r w:rsidR="00026B29">
        <w:rPr>
          <w:rFonts w:ascii="Arial" w:hAnsi="Arial" w:cs="Arial"/>
          <w:color w:val="000000"/>
          <w:sz w:val="22"/>
          <w:szCs w:val="22"/>
        </w:rPr>
        <w:t xml:space="preserve"> </w:t>
      </w:r>
      <w:r w:rsidR="00FE06D1">
        <w:rPr>
          <w:rFonts w:ascii="Arial" w:hAnsi="Arial" w:cs="Arial"/>
          <w:color w:val="000000" w:themeColor="text1"/>
          <w:sz w:val="22"/>
          <w:szCs w:val="22"/>
        </w:rPr>
        <w:t>pursuant to</w:t>
      </w:r>
      <w:r w:rsidR="00FE06D1">
        <w:rPr>
          <w:rFonts w:ascii="Arial" w:hAnsi="Arial" w:cs="Arial"/>
          <w:color w:val="000000" w:themeColor="text1"/>
          <w:sz w:val="22"/>
          <w:szCs w:val="22"/>
        </w:rPr>
        <w:t xml:space="preserve"> Exhibit B, Attachment 1,</w:t>
      </w:r>
      <w:r w:rsidR="00826871">
        <w:rPr>
          <w:rFonts w:ascii="Arial" w:hAnsi="Arial" w:cs="Arial"/>
          <w:color w:val="000000"/>
          <w:sz w:val="22"/>
          <w:szCs w:val="22"/>
        </w:rPr>
        <w:t xml:space="preserve"> Cost Sheet</w:t>
      </w:r>
      <w:r w:rsidR="00F00E57" w:rsidRPr="00F00E57">
        <w:rPr>
          <w:rFonts w:ascii="Arial" w:hAnsi="Arial" w:cs="Arial"/>
          <w:color w:val="000000"/>
          <w:sz w:val="22"/>
          <w:szCs w:val="22"/>
        </w:rPr>
        <w:t xml:space="preserve"> is referring to a standpipe cap</w:t>
      </w:r>
      <w:r w:rsidR="00F00E57">
        <w:rPr>
          <w:rFonts w:ascii="Arial" w:hAnsi="Arial" w:cs="Arial"/>
          <w:color w:val="000000"/>
          <w:sz w:val="22"/>
          <w:szCs w:val="22"/>
        </w:rPr>
        <w:t>.</w:t>
      </w:r>
    </w:p>
    <w:p w14:paraId="72C3BED8" w14:textId="77777777" w:rsidR="00610E0F" w:rsidRDefault="00610E0F" w:rsidP="007A0C36">
      <w:pPr>
        <w:rPr>
          <w:rStyle w:val="normaltextrun"/>
          <w:rFonts w:ascii="Arial" w:hAnsi="Arial" w:cs="Arial"/>
          <w:color w:val="000000"/>
          <w:sz w:val="22"/>
          <w:szCs w:val="22"/>
        </w:rPr>
      </w:pPr>
    </w:p>
    <w:p w14:paraId="43B4D11A" w14:textId="77777777" w:rsidR="00230226" w:rsidRPr="007E4162" w:rsidRDefault="00230226" w:rsidP="007A0C36">
      <w:pPr>
        <w:rPr>
          <w:rStyle w:val="normaltextrun"/>
          <w:rFonts w:ascii="Arial" w:hAnsi="Arial" w:cs="Arial"/>
          <w:color w:val="000000"/>
          <w:sz w:val="22"/>
          <w:szCs w:val="22"/>
        </w:rPr>
      </w:pPr>
    </w:p>
    <w:p w14:paraId="140B1495" w14:textId="60E805E2" w:rsidR="00610E0F" w:rsidRPr="007E4162" w:rsidRDefault="00610E0F" w:rsidP="007A0C36">
      <w:pPr>
        <w:rPr>
          <w:rStyle w:val="normaltextrun"/>
          <w:rFonts w:ascii="Arial" w:hAnsi="Arial" w:cs="Arial"/>
          <w:color w:val="000000"/>
          <w:sz w:val="22"/>
          <w:szCs w:val="22"/>
        </w:rPr>
      </w:pPr>
      <w:r w:rsidRPr="007E4162">
        <w:rPr>
          <w:rStyle w:val="normaltextrun"/>
          <w:rFonts w:ascii="Arial" w:hAnsi="Arial" w:cs="Arial"/>
          <w:color w:val="0070C0"/>
          <w:sz w:val="22"/>
          <w:szCs w:val="22"/>
        </w:rPr>
        <w:t>Q8:</w:t>
      </w:r>
      <w:r w:rsidRPr="007E4162">
        <w:rPr>
          <w:rFonts w:ascii="Arial,Bold" w:hAnsi="Arial,Bold" w:cs="Arial,Bold"/>
          <w:color w:val="0070C0"/>
          <w:sz w:val="22"/>
          <w:szCs w:val="22"/>
        </w:rPr>
        <w:t xml:space="preserve"> </w:t>
      </w:r>
      <w:r w:rsidRPr="007E4162">
        <w:rPr>
          <w:rFonts w:ascii="Arial" w:hAnsi="Arial" w:cs="Arial"/>
          <w:color w:val="0070C0"/>
          <w:sz w:val="22"/>
          <w:szCs w:val="22"/>
        </w:rPr>
        <w:t>Do you have fire sprinkler system as-builts or previous inspection reports?</w:t>
      </w:r>
      <w:r w:rsidRPr="007E4162">
        <w:rPr>
          <w:rStyle w:val="normaltextrun"/>
          <w:rFonts w:ascii="Arial" w:hAnsi="Arial" w:cs="Arial"/>
          <w:color w:val="0070C0"/>
          <w:sz w:val="22"/>
          <w:szCs w:val="22"/>
        </w:rPr>
        <w:t xml:space="preserve"> </w:t>
      </w:r>
    </w:p>
    <w:p w14:paraId="3525903E" w14:textId="3E447093" w:rsidR="00610E0F" w:rsidRPr="007E4162" w:rsidRDefault="00610E0F" w:rsidP="007A0C36">
      <w:pPr>
        <w:rPr>
          <w:rStyle w:val="normaltextrun"/>
          <w:rFonts w:ascii="Arial" w:hAnsi="Arial" w:cs="Arial"/>
          <w:color w:val="000000"/>
          <w:sz w:val="22"/>
          <w:szCs w:val="22"/>
        </w:rPr>
      </w:pPr>
      <w:r w:rsidRPr="007E4162">
        <w:rPr>
          <w:rStyle w:val="normaltextrun"/>
          <w:rFonts w:ascii="Arial" w:hAnsi="Arial" w:cs="Arial"/>
          <w:color w:val="000000"/>
          <w:sz w:val="22"/>
          <w:szCs w:val="22"/>
        </w:rPr>
        <w:t>A8:</w:t>
      </w:r>
      <w:r w:rsidR="00230226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="0008165F">
        <w:rPr>
          <w:rStyle w:val="normaltextrun"/>
          <w:rFonts w:ascii="Arial" w:hAnsi="Arial" w:cs="Arial"/>
          <w:color w:val="000000"/>
          <w:sz w:val="22"/>
          <w:szCs w:val="22"/>
        </w:rPr>
        <w:t>We have as</w:t>
      </w:r>
      <w:r w:rsidR="00CF32C7">
        <w:rPr>
          <w:rStyle w:val="normaltextrun"/>
          <w:rFonts w:ascii="Arial" w:hAnsi="Arial" w:cs="Arial"/>
          <w:color w:val="000000"/>
          <w:sz w:val="22"/>
          <w:szCs w:val="22"/>
        </w:rPr>
        <w:t>-</w:t>
      </w:r>
      <w:r w:rsidR="0008165F">
        <w:rPr>
          <w:rStyle w:val="normaltextrun"/>
          <w:rFonts w:ascii="Arial" w:hAnsi="Arial" w:cs="Arial"/>
          <w:color w:val="000000"/>
          <w:sz w:val="22"/>
          <w:szCs w:val="22"/>
        </w:rPr>
        <w:t xml:space="preserve">built and inspection reports </w:t>
      </w:r>
      <w:r w:rsidR="00AD12F4">
        <w:rPr>
          <w:rStyle w:val="normaltextrun"/>
          <w:rFonts w:ascii="Arial" w:hAnsi="Arial" w:cs="Arial"/>
          <w:color w:val="000000"/>
          <w:sz w:val="22"/>
          <w:szCs w:val="22"/>
        </w:rPr>
        <w:t xml:space="preserve">for fire sprinkler system </w:t>
      </w:r>
      <w:r w:rsidR="0008165F">
        <w:rPr>
          <w:rStyle w:val="normaltextrun"/>
          <w:rFonts w:ascii="Arial" w:hAnsi="Arial" w:cs="Arial"/>
          <w:color w:val="000000"/>
          <w:sz w:val="22"/>
          <w:szCs w:val="22"/>
        </w:rPr>
        <w:t>that will be given to the awarded bidder</w:t>
      </w:r>
      <w:r w:rsidR="00F00E57">
        <w:rPr>
          <w:rStyle w:val="normaltextrun"/>
          <w:rFonts w:ascii="Arial" w:hAnsi="Arial" w:cs="Arial"/>
          <w:color w:val="000000"/>
          <w:sz w:val="22"/>
          <w:szCs w:val="22"/>
        </w:rPr>
        <w:t>.</w:t>
      </w:r>
    </w:p>
    <w:p w14:paraId="1EDF0165" w14:textId="77777777" w:rsidR="00610E0F" w:rsidRDefault="00610E0F" w:rsidP="007A0C36">
      <w:pPr>
        <w:rPr>
          <w:rStyle w:val="normaltextrun"/>
          <w:rFonts w:ascii="Arial" w:hAnsi="Arial" w:cs="Arial"/>
          <w:color w:val="000000"/>
          <w:sz w:val="22"/>
          <w:szCs w:val="22"/>
        </w:rPr>
      </w:pPr>
    </w:p>
    <w:p w14:paraId="5E3F73AE" w14:textId="77777777" w:rsidR="00230226" w:rsidRPr="007E4162" w:rsidRDefault="00230226" w:rsidP="007A0C36">
      <w:pPr>
        <w:rPr>
          <w:rStyle w:val="normaltextrun"/>
          <w:rFonts w:ascii="Arial" w:hAnsi="Arial" w:cs="Arial"/>
          <w:color w:val="000000"/>
          <w:sz w:val="22"/>
          <w:szCs w:val="22"/>
        </w:rPr>
      </w:pPr>
    </w:p>
    <w:p w14:paraId="36E83D5C" w14:textId="78C47C1C" w:rsidR="00610E0F" w:rsidRPr="007E4162" w:rsidRDefault="00610E0F" w:rsidP="007A0C36">
      <w:pPr>
        <w:rPr>
          <w:rFonts w:ascii="Arial" w:hAnsi="Arial" w:cs="Arial"/>
          <w:color w:val="0070C0"/>
          <w:sz w:val="22"/>
          <w:szCs w:val="22"/>
        </w:rPr>
      </w:pPr>
      <w:r w:rsidRPr="007E4162">
        <w:rPr>
          <w:rFonts w:ascii="Arial" w:hAnsi="Arial" w:cs="Arial"/>
          <w:color w:val="0070C0"/>
          <w:sz w:val="22"/>
          <w:szCs w:val="22"/>
        </w:rPr>
        <w:t>Q9: Do you have pre-action system as-builts or previous inspection reports?</w:t>
      </w:r>
    </w:p>
    <w:p w14:paraId="31B1EF47" w14:textId="232C1F43" w:rsidR="00610E0F" w:rsidRPr="00230226" w:rsidRDefault="00610E0F" w:rsidP="007A0C36">
      <w:pPr>
        <w:rPr>
          <w:rFonts w:ascii="Arial" w:hAnsi="Arial" w:cs="Arial"/>
          <w:sz w:val="22"/>
          <w:szCs w:val="22"/>
        </w:rPr>
      </w:pPr>
      <w:r w:rsidRPr="007E4162">
        <w:rPr>
          <w:rFonts w:ascii="Arial" w:hAnsi="Arial" w:cs="Arial"/>
          <w:sz w:val="22"/>
          <w:szCs w:val="22"/>
        </w:rPr>
        <w:t>A9:</w:t>
      </w:r>
      <w:r w:rsidR="00230226">
        <w:rPr>
          <w:rFonts w:ascii="Arial" w:hAnsi="Arial" w:cs="Arial"/>
          <w:sz w:val="22"/>
          <w:szCs w:val="22"/>
        </w:rPr>
        <w:t xml:space="preserve"> </w:t>
      </w:r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>Yes</w:t>
      </w:r>
      <w:r w:rsidR="00E553EB">
        <w:rPr>
          <w:rFonts w:ascii="Arial" w:hAnsi="Arial" w:cs="Arial"/>
          <w:color w:val="000000" w:themeColor="text1"/>
          <w:sz w:val="22"/>
          <w:szCs w:val="22"/>
        </w:rPr>
        <w:t>,</w:t>
      </w:r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 xml:space="preserve"> we </w:t>
      </w:r>
      <w:proofErr w:type="gramStart"/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>have as</w:t>
      </w:r>
      <w:r w:rsidR="00CF32C7">
        <w:rPr>
          <w:rFonts w:ascii="Arial" w:hAnsi="Arial" w:cs="Arial"/>
          <w:color w:val="000000" w:themeColor="text1"/>
          <w:sz w:val="22"/>
          <w:szCs w:val="22"/>
        </w:rPr>
        <w:t>-</w:t>
      </w:r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>built for</w:t>
      </w:r>
      <w:proofErr w:type="gramEnd"/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>the</w:t>
      </w:r>
      <w:proofErr w:type="gramEnd"/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 xml:space="preserve"> pre-action </w:t>
      </w:r>
      <w:r w:rsidR="00CF32C7">
        <w:rPr>
          <w:rFonts w:ascii="Arial" w:hAnsi="Arial" w:cs="Arial"/>
          <w:color w:val="000000" w:themeColor="text1"/>
          <w:sz w:val="22"/>
          <w:szCs w:val="22"/>
        </w:rPr>
        <w:t xml:space="preserve">system </w:t>
      </w:r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>that will be available to the awarded bidder</w:t>
      </w:r>
      <w:r w:rsidR="0008165F">
        <w:rPr>
          <w:rFonts w:ascii="Arial" w:hAnsi="Arial" w:cs="Arial"/>
          <w:color w:val="0070C0"/>
          <w:sz w:val="22"/>
          <w:szCs w:val="22"/>
        </w:rPr>
        <w:t>.</w:t>
      </w:r>
    </w:p>
    <w:p w14:paraId="38A10EEC" w14:textId="77777777" w:rsidR="007E4162" w:rsidRDefault="007E4162" w:rsidP="007A0C36">
      <w:pPr>
        <w:rPr>
          <w:rFonts w:ascii="Arial" w:hAnsi="Arial" w:cs="Arial"/>
          <w:color w:val="0070C0"/>
          <w:sz w:val="22"/>
          <w:szCs w:val="22"/>
        </w:rPr>
      </w:pPr>
    </w:p>
    <w:p w14:paraId="5A88FB51" w14:textId="77777777" w:rsidR="00230226" w:rsidRPr="007E4162" w:rsidRDefault="00230226" w:rsidP="007A0C36">
      <w:pPr>
        <w:rPr>
          <w:rFonts w:ascii="Arial" w:hAnsi="Arial" w:cs="Arial"/>
          <w:color w:val="0070C0"/>
          <w:sz w:val="22"/>
          <w:szCs w:val="22"/>
        </w:rPr>
      </w:pPr>
    </w:p>
    <w:p w14:paraId="0BA4C02C" w14:textId="1EB1513B" w:rsidR="00610E0F" w:rsidRPr="007E4162" w:rsidRDefault="00610E0F" w:rsidP="007A0C36">
      <w:pPr>
        <w:rPr>
          <w:rFonts w:ascii="Arial" w:hAnsi="Arial" w:cs="Arial"/>
          <w:color w:val="0070C0"/>
          <w:sz w:val="22"/>
          <w:szCs w:val="22"/>
        </w:rPr>
      </w:pPr>
      <w:r w:rsidRPr="007E4162">
        <w:rPr>
          <w:rFonts w:ascii="Arial" w:hAnsi="Arial" w:cs="Arial"/>
          <w:color w:val="0070C0"/>
          <w:sz w:val="22"/>
          <w:szCs w:val="22"/>
        </w:rPr>
        <w:t>Q10: Do you have electric mule pump as-builts or previous inspection reports?</w:t>
      </w:r>
    </w:p>
    <w:p w14:paraId="1DC24FF6" w14:textId="629F79DD" w:rsidR="00F3294A" w:rsidRPr="00230226" w:rsidRDefault="00610E0F" w:rsidP="0012061E">
      <w:pPr>
        <w:rPr>
          <w:rFonts w:ascii="Arial" w:hAnsi="Arial" w:cs="Arial"/>
          <w:sz w:val="22"/>
          <w:szCs w:val="22"/>
        </w:rPr>
      </w:pPr>
      <w:r w:rsidRPr="007E4162">
        <w:rPr>
          <w:rFonts w:ascii="Arial" w:hAnsi="Arial" w:cs="Arial"/>
          <w:sz w:val="22"/>
          <w:szCs w:val="22"/>
        </w:rPr>
        <w:t>A10:</w:t>
      </w:r>
      <w:r w:rsidR="00230226">
        <w:rPr>
          <w:rFonts w:ascii="Arial" w:hAnsi="Arial" w:cs="Arial"/>
          <w:sz w:val="22"/>
          <w:szCs w:val="22"/>
        </w:rPr>
        <w:t xml:space="preserve"> </w:t>
      </w:r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>Yes</w:t>
      </w:r>
      <w:r w:rsidR="00E553EB">
        <w:rPr>
          <w:rFonts w:ascii="Arial" w:hAnsi="Arial" w:cs="Arial"/>
          <w:color w:val="000000" w:themeColor="text1"/>
          <w:sz w:val="22"/>
          <w:szCs w:val="22"/>
        </w:rPr>
        <w:t>,</w:t>
      </w:r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 xml:space="preserve"> we have </w:t>
      </w:r>
      <w:proofErr w:type="gramStart"/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>as</w:t>
      </w:r>
      <w:proofErr w:type="gramEnd"/>
      <w:r w:rsidR="00CF32C7">
        <w:rPr>
          <w:rFonts w:ascii="Arial" w:hAnsi="Arial" w:cs="Arial"/>
          <w:color w:val="000000" w:themeColor="text1"/>
          <w:sz w:val="22"/>
          <w:szCs w:val="22"/>
        </w:rPr>
        <w:t>-</w:t>
      </w:r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 xml:space="preserve">built for the pre-action </w:t>
      </w:r>
      <w:r w:rsidR="001C0CCD">
        <w:rPr>
          <w:rFonts w:ascii="Arial" w:hAnsi="Arial" w:cs="Arial"/>
          <w:color w:val="000000" w:themeColor="text1"/>
          <w:sz w:val="22"/>
          <w:szCs w:val="22"/>
        </w:rPr>
        <w:t xml:space="preserve">electric mule pump </w:t>
      </w:r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>that will be available to the awarded bidder</w:t>
      </w:r>
      <w:r w:rsidR="00F00E57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1CC06E5" w14:textId="77777777" w:rsidR="007E4162" w:rsidRDefault="007E4162" w:rsidP="0012061E">
      <w:pPr>
        <w:rPr>
          <w:rFonts w:ascii="Arial" w:hAnsi="Arial" w:cs="Arial"/>
          <w:color w:val="0070C0"/>
          <w:sz w:val="22"/>
          <w:szCs w:val="22"/>
        </w:rPr>
      </w:pPr>
    </w:p>
    <w:p w14:paraId="2298CE18" w14:textId="77777777" w:rsidR="00230226" w:rsidRPr="007E4162" w:rsidRDefault="00230226" w:rsidP="0012061E">
      <w:pPr>
        <w:rPr>
          <w:rFonts w:ascii="Arial" w:hAnsi="Arial" w:cs="Arial"/>
          <w:color w:val="0070C0"/>
          <w:sz w:val="22"/>
          <w:szCs w:val="22"/>
        </w:rPr>
      </w:pPr>
    </w:p>
    <w:p w14:paraId="234D4D89" w14:textId="0A4CBB1D" w:rsidR="00610E0F" w:rsidRPr="007E4162" w:rsidRDefault="00610E0F" w:rsidP="0012061E">
      <w:pPr>
        <w:rPr>
          <w:rFonts w:ascii="Arial" w:hAnsi="Arial" w:cs="Arial"/>
          <w:color w:val="0070C0"/>
          <w:sz w:val="22"/>
          <w:szCs w:val="22"/>
        </w:rPr>
      </w:pPr>
      <w:r w:rsidRPr="007E4162">
        <w:rPr>
          <w:rFonts w:ascii="Arial" w:hAnsi="Arial" w:cs="Arial"/>
          <w:color w:val="0070C0"/>
          <w:sz w:val="22"/>
          <w:szCs w:val="22"/>
        </w:rPr>
        <w:t>Q11: Do you have diesel pump as-builts or previous inspection reports?</w:t>
      </w:r>
    </w:p>
    <w:p w14:paraId="705C17A8" w14:textId="1B12F18C" w:rsidR="00610E0F" w:rsidRPr="007E4162" w:rsidRDefault="00610E0F" w:rsidP="0012061E">
      <w:pPr>
        <w:rPr>
          <w:rFonts w:ascii="Arial" w:hAnsi="Arial" w:cs="Arial"/>
          <w:color w:val="0070C0"/>
          <w:sz w:val="22"/>
          <w:szCs w:val="22"/>
        </w:rPr>
      </w:pPr>
      <w:r w:rsidRPr="007E4162">
        <w:rPr>
          <w:rFonts w:ascii="Arial" w:hAnsi="Arial" w:cs="Arial"/>
          <w:sz w:val="22"/>
          <w:szCs w:val="22"/>
        </w:rPr>
        <w:t>A11:</w:t>
      </w:r>
      <w:r w:rsidR="00230226">
        <w:rPr>
          <w:rFonts w:ascii="Arial" w:hAnsi="Arial" w:cs="Arial"/>
          <w:sz w:val="22"/>
          <w:szCs w:val="22"/>
        </w:rPr>
        <w:t xml:space="preserve"> </w:t>
      </w:r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>Yes</w:t>
      </w:r>
      <w:r w:rsidR="00E553EB">
        <w:rPr>
          <w:rFonts w:ascii="Arial" w:hAnsi="Arial" w:cs="Arial"/>
          <w:color w:val="000000" w:themeColor="text1"/>
          <w:sz w:val="22"/>
          <w:szCs w:val="22"/>
        </w:rPr>
        <w:t>,</w:t>
      </w:r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 xml:space="preserve"> we have </w:t>
      </w:r>
      <w:proofErr w:type="gramStart"/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>as</w:t>
      </w:r>
      <w:proofErr w:type="gramEnd"/>
      <w:r w:rsidR="00CF32C7">
        <w:rPr>
          <w:rFonts w:ascii="Arial" w:hAnsi="Arial" w:cs="Arial"/>
          <w:color w:val="000000" w:themeColor="text1"/>
          <w:sz w:val="22"/>
          <w:szCs w:val="22"/>
        </w:rPr>
        <w:t>-</w:t>
      </w:r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 xml:space="preserve">built for the </w:t>
      </w:r>
      <w:r w:rsidR="001C0CCD">
        <w:rPr>
          <w:rFonts w:ascii="Arial" w:hAnsi="Arial" w:cs="Arial"/>
          <w:color w:val="000000" w:themeColor="text1"/>
          <w:sz w:val="22"/>
          <w:szCs w:val="22"/>
        </w:rPr>
        <w:t>diesel pump</w:t>
      </w:r>
      <w:r w:rsidR="0008165F" w:rsidRPr="0008165F">
        <w:rPr>
          <w:rFonts w:ascii="Arial" w:hAnsi="Arial" w:cs="Arial"/>
          <w:color w:val="000000" w:themeColor="text1"/>
          <w:sz w:val="22"/>
          <w:szCs w:val="22"/>
        </w:rPr>
        <w:t xml:space="preserve"> that will be available to the awarded bidder</w:t>
      </w:r>
      <w:r w:rsidR="00F00E57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0D226D3" w14:textId="77777777" w:rsidR="007E4162" w:rsidRDefault="007E4162" w:rsidP="0012061E">
      <w:pPr>
        <w:rPr>
          <w:rFonts w:ascii="Arial" w:hAnsi="Arial" w:cs="Arial"/>
          <w:color w:val="0070C0"/>
          <w:sz w:val="22"/>
          <w:szCs w:val="22"/>
        </w:rPr>
      </w:pPr>
    </w:p>
    <w:p w14:paraId="3BCA7EB0" w14:textId="77777777" w:rsidR="00230226" w:rsidRPr="007E4162" w:rsidRDefault="00230226" w:rsidP="0012061E">
      <w:pPr>
        <w:rPr>
          <w:rFonts w:ascii="Arial" w:hAnsi="Arial" w:cs="Arial"/>
          <w:color w:val="0070C0"/>
          <w:sz w:val="22"/>
          <w:szCs w:val="22"/>
        </w:rPr>
      </w:pPr>
    </w:p>
    <w:p w14:paraId="00BD399E" w14:textId="26593EB9" w:rsidR="00610E0F" w:rsidRPr="007E4162" w:rsidRDefault="007E4162" w:rsidP="007E4162">
      <w:pPr>
        <w:rPr>
          <w:rFonts w:ascii="Arial" w:hAnsi="Arial" w:cs="Arial"/>
          <w:color w:val="0070C0"/>
          <w:sz w:val="22"/>
          <w:szCs w:val="22"/>
        </w:rPr>
      </w:pPr>
      <w:r w:rsidRPr="007E4162">
        <w:rPr>
          <w:rFonts w:ascii="Arial" w:hAnsi="Arial" w:cs="Arial"/>
          <w:color w:val="0070C0"/>
          <w:sz w:val="22"/>
          <w:szCs w:val="22"/>
        </w:rPr>
        <w:t>Q12: For the diesel fire pump, do you have an engineer on site that performs weekly inspections or should that pricing be included in this IFB?</w:t>
      </w:r>
    </w:p>
    <w:p w14:paraId="6252BFFE" w14:textId="0D643DF7" w:rsidR="007E4162" w:rsidRPr="00230226" w:rsidRDefault="007E4162" w:rsidP="007E4162">
      <w:pPr>
        <w:rPr>
          <w:rFonts w:ascii="Arial" w:hAnsi="Arial" w:cs="Arial"/>
          <w:sz w:val="22"/>
          <w:szCs w:val="22"/>
        </w:rPr>
      </w:pPr>
      <w:r w:rsidRPr="007E4162">
        <w:rPr>
          <w:rFonts w:ascii="Arial" w:hAnsi="Arial" w:cs="Arial"/>
          <w:sz w:val="22"/>
          <w:szCs w:val="22"/>
        </w:rPr>
        <w:t>A12:</w:t>
      </w:r>
      <w:r w:rsidR="00230226">
        <w:rPr>
          <w:rFonts w:ascii="Arial" w:hAnsi="Arial" w:cs="Arial"/>
          <w:sz w:val="22"/>
          <w:szCs w:val="22"/>
        </w:rPr>
        <w:t xml:space="preserve"> </w:t>
      </w:r>
      <w:r w:rsidR="00CD5F75">
        <w:rPr>
          <w:rFonts w:ascii="Arial" w:hAnsi="Arial" w:cs="Arial"/>
          <w:sz w:val="22"/>
          <w:szCs w:val="22"/>
        </w:rPr>
        <w:t xml:space="preserve">Yes. </w:t>
      </w:r>
      <w:r w:rsidR="00AD26EC" w:rsidRPr="00AD26EC">
        <w:rPr>
          <w:rFonts w:ascii="Arial" w:hAnsi="Arial" w:cs="Arial"/>
          <w:color w:val="000000" w:themeColor="text1"/>
          <w:sz w:val="22"/>
          <w:szCs w:val="22"/>
        </w:rPr>
        <w:t xml:space="preserve">We have two available engineers </w:t>
      </w:r>
      <w:r w:rsidR="00CD5F75">
        <w:rPr>
          <w:rFonts w:ascii="Arial" w:hAnsi="Arial" w:cs="Arial"/>
          <w:color w:val="000000" w:themeColor="text1"/>
          <w:sz w:val="22"/>
          <w:szCs w:val="22"/>
        </w:rPr>
        <w:t>who</w:t>
      </w:r>
      <w:r w:rsidR="00AD26EC" w:rsidRPr="00AD26EC">
        <w:rPr>
          <w:rFonts w:ascii="Arial" w:hAnsi="Arial" w:cs="Arial"/>
          <w:color w:val="000000" w:themeColor="text1"/>
          <w:sz w:val="22"/>
          <w:szCs w:val="22"/>
        </w:rPr>
        <w:t xml:space="preserve"> perform </w:t>
      </w:r>
      <w:r w:rsidR="00CD5F75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AD26EC" w:rsidRPr="00AD26EC">
        <w:rPr>
          <w:rFonts w:ascii="Arial" w:hAnsi="Arial" w:cs="Arial"/>
          <w:color w:val="000000" w:themeColor="text1"/>
          <w:sz w:val="22"/>
          <w:szCs w:val="22"/>
        </w:rPr>
        <w:t xml:space="preserve">weekly </w:t>
      </w:r>
      <w:r w:rsidR="00E07327">
        <w:rPr>
          <w:rFonts w:ascii="Arial" w:hAnsi="Arial" w:cs="Arial"/>
          <w:color w:val="000000" w:themeColor="text1"/>
          <w:sz w:val="22"/>
          <w:szCs w:val="22"/>
        </w:rPr>
        <w:t xml:space="preserve">diesel fire pump </w:t>
      </w:r>
      <w:r w:rsidR="00AD26EC" w:rsidRPr="00AD26EC">
        <w:rPr>
          <w:rFonts w:ascii="Arial" w:hAnsi="Arial" w:cs="Arial"/>
          <w:color w:val="000000" w:themeColor="text1"/>
          <w:sz w:val="22"/>
          <w:szCs w:val="22"/>
        </w:rPr>
        <w:t>inspections and test</w:t>
      </w:r>
      <w:r w:rsidR="00CD5F75">
        <w:rPr>
          <w:rFonts w:ascii="Arial" w:hAnsi="Arial" w:cs="Arial"/>
          <w:color w:val="000000" w:themeColor="text1"/>
          <w:sz w:val="22"/>
          <w:szCs w:val="22"/>
        </w:rPr>
        <w:t>ing</w:t>
      </w:r>
      <w:r w:rsidR="00AD26EC" w:rsidRPr="00AD26EC">
        <w:rPr>
          <w:rFonts w:ascii="Arial" w:hAnsi="Arial" w:cs="Arial"/>
          <w:color w:val="000000" w:themeColor="text1"/>
          <w:sz w:val="22"/>
          <w:szCs w:val="22"/>
        </w:rPr>
        <w:t>.</w:t>
      </w:r>
      <w:r w:rsidR="001A650F">
        <w:rPr>
          <w:rFonts w:ascii="Arial" w:hAnsi="Arial" w:cs="Arial"/>
          <w:color w:val="000000" w:themeColor="text1"/>
          <w:sz w:val="22"/>
          <w:szCs w:val="22"/>
        </w:rPr>
        <w:t xml:space="preserve"> Weekly inspections performed by FMD engineers are not included in the Contractor’s responsibilities or pricing.</w:t>
      </w:r>
    </w:p>
    <w:p w14:paraId="1EAADC8A" w14:textId="77777777" w:rsidR="007E4162" w:rsidRDefault="007E4162" w:rsidP="007E4162">
      <w:pPr>
        <w:rPr>
          <w:rFonts w:ascii="Arial" w:hAnsi="Arial" w:cs="Arial"/>
          <w:color w:val="0070C0"/>
          <w:sz w:val="22"/>
          <w:szCs w:val="22"/>
        </w:rPr>
      </w:pPr>
    </w:p>
    <w:p w14:paraId="3D266E6F" w14:textId="77777777" w:rsidR="00230226" w:rsidRPr="007E4162" w:rsidRDefault="00230226" w:rsidP="007E4162">
      <w:pPr>
        <w:rPr>
          <w:rFonts w:ascii="Arial" w:hAnsi="Arial" w:cs="Arial"/>
          <w:color w:val="0070C0"/>
          <w:sz w:val="22"/>
          <w:szCs w:val="22"/>
        </w:rPr>
      </w:pPr>
    </w:p>
    <w:p w14:paraId="5901A3C8" w14:textId="7CE8E01C" w:rsidR="007E4162" w:rsidRPr="007E4162" w:rsidRDefault="007E4162" w:rsidP="007E4162">
      <w:pPr>
        <w:rPr>
          <w:rFonts w:ascii="Arial" w:hAnsi="Arial" w:cs="Arial"/>
          <w:color w:val="0070C0"/>
          <w:sz w:val="22"/>
          <w:szCs w:val="22"/>
        </w:rPr>
      </w:pPr>
      <w:r w:rsidRPr="007E4162">
        <w:rPr>
          <w:rFonts w:ascii="Arial" w:hAnsi="Arial" w:cs="Arial"/>
          <w:color w:val="0070C0"/>
          <w:sz w:val="22"/>
          <w:szCs w:val="22"/>
        </w:rPr>
        <w:t xml:space="preserve">Q13: For the maintenance portion of Section 6: Work Details, E. Annual – Diesel Engine Fire Pump – Inspection, Testing &amp; Maintenance…will the “maintenance portion” also include oil, coolant, and filters, etc. being replaced? </w:t>
      </w:r>
    </w:p>
    <w:p w14:paraId="1825A17C" w14:textId="54846F2D" w:rsidR="007E4162" w:rsidRPr="00230226" w:rsidRDefault="007E4162" w:rsidP="007E4162">
      <w:pPr>
        <w:rPr>
          <w:rFonts w:ascii="Arial" w:hAnsi="Arial" w:cs="Arial"/>
          <w:sz w:val="22"/>
          <w:szCs w:val="22"/>
        </w:rPr>
      </w:pPr>
      <w:r w:rsidRPr="007E4162">
        <w:rPr>
          <w:rFonts w:ascii="Arial" w:hAnsi="Arial" w:cs="Arial"/>
          <w:sz w:val="22"/>
          <w:szCs w:val="22"/>
        </w:rPr>
        <w:t>A13:</w:t>
      </w:r>
      <w:r w:rsidR="00230226">
        <w:rPr>
          <w:rFonts w:ascii="Arial" w:hAnsi="Arial" w:cs="Arial"/>
          <w:sz w:val="22"/>
          <w:szCs w:val="22"/>
        </w:rPr>
        <w:t xml:space="preserve"> </w:t>
      </w:r>
      <w:r w:rsidR="00AD26EC" w:rsidRPr="00AD26EC">
        <w:rPr>
          <w:rFonts w:ascii="Arial" w:hAnsi="Arial" w:cs="Arial"/>
          <w:color w:val="000000" w:themeColor="text1"/>
          <w:sz w:val="22"/>
          <w:szCs w:val="22"/>
        </w:rPr>
        <w:t>Yes</w:t>
      </w:r>
      <w:r w:rsidR="00E553EB">
        <w:rPr>
          <w:rFonts w:ascii="Arial" w:hAnsi="Arial" w:cs="Arial"/>
          <w:color w:val="000000" w:themeColor="text1"/>
          <w:sz w:val="22"/>
          <w:szCs w:val="22"/>
        </w:rPr>
        <w:t>, Annual -</w:t>
      </w:r>
      <w:r w:rsidR="00AD26EC" w:rsidRPr="00AD26E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07327">
        <w:rPr>
          <w:rFonts w:ascii="Arial" w:hAnsi="Arial" w:cs="Arial"/>
          <w:color w:val="000000" w:themeColor="text1"/>
          <w:sz w:val="22"/>
          <w:szCs w:val="22"/>
        </w:rPr>
        <w:t xml:space="preserve">Diesel Engine Fire Pump </w:t>
      </w:r>
      <w:r w:rsidR="00CF32C7">
        <w:rPr>
          <w:rFonts w:ascii="Arial" w:hAnsi="Arial" w:cs="Arial"/>
          <w:color w:val="000000" w:themeColor="text1"/>
          <w:sz w:val="22"/>
          <w:szCs w:val="22"/>
        </w:rPr>
        <w:t>– Inspection, Testing &amp; M</w:t>
      </w:r>
      <w:r w:rsidR="00AD26EC" w:rsidRPr="00AD26EC">
        <w:rPr>
          <w:rFonts w:ascii="Arial" w:hAnsi="Arial" w:cs="Arial"/>
          <w:color w:val="000000" w:themeColor="text1"/>
          <w:sz w:val="22"/>
          <w:szCs w:val="22"/>
        </w:rPr>
        <w:t>aintenance</w:t>
      </w:r>
      <w:r w:rsidR="001A650F">
        <w:rPr>
          <w:rFonts w:ascii="Arial" w:hAnsi="Arial" w:cs="Arial"/>
          <w:color w:val="000000" w:themeColor="text1"/>
          <w:sz w:val="22"/>
          <w:szCs w:val="22"/>
        </w:rPr>
        <w:t xml:space="preserve"> pursuant to Scope of Work Section 6: Work Details</w:t>
      </w:r>
      <w:r w:rsidR="00E553EB">
        <w:rPr>
          <w:rFonts w:ascii="Arial" w:hAnsi="Arial" w:cs="Arial"/>
          <w:color w:val="000000" w:themeColor="text1"/>
          <w:sz w:val="22"/>
          <w:szCs w:val="22"/>
        </w:rPr>
        <w:t>,</w:t>
      </w:r>
      <w:r w:rsidR="00AD26EC" w:rsidRPr="00AD26EC">
        <w:rPr>
          <w:rFonts w:ascii="Arial" w:hAnsi="Arial" w:cs="Arial"/>
          <w:color w:val="000000" w:themeColor="text1"/>
          <w:sz w:val="22"/>
          <w:szCs w:val="22"/>
        </w:rPr>
        <w:t xml:space="preserve"> will include, oil, coolant, batteries, filters to be replaced.</w:t>
      </w:r>
    </w:p>
    <w:p w14:paraId="2B83A64F" w14:textId="77777777" w:rsidR="007E4162" w:rsidRDefault="007E4162" w:rsidP="007E4162">
      <w:pPr>
        <w:rPr>
          <w:rFonts w:ascii="Arial" w:hAnsi="Arial" w:cs="Arial"/>
          <w:color w:val="0070C0"/>
          <w:sz w:val="22"/>
          <w:szCs w:val="22"/>
        </w:rPr>
      </w:pPr>
    </w:p>
    <w:p w14:paraId="56EC0F44" w14:textId="77777777" w:rsidR="00230226" w:rsidRPr="007E4162" w:rsidRDefault="00230226" w:rsidP="007E4162">
      <w:pPr>
        <w:rPr>
          <w:rFonts w:ascii="Arial" w:hAnsi="Arial" w:cs="Arial"/>
          <w:color w:val="0070C0"/>
          <w:sz w:val="22"/>
          <w:szCs w:val="22"/>
        </w:rPr>
      </w:pPr>
    </w:p>
    <w:p w14:paraId="7817A605" w14:textId="1E1A7C15" w:rsidR="007E4162" w:rsidRPr="007E4162" w:rsidRDefault="007E4162" w:rsidP="007E4162">
      <w:pPr>
        <w:rPr>
          <w:rFonts w:ascii="Arial" w:hAnsi="Arial" w:cs="Arial"/>
          <w:color w:val="0070C0"/>
          <w:sz w:val="22"/>
          <w:szCs w:val="22"/>
        </w:rPr>
      </w:pPr>
      <w:r w:rsidRPr="007E4162">
        <w:rPr>
          <w:rFonts w:ascii="Arial" w:hAnsi="Arial" w:cs="Arial"/>
          <w:color w:val="0070C0"/>
          <w:sz w:val="22"/>
          <w:szCs w:val="22"/>
        </w:rPr>
        <w:t>Q14: Is the dry pipe inspection requested a standpipe and if so, do you have as-builts or previous reports?</w:t>
      </w:r>
    </w:p>
    <w:p w14:paraId="7AB1C21B" w14:textId="0BFECD85" w:rsidR="00AD26EC" w:rsidRPr="00230226" w:rsidRDefault="007E4162" w:rsidP="007E4162">
      <w:pPr>
        <w:rPr>
          <w:rFonts w:ascii="Arial" w:hAnsi="Arial" w:cs="Arial"/>
          <w:sz w:val="22"/>
          <w:szCs w:val="22"/>
        </w:rPr>
      </w:pPr>
      <w:r w:rsidRPr="007E4162">
        <w:rPr>
          <w:rFonts w:ascii="Arial" w:hAnsi="Arial" w:cs="Arial"/>
          <w:sz w:val="22"/>
          <w:szCs w:val="22"/>
        </w:rPr>
        <w:t>A14:</w:t>
      </w:r>
      <w:r w:rsidR="00230226">
        <w:rPr>
          <w:rFonts w:ascii="Arial" w:hAnsi="Arial" w:cs="Arial"/>
          <w:sz w:val="22"/>
          <w:szCs w:val="22"/>
        </w:rPr>
        <w:t xml:space="preserve"> </w:t>
      </w:r>
      <w:r w:rsidR="00AD26EC">
        <w:rPr>
          <w:rFonts w:ascii="Arial" w:hAnsi="Arial" w:cs="Arial"/>
          <w:sz w:val="22"/>
          <w:szCs w:val="22"/>
        </w:rPr>
        <w:t>The 3</w:t>
      </w:r>
      <w:r w:rsidR="00E553EB">
        <w:rPr>
          <w:rFonts w:ascii="Arial" w:hAnsi="Arial" w:cs="Arial"/>
          <w:sz w:val="22"/>
          <w:szCs w:val="22"/>
        </w:rPr>
        <w:t>-</w:t>
      </w:r>
      <w:r w:rsidR="00AD26EC">
        <w:rPr>
          <w:rFonts w:ascii="Arial" w:hAnsi="Arial" w:cs="Arial"/>
          <w:sz w:val="22"/>
          <w:szCs w:val="22"/>
        </w:rPr>
        <w:t xml:space="preserve">year </w:t>
      </w:r>
      <w:r w:rsidR="00CD5F75">
        <w:rPr>
          <w:rFonts w:ascii="Arial" w:hAnsi="Arial" w:cs="Arial"/>
          <w:sz w:val="22"/>
          <w:szCs w:val="22"/>
        </w:rPr>
        <w:t xml:space="preserve">dry pipe </w:t>
      </w:r>
      <w:r w:rsidR="00AD26EC">
        <w:rPr>
          <w:rFonts w:ascii="Arial" w:hAnsi="Arial" w:cs="Arial"/>
          <w:sz w:val="22"/>
          <w:szCs w:val="22"/>
        </w:rPr>
        <w:t xml:space="preserve">inspection </w:t>
      </w:r>
      <w:r w:rsidR="00E553EB">
        <w:rPr>
          <w:rFonts w:ascii="Arial" w:hAnsi="Arial" w:cs="Arial"/>
          <w:sz w:val="22"/>
          <w:szCs w:val="22"/>
        </w:rPr>
        <w:t>was</w:t>
      </w:r>
      <w:r w:rsidR="00AD26EC">
        <w:rPr>
          <w:rFonts w:ascii="Arial" w:hAnsi="Arial" w:cs="Arial"/>
          <w:sz w:val="22"/>
          <w:szCs w:val="22"/>
        </w:rPr>
        <w:t xml:space="preserve"> completed in February</w:t>
      </w:r>
      <w:r w:rsidR="00CD6ADF">
        <w:rPr>
          <w:rFonts w:ascii="Arial" w:hAnsi="Arial" w:cs="Arial"/>
          <w:sz w:val="22"/>
          <w:szCs w:val="22"/>
        </w:rPr>
        <w:t xml:space="preserve"> 2026</w:t>
      </w:r>
      <w:r w:rsidR="00AD26EC">
        <w:rPr>
          <w:rFonts w:ascii="Arial" w:hAnsi="Arial" w:cs="Arial"/>
          <w:sz w:val="22"/>
          <w:szCs w:val="22"/>
        </w:rPr>
        <w:t xml:space="preserve"> by JCI</w:t>
      </w:r>
      <w:r w:rsidR="00CD5F75">
        <w:rPr>
          <w:rFonts w:ascii="Arial" w:hAnsi="Arial" w:cs="Arial"/>
          <w:sz w:val="22"/>
          <w:szCs w:val="22"/>
        </w:rPr>
        <w:t>. An additional inspection may be required prior to</w:t>
      </w:r>
      <w:r w:rsidR="00AD26EC">
        <w:rPr>
          <w:rFonts w:ascii="Arial" w:hAnsi="Arial" w:cs="Arial"/>
          <w:sz w:val="22"/>
          <w:szCs w:val="22"/>
        </w:rPr>
        <w:t xml:space="preserve"> contract renewal. </w:t>
      </w:r>
      <w:r w:rsidR="00CD5F75">
        <w:rPr>
          <w:rFonts w:ascii="Arial" w:hAnsi="Arial" w:cs="Arial"/>
          <w:sz w:val="22"/>
          <w:szCs w:val="22"/>
        </w:rPr>
        <w:t xml:space="preserve">As-built documentation for the </w:t>
      </w:r>
      <w:r w:rsidR="001C0CCD">
        <w:rPr>
          <w:rFonts w:ascii="Arial" w:hAnsi="Arial" w:cs="Arial"/>
          <w:sz w:val="22"/>
          <w:szCs w:val="22"/>
        </w:rPr>
        <w:t xml:space="preserve">dry pipe </w:t>
      </w:r>
      <w:r w:rsidR="00CD5F75">
        <w:rPr>
          <w:rFonts w:ascii="Arial" w:hAnsi="Arial" w:cs="Arial"/>
          <w:sz w:val="22"/>
          <w:szCs w:val="22"/>
        </w:rPr>
        <w:t xml:space="preserve">system </w:t>
      </w:r>
      <w:r w:rsidR="00AD26EC" w:rsidRPr="0008165F">
        <w:rPr>
          <w:rFonts w:ascii="Arial" w:hAnsi="Arial" w:cs="Arial"/>
          <w:color w:val="000000" w:themeColor="text1"/>
          <w:sz w:val="22"/>
          <w:szCs w:val="22"/>
        </w:rPr>
        <w:t>will be available to the awarded bidder</w:t>
      </w:r>
      <w:r w:rsidR="00AD26EC">
        <w:rPr>
          <w:rFonts w:ascii="Arial" w:hAnsi="Arial" w:cs="Arial"/>
          <w:color w:val="000000" w:themeColor="text1"/>
          <w:sz w:val="22"/>
          <w:szCs w:val="22"/>
        </w:rPr>
        <w:t>.</w:t>
      </w:r>
    </w:p>
    <w:sectPr w:rsidR="00AD26EC" w:rsidRPr="00230226" w:rsidSect="00C7595F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152" w:right="1296" w:bottom="1152" w:left="129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99E51" w14:textId="77777777" w:rsidR="003E7147" w:rsidRDefault="003E7147">
      <w:r>
        <w:separator/>
      </w:r>
    </w:p>
  </w:endnote>
  <w:endnote w:type="continuationSeparator" w:id="0">
    <w:p w14:paraId="1ADF8B8A" w14:textId="77777777" w:rsidR="003E7147" w:rsidRDefault="003E7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5" w:type="dxa"/>
      <w:tblLayout w:type="fixed"/>
      <w:tblLook w:val="06A0" w:firstRow="1" w:lastRow="0" w:firstColumn="1" w:lastColumn="0" w:noHBand="1" w:noVBand="1"/>
    </w:tblPr>
    <w:tblGrid>
      <w:gridCol w:w="4185"/>
      <w:gridCol w:w="2245"/>
      <w:gridCol w:w="3215"/>
    </w:tblGrid>
    <w:tr w:rsidR="46898802" w14:paraId="6319D265" w14:textId="77777777" w:rsidTr="16D49C62">
      <w:tc>
        <w:tcPr>
          <w:tcW w:w="4185" w:type="dxa"/>
        </w:tcPr>
        <w:p w14:paraId="5C1E06F6" w14:textId="2677D730" w:rsidR="46898802" w:rsidRDefault="16D49C62" w:rsidP="16D49C62">
          <w:r w:rsidRPr="16D49C62">
            <w:rPr>
              <w:rFonts w:ascii="Century Gothic" w:eastAsia="Century Gothic" w:hAnsi="Century Gothic" w:cs="Century Gothic"/>
              <w:b/>
              <w:bCs/>
              <w:i/>
              <w:iCs/>
              <w:color w:val="808080" w:themeColor="background1" w:themeShade="80"/>
              <w:sz w:val="17"/>
              <w:szCs w:val="17"/>
            </w:rPr>
            <w:t>Excellence in the Business of Government</w:t>
          </w:r>
        </w:p>
        <w:p w14:paraId="7B83ED3B" w14:textId="098F10F0" w:rsidR="46898802" w:rsidRDefault="46898802" w:rsidP="16D49C62">
          <w:pPr>
            <w:pStyle w:val="Header"/>
            <w:ind w:left="-115"/>
          </w:pPr>
        </w:p>
      </w:tc>
      <w:tc>
        <w:tcPr>
          <w:tcW w:w="2245" w:type="dxa"/>
        </w:tcPr>
        <w:p w14:paraId="5B52247E" w14:textId="30A32E6C" w:rsidR="46898802" w:rsidRDefault="46898802" w:rsidP="46898802">
          <w:pPr>
            <w:pStyle w:val="Header"/>
            <w:jc w:val="center"/>
          </w:pPr>
        </w:p>
      </w:tc>
      <w:tc>
        <w:tcPr>
          <w:tcW w:w="3215" w:type="dxa"/>
        </w:tcPr>
        <w:p w14:paraId="73327086" w14:textId="275793A9" w:rsidR="46898802" w:rsidRDefault="46898802" w:rsidP="46898802">
          <w:pPr>
            <w:pStyle w:val="Header"/>
            <w:ind w:right="-115"/>
            <w:jc w:val="right"/>
          </w:pPr>
        </w:p>
      </w:tc>
    </w:tr>
  </w:tbl>
  <w:p w14:paraId="0E35BABC" w14:textId="0EC9FDE8" w:rsidR="46898802" w:rsidRDefault="46898802" w:rsidP="468988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B6981" w14:textId="77777777" w:rsidR="00FA48DD" w:rsidRPr="0009578E" w:rsidRDefault="00FA48DD" w:rsidP="007C65C1">
    <w:pPr>
      <w:pStyle w:val="Footer"/>
      <w:ind w:right="-540"/>
      <w:rPr>
        <w:color w:val="0069AA"/>
        <w:sz w:val="17"/>
        <w:szCs w:val="17"/>
      </w:rPr>
    </w:pPr>
    <w:r>
      <w:rPr>
        <w:b/>
        <w:bCs/>
        <w:color w:val="0069AA"/>
        <w:sz w:val="17"/>
        <w:szCs w:val="17"/>
      </w:rPr>
      <w:t xml:space="preserve">Administration Division, Office of Business and Acquisition Services </w:t>
    </w:r>
    <w:r w:rsidRPr="0009578E">
      <w:rPr>
        <w:b/>
        <w:bCs/>
        <w:i/>
        <w:iCs/>
        <w:color w:val="808080"/>
        <w:sz w:val="17"/>
        <w:szCs w:val="17"/>
      </w:rPr>
      <w:t>|</w:t>
    </w:r>
    <w:r w:rsidRPr="0009578E">
      <w:rPr>
        <w:b/>
        <w:bCs/>
        <w:color w:val="0069AA"/>
        <w:sz w:val="17"/>
        <w:szCs w:val="17"/>
      </w:rPr>
      <w:t xml:space="preserve"> </w:t>
    </w:r>
    <w:r w:rsidRPr="0009578E">
      <w:rPr>
        <w:b/>
        <w:bCs/>
        <w:i/>
        <w:iCs/>
        <w:color w:val="808080"/>
        <w:sz w:val="17"/>
        <w:szCs w:val="17"/>
      </w:rPr>
      <w:t>State of California |</w:t>
    </w:r>
    <w:r>
      <w:rPr>
        <w:b/>
        <w:bCs/>
        <w:i/>
        <w:iCs/>
        <w:color w:val="808080"/>
        <w:sz w:val="17"/>
        <w:szCs w:val="17"/>
      </w:rPr>
      <w:t xml:space="preserve"> </w:t>
    </w:r>
    <w:r w:rsidRPr="00C41463">
      <w:rPr>
        <w:b/>
        <w:bCs/>
        <w:i/>
        <w:iCs/>
        <w:color w:val="808080"/>
        <w:sz w:val="17"/>
        <w:szCs w:val="17"/>
      </w:rPr>
      <w:t>Government Operations Agency</w:t>
    </w:r>
  </w:p>
  <w:p w14:paraId="65EB696E" w14:textId="444EC7E2" w:rsidR="00FA48DD" w:rsidRPr="0009578E" w:rsidRDefault="4BC459F1" w:rsidP="4BC459F1">
    <w:pPr>
      <w:pStyle w:val="Footer"/>
      <w:rPr>
        <w:b/>
        <w:bCs/>
        <w:i/>
        <w:iCs/>
        <w:color w:val="808080"/>
        <w:sz w:val="17"/>
        <w:szCs w:val="17"/>
      </w:rPr>
    </w:pPr>
    <w:r w:rsidRPr="4BC459F1">
      <w:rPr>
        <w:b/>
        <w:bCs/>
        <w:i/>
        <w:iCs/>
        <w:color w:val="808080" w:themeColor="background1" w:themeShade="80"/>
        <w:sz w:val="17"/>
        <w:szCs w:val="17"/>
      </w:rPr>
      <w:t>Contracts Services Section | 707 Third Street, MS 508 |West Sacramento, CA  95605 |</w:t>
    </w:r>
    <w:r w:rsidRPr="4BC459F1">
      <w:rPr>
        <w:b/>
        <w:bCs/>
        <w:i/>
        <w:iCs/>
        <w:color w:val="000000" w:themeColor="text1"/>
        <w:sz w:val="17"/>
        <w:szCs w:val="17"/>
      </w:rPr>
      <w:t xml:space="preserve"> </w:t>
    </w:r>
    <w:r w:rsidRPr="4BC459F1">
      <w:rPr>
        <w:b/>
        <w:bCs/>
        <w:i/>
        <w:iCs/>
        <w:color w:val="7AC143"/>
        <w:sz w:val="17"/>
        <w:szCs w:val="17"/>
      </w:rPr>
      <w:t>t</w:t>
    </w:r>
    <w:r w:rsidRPr="4BC459F1">
      <w:rPr>
        <w:b/>
        <w:bCs/>
        <w:i/>
        <w:iCs/>
        <w:color w:val="000000" w:themeColor="text1"/>
        <w:sz w:val="17"/>
        <w:szCs w:val="17"/>
      </w:rPr>
      <w:t xml:space="preserve"> </w:t>
    </w:r>
    <w:r w:rsidRPr="4BC459F1">
      <w:rPr>
        <w:b/>
        <w:bCs/>
        <w:i/>
        <w:iCs/>
        <w:color w:val="808080" w:themeColor="background1" w:themeShade="80"/>
        <w:sz w:val="17"/>
        <w:szCs w:val="17"/>
      </w:rPr>
      <w:t>916-376-1768</w:t>
    </w:r>
  </w:p>
  <w:p w14:paraId="13388CA3" w14:textId="77777777" w:rsidR="00FA48DD" w:rsidRPr="0009578E" w:rsidRDefault="00FA48DD" w:rsidP="00C7595F">
    <w:pPr>
      <w:pStyle w:val="Footer"/>
      <w:rPr>
        <w:b/>
        <w:bCs/>
        <w:i/>
        <w:iCs/>
        <w:color w:val="808080"/>
        <w:sz w:val="17"/>
        <w:szCs w:val="17"/>
      </w:rPr>
    </w:pPr>
  </w:p>
  <w:p w14:paraId="7B77FD5D" w14:textId="77777777" w:rsidR="00FA48DD" w:rsidRDefault="00FA48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CECD7" w14:textId="77777777" w:rsidR="003E7147" w:rsidRDefault="003E7147">
      <w:r>
        <w:separator/>
      </w:r>
    </w:p>
  </w:footnote>
  <w:footnote w:type="continuationSeparator" w:id="0">
    <w:p w14:paraId="6CF24F8C" w14:textId="77777777" w:rsidR="003E7147" w:rsidRDefault="003E7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1065" w14:textId="45A05ACC" w:rsidR="00FA48DD" w:rsidRPr="007E4162" w:rsidRDefault="00FA48DD" w:rsidP="00C7595F">
    <w:pPr>
      <w:ind w:left="180" w:right="-72"/>
      <w:jc w:val="right"/>
      <w:rPr>
        <w:rFonts w:ascii="Arial" w:hAnsi="Arial" w:cs="Arial"/>
        <w:b/>
        <w:color w:val="000000"/>
        <w:sz w:val="20"/>
        <w:szCs w:val="20"/>
        <w:u w:val="single"/>
      </w:rPr>
    </w:pPr>
    <w:r w:rsidRPr="007E4162">
      <w:rPr>
        <w:rFonts w:ascii="Arial" w:hAnsi="Arial" w:cs="Arial"/>
        <w:b/>
        <w:color w:val="000000"/>
        <w:sz w:val="20"/>
        <w:szCs w:val="20"/>
      </w:rPr>
      <w:t xml:space="preserve">IFB </w:t>
    </w:r>
    <w:r w:rsidR="007E4162" w:rsidRPr="007E4162">
      <w:rPr>
        <w:rFonts w:ascii="Arial" w:hAnsi="Arial" w:cs="Arial"/>
        <w:b/>
        <w:sz w:val="20"/>
        <w:szCs w:val="20"/>
      </w:rPr>
      <w:t>Water Based Fire Protection System; Building #</w:t>
    </w:r>
    <w:r w:rsidR="007E4162" w:rsidRPr="007E4162">
      <w:rPr>
        <w:rFonts w:ascii="Arial" w:hAnsi="Arial" w:cs="Arial"/>
        <w:b/>
        <w:iCs/>
        <w:sz w:val="20"/>
        <w:szCs w:val="20"/>
      </w:rPr>
      <w:t>024</w:t>
    </w:r>
    <w:r w:rsidRPr="007E4162">
      <w:rPr>
        <w:rFonts w:ascii="Arial" w:hAnsi="Arial" w:cs="Arial"/>
        <w:b/>
        <w:color w:val="000000"/>
        <w:sz w:val="20"/>
        <w:szCs w:val="20"/>
      </w:rPr>
      <w:t>– Q &amp; A</w:t>
    </w:r>
    <w:r w:rsidR="00550BE6" w:rsidRPr="007E4162">
      <w:rPr>
        <w:rFonts w:ascii="Arial" w:hAnsi="Arial" w:cs="Arial"/>
        <w:b/>
        <w:color w:val="000000"/>
        <w:sz w:val="20"/>
        <w:szCs w:val="20"/>
      </w:rPr>
      <w:t xml:space="preserve"> #2</w:t>
    </w:r>
  </w:p>
  <w:p w14:paraId="1ECBC0D8" w14:textId="77777777" w:rsidR="00FA48DD" w:rsidRPr="007E4162" w:rsidRDefault="00FA48DD" w:rsidP="00C7595F">
    <w:pPr>
      <w:ind w:left="180" w:right="-72"/>
      <w:jc w:val="right"/>
      <w:rPr>
        <w:rFonts w:ascii="Arial" w:hAnsi="Arial" w:cs="Arial"/>
        <w:b/>
        <w:color w:val="000000"/>
        <w:sz w:val="20"/>
        <w:szCs w:val="20"/>
      </w:rPr>
    </w:pPr>
    <w:r w:rsidRPr="007E4162">
      <w:rPr>
        <w:rFonts w:ascii="Arial" w:hAnsi="Arial" w:cs="Arial"/>
        <w:b/>
        <w:color w:val="000000"/>
        <w:sz w:val="20"/>
        <w:szCs w:val="20"/>
      </w:rPr>
      <w:t xml:space="preserve">Page </w:t>
    </w:r>
    <w:r w:rsidRPr="007E4162">
      <w:rPr>
        <w:rStyle w:val="PageNumber"/>
        <w:rFonts w:ascii="Arial" w:hAnsi="Arial" w:cs="Arial"/>
        <w:sz w:val="20"/>
        <w:szCs w:val="20"/>
      </w:rPr>
      <w:fldChar w:fldCharType="begin"/>
    </w:r>
    <w:r w:rsidRPr="007E4162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Pr="007E4162">
      <w:rPr>
        <w:rStyle w:val="PageNumber"/>
        <w:rFonts w:ascii="Arial" w:hAnsi="Arial" w:cs="Arial"/>
        <w:sz w:val="20"/>
        <w:szCs w:val="20"/>
      </w:rPr>
      <w:fldChar w:fldCharType="separate"/>
    </w:r>
    <w:r w:rsidR="00970941" w:rsidRPr="007E4162">
      <w:rPr>
        <w:rStyle w:val="PageNumber"/>
        <w:rFonts w:ascii="Arial" w:hAnsi="Arial" w:cs="Arial"/>
        <w:noProof/>
        <w:sz w:val="20"/>
        <w:szCs w:val="20"/>
      </w:rPr>
      <w:t>2</w:t>
    </w:r>
    <w:r w:rsidRPr="007E4162">
      <w:rPr>
        <w:rStyle w:val="PageNumber"/>
        <w:rFonts w:ascii="Arial" w:hAnsi="Arial" w:cs="Arial"/>
        <w:sz w:val="20"/>
        <w:szCs w:val="20"/>
      </w:rPr>
      <w:fldChar w:fldCharType="end"/>
    </w:r>
    <w:r w:rsidRPr="007E4162">
      <w:rPr>
        <w:rStyle w:val="PageNumber"/>
        <w:rFonts w:ascii="Arial" w:hAnsi="Arial" w:cs="Arial"/>
        <w:sz w:val="20"/>
        <w:szCs w:val="20"/>
      </w:rPr>
      <w:t xml:space="preserve"> of </w:t>
    </w:r>
    <w:r w:rsidRPr="007E4162">
      <w:rPr>
        <w:rStyle w:val="PageNumber"/>
        <w:rFonts w:ascii="Arial" w:hAnsi="Arial" w:cs="Arial"/>
        <w:sz w:val="20"/>
        <w:szCs w:val="20"/>
      </w:rPr>
      <w:fldChar w:fldCharType="begin"/>
    </w:r>
    <w:r w:rsidRPr="007E4162">
      <w:rPr>
        <w:rStyle w:val="PageNumber"/>
        <w:rFonts w:ascii="Arial" w:hAnsi="Arial" w:cs="Arial"/>
        <w:sz w:val="20"/>
        <w:szCs w:val="20"/>
      </w:rPr>
      <w:instrText xml:space="preserve"> NUMPAGES </w:instrText>
    </w:r>
    <w:r w:rsidRPr="007E4162">
      <w:rPr>
        <w:rStyle w:val="PageNumber"/>
        <w:rFonts w:ascii="Arial" w:hAnsi="Arial" w:cs="Arial"/>
        <w:sz w:val="20"/>
        <w:szCs w:val="20"/>
      </w:rPr>
      <w:fldChar w:fldCharType="separate"/>
    </w:r>
    <w:r w:rsidR="00970941" w:rsidRPr="007E4162">
      <w:rPr>
        <w:rStyle w:val="PageNumber"/>
        <w:rFonts w:ascii="Arial" w:hAnsi="Arial" w:cs="Arial"/>
        <w:noProof/>
        <w:sz w:val="20"/>
        <w:szCs w:val="20"/>
      </w:rPr>
      <w:t>2</w:t>
    </w:r>
    <w:r w:rsidRPr="007E4162">
      <w:rPr>
        <w:rStyle w:val="PageNumber"/>
        <w:rFonts w:ascii="Arial" w:hAnsi="Arial" w:cs="Arial"/>
        <w:sz w:val="20"/>
        <w:szCs w:val="20"/>
      </w:rPr>
      <w:fldChar w:fldCharType="end"/>
    </w:r>
    <w:r w:rsidRPr="007E4162">
      <w:rPr>
        <w:rFonts w:ascii="Arial" w:hAnsi="Arial" w:cs="Arial"/>
        <w:b/>
        <w:color w:val="000000"/>
        <w:sz w:val="20"/>
        <w:szCs w:val="20"/>
      </w:rPr>
      <w:t xml:space="preserve"> </w:t>
    </w:r>
  </w:p>
  <w:p w14:paraId="09B1E342" w14:textId="77777777" w:rsidR="00FA48DD" w:rsidRDefault="00FA48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9AA1" w14:textId="1FAB4A8F" w:rsidR="00FA48DD" w:rsidRDefault="00CA16E5">
    <w:pPr>
      <w:pStyle w:val="Header"/>
    </w:pPr>
    <w:r>
      <w:rPr>
        <w:noProof/>
      </w:rPr>
      <w:drawing>
        <wp:inline distT="0" distB="0" distL="0" distR="0" wp14:anchorId="2F567BD3" wp14:editId="00A39C2E">
          <wp:extent cx="6126480" cy="539454"/>
          <wp:effectExtent l="0" t="0" r="0" b="0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9602"/>
                  <a:stretch/>
                </pic:blipFill>
                <pic:spPr bwMode="auto">
                  <a:xfrm>
                    <a:off x="0" y="0"/>
                    <a:ext cx="6126480" cy="5394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F3C80"/>
    <w:multiLevelType w:val="hybridMultilevel"/>
    <w:tmpl w:val="95D6B1C6"/>
    <w:lvl w:ilvl="0" w:tplc="ED08E9E8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D4EC6"/>
    <w:multiLevelType w:val="hybridMultilevel"/>
    <w:tmpl w:val="9684AC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E7C5A"/>
    <w:multiLevelType w:val="hybridMultilevel"/>
    <w:tmpl w:val="B9241FFA"/>
    <w:lvl w:ilvl="0" w:tplc="007E4828">
      <w:start w:val="2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21EB7612"/>
    <w:multiLevelType w:val="hybridMultilevel"/>
    <w:tmpl w:val="B218C410"/>
    <w:lvl w:ilvl="0" w:tplc="282EE16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70C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4E1D3E"/>
    <w:multiLevelType w:val="hybridMultilevel"/>
    <w:tmpl w:val="04301C0A"/>
    <w:lvl w:ilvl="0" w:tplc="007E4828">
      <w:start w:val="1"/>
      <w:numFmt w:val="lowerRoman"/>
      <w:lvlText w:val="%1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780"/>
        </w:tabs>
        <w:ind w:left="37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 w15:restartNumberingAfterBreak="0">
    <w:nsid w:val="25085758"/>
    <w:multiLevelType w:val="hybridMultilevel"/>
    <w:tmpl w:val="6E005872"/>
    <w:lvl w:ilvl="0" w:tplc="48EAC968">
      <w:start w:val="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1D6BA36">
      <w:start w:val="17"/>
      <w:numFmt w:val="upperLetter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6C174F4"/>
    <w:multiLevelType w:val="hybridMultilevel"/>
    <w:tmpl w:val="319EE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820FA2"/>
    <w:multiLevelType w:val="hybridMultilevel"/>
    <w:tmpl w:val="94948A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A3A33F0"/>
    <w:multiLevelType w:val="multilevel"/>
    <w:tmpl w:val="5B72A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C852712"/>
    <w:multiLevelType w:val="hybridMultilevel"/>
    <w:tmpl w:val="A9165026"/>
    <w:lvl w:ilvl="0" w:tplc="22427F2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880552"/>
    <w:multiLevelType w:val="hybridMultilevel"/>
    <w:tmpl w:val="C784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C132D"/>
    <w:multiLevelType w:val="hybridMultilevel"/>
    <w:tmpl w:val="97946D9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310FA8"/>
    <w:multiLevelType w:val="hybridMultilevel"/>
    <w:tmpl w:val="226E55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34228BB"/>
    <w:multiLevelType w:val="hybridMultilevel"/>
    <w:tmpl w:val="FA38D7D4"/>
    <w:lvl w:ilvl="0" w:tplc="EFC889A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5A96C8">
      <w:start w:val="4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82B1E"/>
    <w:multiLevelType w:val="hybridMultilevel"/>
    <w:tmpl w:val="D14614A8"/>
    <w:lvl w:ilvl="0" w:tplc="C600A85C">
      <w:start w:val="1"/>
      <w:numFmt w:val="decimal"/>
      <w:lvlText w:val="%1)"/>
      <w:lvlJc w:val="left"/>
      <w:pPr>
        <w:tabs>
          <w:tab w:val="num" w:pos="588"/>
        </w:tabs>
        <w:ind w:left="588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 w:tplc="33EAFAF2">
      <w:start w:val="1"/>
      <w:numFmt w:val="upperLetter"/>
      <w:lvlText w:val="%2)"/>
      <w:lvlJc w:val="left"/>
      <w:pPr>
        <w:tabs>
          <w:tab w:val="num" w:pos="936"/>
        </w:tabs>
        <w:ind w:left="936" w:hanging="936"/>
      </w:pPr>
      <w:rPr>
        <w:rFonts w:hint="default"/>
        <w:b w:val="0"/>
        <w:sz w:val="20"/>
        <w:szCs w:val="20"/>
      </w:rPr>
    </w:lvl>
    <w:lvl w:ilvl="2" w:tplc="2B026BCA">
      <w:start w:val="1"/>
      <w:numFmt w:val="bullet"/>
      <w:lvlText w:val=""/>
      <w:lvlJc w:val="left"/>
      <w:pPr>
        <w:tabs>
          <w:tab w:val="num" w:pos="936"/>
        </w:tabs>
        <w:ind w:left="936" w:firstLine="0"/>
      </w:pPr>
      <w:rPr>
        <w:rFonts w:ascii="Symbol" w:hAnsi="Symbol" w:hint="default"/>
        <w:b w:val="0"/>
        <w:sz w:val="24"/>
        <w:szCs w:val="24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195FE2"/>
    <w:multiLevelType w:val="hybridMultilevel"/>
    <w:tmpl w:val="FB382AA8"/>
    <w:lvl w:ilvl="0" w:tplc="C2F6D12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4C04913"/>
    <w:multiLevelType w:val="hybridMultilevel"/>
    <w:tmpl w:val="F3EC396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4A50327E"/>
    <w:multiLevelType w:val="hybridMultilevel"/>
    <w:tmpl w:val="649AD72C"/>
    <w:lvl w:ilvl="0" w:tplc="EAC653C8">
      <w:start w:val="1"/>
      <w:numFmt w:val="upperLetter"/>
      <w:lvlText w:val="%1."/>
      <w:lvlJc w:val="left"/>
      <w:pPr>
        <w:ind w:left="73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18" w15:restartNumberingAfterBreak="0">
    <w:nsid w:val="4C257C1C"/>
    <w:multiLevelType w:val="hybridMultilevel"/>
    <w:tmpl w:val="715E8C32"/>
    <w:lvl w:ilvl="0" w:tplc="E10AE352">
      <w:start w:val="4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C81420EE">
      <w:start w:val="4"/>
      <w:numFmt w:val="upp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78CA67BC">
      <w:start w:val="1"/>
      <w:numFmt w:val="decimal"/>
      <w:lvlText w:val="%3)"/>
      <w:lvlJc w:val="left"/>
      <w:pPr>
        <w:ind w:left="2160" w:hanging="180"/>
      </w:pPr>
      <w:rPr>
        <w:b w:val="0"/>
      </w:rPr>
    </w:lvl>
    <w:lvl w:ilvl="3" w:tplc="0409001B">
      <w:start w:val="1"/>
      <w:numFmt w:val="lowerRoman"/>
      <w:lvlText w:val="%4."/>
      <w:lvlJc w:val="right"/>
      <w:pPr>
        <w:ind w:left="288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0A1F92"/>
    <w:multiLevelType w:val="multilevel"/>
    <w:tmpl w:val="B1EE9C72"/>
    <w:lvl w:ilvl="0">
      <w:start w:val="1"/>
      <w:numFmt w:val="upperLetter"/>
      <w:pStyle w:val="Heading3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52D3331C"/>
    <w:multiLevelType w:val="hybridMultilevel"/>
    <w:tmpl w:val="1A28DE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272FF"/>
    <w:multiLevelType w:val="hybridMultilevel"/>
    <w:tmpl w:val="A16C5D2A"/>
    <w:lvl w:ilvl="0" w:tplc="104A3C3A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78E25BA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9B6498"/>
    <w:multiLevelType w:val="hybridMultilevel"/>
    <w:tmpl w:val="BD5E7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1930BD"/>
    <w:multiLevelType w:val="hybridMultilevel"/>
    <w:tmpl w:val="EFFACD4E"/>
    <w:lvl w:ilvl="0" w:tplc="A0C2D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E834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2E79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D8B9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4C44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3657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EA34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2434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6089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0D7EC5"/>
    <w:multiLevelType w:val="hybridMultilevel"/>
    <w:tmpl w:val="2E2EE93C"/>
    <w:lvl w:ilvl="0" w:tplc="7A84AD88">
      <w:start w:val="4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78F0667A"/>
    <w:multiLevelType w:val="multilevel"/>
    <w:tmpl w:val="49D4C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49032379">
    <w:abstractNumId w:val="23"/>
  </w:num>
  <w:num w:numId="2" w16cid:durableId="504169478">
    <w:abstractNumId w:val="8"/>
  </w:num>
  <w:num w:numId="3" w16cid:durableId="2001886346">
    <w:abstractNumId w:val="25"/>
  </w:num>
  <w:num w:numId="4" w16cid:durableId="315501558">
    <w:abstractNumId w:val="11"/>
  </w:num>
  <w:num w:numId="5" w16cid:durableId="62681172">
    <w:abstractNumId w:val="12"/>
  </w:num>
  <w:num w:numId="6" w16cid:durableId="1856917623">
    <w:abstractNumId w:val="16"/>
  </w:num>
  <w:num w:numId="7" w16cid:durableId="664239818">
    <w:abstractNumId w:val="7"/>
  </w:num>
  <w:num w:numId="8" w16cid:durableId="1746535956">
    <w:abstractNumId w:val="22"/>
  </w:num>
  <w:num w:numId="9" w16cid:durableId="782655082">
    <w:abstractNumId w:val="5"/>
  </w:num>
  <w:num w:numId="10" w16cid:durableId="1247614852">
    <w:abstractNumId w:val="24"/>
  </w:num>
  <w:num w:numId="11" w16cid:durableId="895969310">
    <w:abstractNumId w:val="10"/>
  </w:num>
  <w:num w:numId="12" w16cid:durableId="1591819086">
    <w:abstractNumId w:val="4"/>
  </w:num>
  <w:num w:numId="13" w16cid:durableId="1253127337">
    <w:abstractNumId w:val="2"/>
  </w:num>
  <w:num w:numId="14" w16cid:durableId="1516192729">
    <w:abstractNumId w:val="6"/>
  </w:num>
  <w:num w:numId="15" w16cid:durableId="5389036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49797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55108291">
    <w:abstractNumId w:val="19"/>
  </w:num>
  <w:num w:numId="18" w16cid:durableId="2069062496">
    <w:abstractNumId w:val="15"/>
  </w:num>
  <w:num w:numId="19" w16cid:durableId="2123529236">
    <w:abstractNumId w:val="9"/>
  </w:num>
  <w:num w:numId="20" w16cid:durableId="1391882617">
    <w:abstractNumId w:val="18"/>
  </w:num>
  <w:num w:numId="21" w16cid:durableId="570189949">
    <w:abstractNumId w:val="1"/>
  </w:num>
  <w:num w:numId="22" w16cid:durableId="47413809">
    <w:abstractNumId w:val="0"/>
  </w:num>
  <w:num w:numId="23" w16cid:durableId="8401188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20172860">
    <w:abstractNumId w:val="21"/>
  </w:num>
  <w:num w:numId="25" w16cid:durableId="1415131493">
    <w:abstractNumId w:val="14"/>
  </w:num>
  <w:num w:numId="26" w16cid:durableId="27991510">
    <w:abstractNumId w:val="13"/>
  </w:num>
  <w:num w:numId="27" w16cid:durableId="1734940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379"/>
    <w:rsid w:val="00002004"/>
    <w:rsid w:val="00002854"/>
    <w:rsid w:val="00013970"/>
    <w:rsid w:val="00016E51"/>
    <w:rsid w:val="000236D4"/>
    <w:rsid w:val="00026B29"/>
    <w:rsid w:val="00035283"/>
    <w:rsid w:val="0003775E"/>
    <w:rsid w:val="00045ED9"/>
    <w:rsid w:val="00047165"/>
    <w:rsid w:val="00050228"/>
    <w:rsid w:val="00062EB6"/>
    <w:rsid w:val="00073056"/>
    <w:rsid w:val="00074DC0"/>
    <w:rsid w:val="00080CF8"/>
    <w:rsid w:val="0008165F"/>
    <w:rsid w:val="0008242D"/>
    <w:rsid w:val="000868AA"/>
    <w:rsid w:val="000949FA"/>
    <w:rsid w:val="000A249E"/>
    <w:rsid w:val="000C23E0"/>
    <w:rsid w:val="000C4AB6"/>
    <w:rsid w:val="000C56FD"/>
    <w:rsid w:val="000E273C"/>
    <w:rsid w:val="000E39C5"/>
    <w:rsid w:val="000E541D"/>
    <w:rsid w:val="000F51EC"/>
    <w:rsid w:val="00103DAE"/>
    <w:rsid w:val="00116343"/>
    <w:rsid w:val="0012061E"/>
    <w:rsid w:val="001230B3"/>
    <w:rsid w:val="00127915"/>
    <w:rsid w:val="001350FA"/>
    <w:rsid w:val="001414F0"/>
    <w:rsid w:val="00141DB9"/>
    <w:rsid w:val="00142691"/>
    <w:rsid w:val="0014298E"/>
    <w:rsid w:val="00142BC7"/>
    <w:rsid w:val="00144601"/>
    <w:rsid w:val="0015223A"/>
    <w:rsid w:val="00164E5D"/>
    <w:rsid w:val="00165BB0"/>
    <w:rsid w:val="00167097"/>
    <w:rsid w:val="0016739D"/>
    <w:rsid w:val="00194A0F"/>
    <w:rsid w:val="001A650F"/>
    <w:rsid w:val="001B2282"/>
    <w:rsid w:val="001B6F78"/>
    <w:rsid w:val="001C0CCD"/>
    <w:rsid w:val="001C142D"/>
    <w:rsid w:val="001C6578"/>
    <w:rsid w:val="001D32F3"/>
    <w:rsid w:val="001D4B14"/>
    <w:rsid w:val="001E2FFA"/>
    <w:rsid w:val="001E388B"/>
    <w:rsid w:val="001E774F"/>
    <w:rsid w:val="001F0F4B"/>
    <w:rsid w:val="001F3DBD"/>
    <w:rsid w:val="001F5571"/>
    <w:rsid w:val="00201733"/>
    <w:rsid w:val="00205201"/>
    <w:rsid w:val="00206415"/>
    <w:rsid w:val="00213348"/>
    <w:rsid w:val="00217D33"/>
    <w:rsid w:val="00221344"/>
    <w:rsid w:val="00222F2A"/>
    <w:rsid w:val="0022616B"/>
    <w:rsid w:val="00230226"/>
    <w:rsid w:val="00234F7F"/>
    <w:rsid w:val="00235CA0"/>
    <w:rsid w:val="002430D4"/>
    <w:rsid w:val="00247660"/>
    <w:rsid w:val="0025329C"/>
    <w:rsid w:val="00254B01"/>
    <w:rsid w:val="00257C4E"/>
    <w:rsid w:val="00271C36"/>
    <w:rsid w:val="00272348"/>
    <w:rsid w:val="00272478"/>
    <w:rsid w:val="00276BF0"/>
    <w:rsid w:val="0028788F"/>
    <w:rsid w:val="00290A75"/>
    <w:rsid w:val="002A11B8"/>
    <w:rsid w:val="002A40B3"/>
    <w:rsid w:val="002A51B2"/>
    <w:rsid w:val="002A7276"/>
    <w:rsid w:val="002B2054"/>
    <w:rsid w:val="002B2A1A"/>
    <w:rsid w:val="002B2EC2"/>
    <w:rsid w:val="002B347F"/>
    <w:rsid w:val="002B4B50"/>
    <w:rsid w:val="002B6DD0"/>
    <w:rsid w:val="002C434C"/>
    <w:rsid w:val="002F376F"/>
    <w:rsid w:val="002F5DA2"/>
    <w:rsid w:val="003076D8"/>
    <w:rsid w:val="00315505"/>
    <w:rsid w:val="0031668A"/>
    <w:rsid w:val="003215C1"/>
    <w:rsid w:val="00326E76"/>
    <w:rsid w:val="00330EA4"/>
    <w:rsid w:val="00331678"/>
    <w:rsid w:val="0033345A"/>
    <w:rsid w:val="0034103A"/>
    <w:rsid w:val="003434E6"/>
    <w:rsid w:val="00354ACB"/>
    <w:rsid w:val="003606E6"/>
    <w:rsid w:val="00361A36"/>
    <w:rsid w:val="00365ABA"/>
    <w:rsid w:val="00373FAD"/>
    <w:rsid w:val="00390624"/>
    <w:rsid w:val="003A1388"/>
    <w:rsid w:val="003A692D"/>
    <w:rsid w:val="003A75CA"/>
    <w:rsid w:val="003B625B"/>
    <w:rsid w:val="003C1ADD"/>
    <w:rsid w:val="003C1FC6"/>
    <w:rsid w:val="003C7DC6"/>
    <w:rsid w:val="003D09CD"/>
    <w:rsid w:val="003D486E"/>
    <w:rsid w:val="003D4F1A"/>
    <w:rsid w:val="003D66CB"/>
    <w:rsid w:val="003E08F0"/>
    <w:rsid w:val="003E25DE"/>
    <w:rsid w:val="003E7147"/>
    <w:rsid w:val="003F1800"/>
    <w:rsid w:val="003F738F"/>
    <w:rsid w:val="00410D4B"/>
    <w:rsid w:val="004132BE"/>
    <w:rsid w:val="00420A45"/>
    <w:rsid w:val="00423F17"/>
    <w:rsid w:val="004254C5"/>
    <w:rsid w:val="0043195C"/>
    <w:rsid w:val="0043295E"/>
    <w:rsid w:val="004412C3"/>
    <w:rsid w:val="00452590"/>
    <w:rsid w:val="0046079E"/>
    <w:rsid w:val="00462950"/>
    <w:rsid w:val="00463250"/>
    <w:rsid w:val="00473D7F"/>
    <w:rsid w:val="00475659"/>
    <w:rsid w:val="004815CD"/>
    <w:rsid w:val="00491DA2"/>
    <w:rsid w:val="00491E51"/>
    <w:rsid w:val="00492E10"/>
    <w:rsid w:val="00494D91"/>
    <w:rsid w:val="00496A0A"/>
    <w:rsid w:val="00497913"/>
    <w:rsid w:val="004A1091"/>
    <w:rsid w:val="004A3798"/>
    <w:rsid w:val="004B638E"/>
    <w:rsid w:val="004C465E"/>
    <w:rsid w:val="004C5F33"/>
    <w:rsid w:val="004D5536"/>
    <w:rsid w:val="004D5E48"/>
    <w:rsid w:val="004D5EDC"/>
    <w:rsid w:val="004D788B"/>
    <w:rsid w:val="004E00AD"/>
    <w:rsid w:val="004E4805"/>
    <w:rsid w:val="004E520D"/>
    <w:rsid w:val="0051195D"/>
    <w:rsid w:val="005271C7"/>
    <w:rsid w:val="00527558"/>
    <w:rsid w:val="00527CE5"/>
    <w:rsid w:val="005360B1"/>
    <w:rsid w:val="005377D3"/>
    <w:rsid w:val="00547153"/>
    <w:rsid w:val="00547BBC"/>
    <w:rsid w:val="00550BE6"/>
    <w:rsid w:val="00550FB8"/>
    <w:rsid w:val="00557153"/>
    <w:rsid w:val="0056221F"/>
    <w:rsid w:val="005766B5"/>
    <w:rsid w:val="005767B0"/>
    <w:rsid w:val="0058027D"/>
    <w:rsid w:val="00580344"/>
    <w:rsid w:val="00580A45"/>
    <w:rsid w:val="00582E74"/>
    <w:rsid w:val="0058619B"/>
    <w:rsid w:val="0058761B"/>
    <w:rsid w:val="00587B5B"/>
    <w:rsid w:val="00587ECF"/>
    <w:rsid w:val="005948BF"/>
    <w:rsid w:val="005950AA"/>
    <w:rsid w:val="00595472"/>
    <w:rsid w:val="005A6DA9"/>
    <w:rsid w:val="005C0995"/>
    <w:rsid w:val="005D2C2B"/>
    <w:rsid w:val="005D3ADE"/>
    <w:rsid w:val="005F014A"/>
    <w:rsid w:val="00603944"/>
    <w:rsid w:val="00610E0F"/>
    <w:rsid w:val="006118B8"/>
    <w:rsid w:val="006138CB"/>
    <w:rsid w:val="00614500"/>
    <w:rsid w:val="0061514E"/>
    <w:rsid w:val="00615FF9"/>
    <w:rsid w:val="006230EE"/>
    <w:rsid w:val="0062343C"/>
    <w:rsid w:val="0063261D"/>
    <w:rsid w:val="0063352C"/>
    <w:rsid w:val="00635977"/>
    <w:rsid w:val="00637EE1"/>
    <w:rsid w:val="00637EFF"/>
    <w:rsid w:val="00642501"/>
    <w:rsid w:val="00656690"/>
    <w:rsid w:val="00664AA2"/>
    <w:rsid w:val="00667849"/>
    <w:rsid w:val="0067001E"/>
    <w:rsid w:val="00671B27"/>
    <w:rsid w:val="00675043"/>
    <w:rsid w:val="0067688E"/>
    <w:rsid w:val="0067770D"/>
    <w:rsid w:val="006816D6"/>
    <w:rsid w:val="006835A7"/>
    <w:rsid w:val="00686B99"/>
    <w:rsid w:val="006929AA"/>
    <w:rsid w:val="006954A6"/>
    <w:rsid w:val="00695BC6"/>
    <w:rsid w:val="00695F24"/>
    <w:rsid w:val="006967EC"/>
    <w:rsid w:val="006A027B"/>
    <w:rsid w:val="006A1D5F"/>
    <w:rsid w:val="006A65BE"/>
    <w:rsid w:val="006B0A31"/>
    <w:rsid w:val="006B41EA"/>
    <w:rsid w:val="006B5423"/>
    <w:rsid w:val="006C27C3"/>
    <w:rsid w:val="006C3CAC"/>
    <w:rsid w:val="006C42F0"/>
    <w:rsid w:val="006D0020"/>
    <w:rsid w:val="006D6686"/>
    <w:rsid w:val="006D66F0"/>
    <w:rsid w:val="006D7466"/>
    <w:rsid w:val="006E4E7D"/>
    <w:rsid w:val="006F3319"/>
    <w:rsid w:val="006F4B57"/>
    <w:rsid w:val="00706A50"/>
    <w:rsid w:val="00707C31"/>
    <w:rsid w:val="00711D36"/>
    <w:rsid w:val="007129BD"/>
    <w:rsid w:val="00715AE6"/>
    <w:rsid w:val="00721941"/>
    <w:rsid w:val="00721A88"/>
    <w:rsid w:val="00722290"/>
    <w:rsid w:val="00723AB3"/>
    <w:rsid w:val="007243A2"/>
    <w:rsid w:val="00724CC0"/>
    <w:rsid w:val="00725EF2"/>
    <w:rsid w:val="007267AB"/>
    <w:rsid w:val="0074699B"/>
    <w:rsid w:val="00746C0C"/>
    <w:rsid w:val="007603F9"/>
    <w:rsid w:val="007678A3"/>
    <w:rsid w:val="00774583"/>
    <w:rsid w:val="00776EE9"/>
    <w:rsid w:val="00782127"/>
    <w:rsid w:val="007A0C36"/>
    <w:rsid w:val="007A13B0"/>
    <w:rsid w:val="007A67C3"/>
    <w:rsid w:val="007C65C1"/>
    <w:rsid w:val="007D0F78"/>
    <w:rsid w:val="007D3276"/>
    <w:rsid w:val="007D3791"/>
    <w:rsid w:val="007D56A4"/>
    <w:rsid w:val="007E1625"/>
    <w:rsid w:val="007E4162"/>
    <w:rsid w:val="007E5E9F"/>
    <w:rsid w:val="007F213C"/>
    <w:rsid w:val="007F3F23"/>
    <w:rsid w:val="00806B34"/>
    <w:rsid w:val="0081286B"/>
    <w:rsid w:val="00816C14"/>
    <w:rsid w:val="008206ED"/>
    <w:rsid w:val="008222FC"/>
    <w:rsid w:val="00823865"/>
    <w:rsid w:val="00826871"/>
    <w:rsid w:val="00827F8F"/>
    <w:rsid w:val="00830003"/>
    <w:rsid w:val="008371A2"/>
    <w:rsid w:val="0084024E"/>
    <w:rsid w:val="00842021"/>
    <w:rsid w:val="008429BC"/>
    <w:rsid w:val="00844103"/>
    <w:rsid w:val="00850F4E"/>
    <w:rsid w:val="008512A1"/>
    <w:rsid w:val="008570CD"/>
    <w:rsid w:val="008603B0"/>
    <w:rsid w:val="008642CA"/>
    <w:rsid w:val="008648B4"/>
    <w:rsid w:val="00872CA4"/>
    <w:rsid w:val="00875A22"/>
    <w:rsid w:val="00876A22"/>
    <w:rsid w:val="00890B51"/>
    <w:rsid w:val="008A3601"/>
    <w:rsid w:val="008B2F4A"/>
    <w:rsid w:val="008B6E08"/>
    <w:rsid w:val="008C4A40"/>
    <w:rsid w:val="008E042F"/>
    <w:rsid w:val="008F0149"/>
    <w:rsid w:val="008F0E35"/>
    <w:rsid w:val="008F3F8A"/>
    <w:rsid w:val="008F4E67"/>
    <w:rsid w:val="00905913"/>
    <w:rsid w:val="00905F6A"/>
    <w:rsid w:val="00907565"/>
    <w:rsid w:val="00911444"/>
    <w:rsid w:val="009157B7"/>
    <w:rsid w:val="00924867"/>
    <w:rsid w:val="0092559C"/>
    <w:rsid w:val="00925C05"/>
    <w:rsid w:val="00926899"/>
    <w:rsid w:val="009319C4"/>
    <w:rsid w:val="0093798B"/>
    <w:rsid w:val="00945C9E"/>
    <w:rsid w:val="00946A89"/>
    <w:rsid w:val="00951999"/>
    <w:rsid w:val="0095666D"/>
    <w:rsid w:val="0095704D"/>
    <w:rsid w:val="009705AE"/>
    <w:rsid w:val="00970941"/>
    <w:rsid w:val="00981F24"/>
    <w:rsid w:val="00982441"/>
    <w:rsid w:val="00984837"/>
    <w:rsid w:val="00992E46"/>
    <w:rsid w:val="0099445E"/>
    <w:rsid w:val="009964F6"/>
    <w:rsid w:val="009A5271"/>
    <w:rsid w:val="009B3D0E"/>
    <w:rsid w:val="009B7D6E"/>
    <w:rsid w:val="009C3FF8"/>
    <w:rsid w:val="009C558C"/>
    <w:rsid w:val="009C7B3B"/>
    <w:rsid w:val="009D04B7"/>
    <w:rsid w:val="009D3AA7"/>
    <w:rsid w:val="009D4713"/>
    <w:rsid w:val="009E147C"/>
    <w:rsid w:val="009E2A4D"/>
    <w:rsid w:val="009E44DD"/>
    <w:rsid w:val="009F5DDD"/>
    <w:rsid w:val="009F7215"/>
    <w:rsid w:val="00A0198D"/>
    <w:rsid w:val="00A04B2D"/>
    <w:rsid w:val="00A12E81"/>
    <w:rsid w:val="00A1411A"/>
    <w:rsid w:val="00A23FC5"/>
    <w:rsid w:val="00A32222"/>
    <w:rsid w:val="00A34A44"/>
    <w:rsid w:val="00A5140F"/>
    <w:rsid w:val="00A5190C"/>
    <w:rsid w:val="00A53795"/>
    <w:rsid w:val="00A538E3"/>
    <w:rsid w:val="00A54D2D"/>
    <w:rsid w:val="00A61B9E"/>
    <w:rsid w:val="00A660FF"/>
    <w:rsid w:val="00A72A96"/>
    <w:rsid w:val="00A814E5"/>
    <w:rsid w:val="00A87BCB"/>
    <w:rsid w:val="00A92695"/>
    <w:rsid w:val="00AA4A6E"/>
    <w:rsid w:val="00AB4DD5"/>
    <w:rsid w:val="00AC19D6"/>
    <w:rsid w:val="00AC1FCF"/>
    <w:rsid w:val="00AC43D8"/>
    <w:rsid w:val="00AD12E3"/>
    <w:rsid w:val="00AD12F4"/>
    <w:rsid w:val="00AD26EC"/>
    <w:rsid w:val="00AD379E"/>
    <w:rsid w:val="00AD5A92"/>
    <w:rsid w:val="00AD7FA4"/>
    <w:rsid w:val="00AE4833"/>
    <w:rsid w:val="00AF73EB"/>
    <w:rsid w:val="00B02379"/>
    <w:rsid w:val="00B036E6"/>
    <w:rsid w:val="00B06933"/>
    <w:rsid w:val="00B114A1"/>
    <w:rsid w:val="00B22A87"/>
    <w:rsid w:val="00B239FB"/>
    <w:rsid w:val="00B272BA"/>
    <w:rsid w:val="00B31045"/>
    <w:rsid w:val="00B3464A"/>
    <w:rsid w:val="00B37E7C"/>
    <w:rsid w:val="00B45CD0"/>
    <w:rsid w:val="00B53B09"/>
    <w:rsid w:val="00B61E7F"/>
    <w:rsid w:val="00B63715"/>
    <w:rsid w:val="00B65652"/>
    <w:rsid w:val="00B779D9"/>
    <w:rsid w:val="00B90B92"/>
    <w:rsid w:val="00B97A9C"/>
    <w:rsid w:val="00BA7677"/>
    <w:rsid w:val="00BB7767"/>
    <w:rsid w:val="00BB7CC7"/>
    <w:rsid w:val="00BD1752"/>
    <w:rsid w:val="00BD5AD8"/>
    <w:rsid w:val="00BD5EA0"/>
    <w:rsid w:val="00BE0012"/>
    <w:rsid w:val="00BE1AC1"/>
    <w:rsid w:val="00BE234C"/>
    <w:rsid w:val="00BE2525"/>
    <w:rsid w:val="00BE68D6"/>
    <w:rsid w:val="00BF1F9F"/>
    <w:rsid w:val="00BF3CBA"/>
    <w:rsid w:val="00BF57B2"/>
    <w:rsid w:val="00BF5ACA"/>
    <w:rsid w:val="00BF6E28"/>
    <w:rsid w:val="00C01681"/>
    <w:rsid w:val="00C02A7F"/>
    <w:rsid w:val="00C12498"/>
    <w:rsid w:val="00C24339"/>
    <w:rsid w:val="00C46D8D"/>
    <w:rsid w:val="00C5719D"/>
    <w:rsid w:val="00C605FA"/>
    <w:rsid w:val="00C60E20"/>
    <w:rsid w:val="00C65948"/>
    <w:rsid w:val="00C71FB1"/>
    <w:rsid w:val="00C720C9"/>
    <w:rsid w:val="00C74269"/>
    <w:rsid w:val="00C7595F"/>
    <w:rsid w:val="00C77615"/>
    <w:rsid w:val="00C92F2F"/>
    <w:rsid w:val="00CA0344"/>
    <w:rsid w:val="00CA1318"/>
    <w:rsid w:val="00CA16E5"/>
    <w:rsid w:val="00CA4775"/>
    <w:rsid w:val="00CB1584"/>
    <w:rsid w:val="00CC026A"/>
    <w:rsid w:val="00CC60D7"/>
    <w:rsid w:val="00CD4805"/>
    <w:rsid w:val="00CD5F75"/>
    <w:rsid w:val="00CD6ADF"/>
    <w:rsid w:val="00CE4B68"/>
    <w:rsid w:val="00CF2220"/>
    <w:rsid w:val="00CF32C7"/>
    <w:rsid w:val="00CF5E3A"/>
    <w:rsid w:val="00D00626"/>
    <w:rsid w:val="00D13F1C"/>
    <w:rsid w:val="00D14C99"/>
    <w:rsid w:val="00D160AD"/>
    <w:rsid w:val="00D203F1"/>
    <w:rsid w:val="00D23F5C"/>
    <w:rsid w:val="00D309AD"/>
    <w:rsid w:val="00D36F36"/>
    <w:rsid w:val="00D4577E"/>
    <w:rsid w:val="00D47B27"/>
    <w:rsid w:val="00D54586"/>
    <w:rsid w:val="00D5755B"/>
    <w:rsid w:val="00D652B4"/>
    <w:rsid w:val="00D71573"/>
    <w:rsid w:val="00D7214D"/>
    <w:rsid w:val="00D75EBA"/>
    <w:rsid w:val="00D77C22"/>
    <w:rsid w:val="00DA2C5C"/>
    <w:rsid w:val="00DA38AC"/>
    <w:rsid w:val="00DB6528"/>
    <w:rsid w:val="00DB696C"/>
    <w:rsid w:val="00DC1544"/>
    <w:rsid w:val="00DC20B8"/>
    <w:rsid w:val="00DC21BB"/>
    <w:rsid w:val="00DC24E6"/>
    <w:rsid w:val="00DC3A0B"/>
    <w:rsid w:val="00DD20C6"/>
    <w:rsid w:val="00DD5E11"/>
    <w:rsid w:val="00DE66C9"/>
    <w:rsid w:val="00DF2640"/>
    <w:rsid w:val="00DF2A2F"/>
    <w:rsid w:val="00E01EA3"/>
    <w:rsid w:val="00E0223A"/>
    <w:rsid w:val="00E03393"/>
    <w:rsid w:val="00E07327"/>
    <w:rsid w:val="00E07AE5"/>
    <w:rsid w:val="00E07D13"/>
    <w:rsid w:val="00E22290"/>
    <w:rsid w:val="00E233A8"/>
    <w:rsid w:val="00E41B48"/>
    <w:rsid w:val="00E553EB"/>
    <w:rsid w:val="00E562A0"/>
    <w:rsid w:val="00E61161"/>
    <w:rsid w:val="00E61B00"/>
    <w:rsid w:val="00E633BB"/>
    <w:rsid w:val="00E6689D"/>
    <w:rsid w:val="00E75B91"/>
    <w:rsid w:val="00E83A9D"/>
    <w:rsid w:val="00E85630"/>
    <w:rsid w:val="00E90126"/>
    <w:rsid w:val="00E95A0C"/>
    <w:rsid w:val="00EB67A8"/>
    <w:rsid w:val="00EB6CB4"/>
    <w:rsid w:val="00EC23D7"/>
    <w:rsid w:val="00EC5AE0"/>
    <w:rsid w:val="00EC7961"/>
    <w:rsid w:val="00ED2B60"/>
    <w:rsid w:val="00EE30B3"/>
    <w:rsid w:val="00EF48EA"/>
    <w:rsid w:val="00EF57EB"/>
    <w:rsid w:val="00F00E57"/>
    <w:rsid w:val="00F02ABC"/>
    <w:rsid w:val="00F13AF7"/>
    <w:rsid w:val="00F236B0"/>
    <w:rsid w:val="00F26F37"/>
    <w:rsid w:val="00F27DB5"/>
    <w:rsid w:val="00F27F3B"/>
    <w:rsid w:val="00F30C24"/>
    <w:rsid w:val="00F31363"/>
    <w:rsid w:val="00F3294A"/>
    <w:rsid w:val="00F41150"/>
    <w:rsid w:val="00F4514E"/>
    <w:rsid w:val="00F527E5"/>
    <w:rsid w:val="00F56C8E"/>
    <w:rsid w:val="00F57836"/>
    <w:rsid w:val="00F60B43"/>
    <w:rsid w:val="00F66D53"/>
    <w:rsid w:val="00F81E4E"/>
    <w:rsid w:val="00F83854"/>
    <w:rsid w:val="00F95E3D"/>
    <w:rsid w:val="00FA2EFD"/>
    <w:rsid w:val="00FA33C0"/>
    <w:rsid w:val="00FA48DD"/>
    <w:rsid w:val="00FB17CD"/>
    <w:rsid w:val="00FB23C0"/>
    <w:rsid w:val="00FB2853"/>
    <w:rsid w:val="00FB3252"/>
    <w:rsid w:val="00FB5D06"/>
    <w:rsid w:val="00FC5E41"/>
    <w:rsid w:val="00FC648E"/>
    <w:rsid w:val="00FC7D12"/>
    <w:rsid w:val="00FD2EAC"/>
    <w:rsid w:val="00FE06D1"/>
    <w:rsid w:val="00FF117B"/>
    <w:rsid w:val="00FF37DB"/>
    <w:rsid w:val="0174F9B5"/>
    <w:rsid w:val="02760CFE"/>
    <w:rsid w:val="0AC60EDC"/>
    <w:rsid w:val="0C61DF3D"/>
    <w:rsid w:val="109C858B"/>
    <w:rsid w:val="1159B2D8"/>
    <w:rsid w:val="1494EF4C"/>
    <w:rsid w:val="16D49C62"/>
    <w:rsid w:val="172D9AC1"/>
    <w:rsid w:val="1851CCAD"/>
    <w:rsid w:val="1C0A1AEF"/>
    <w:rsid w:val="1E1BC0EE"/>
    <w:rsid w:val="23239A65"/>
    <w:rsid w:val="24C4E4AD"/>
    <w:rsid w:val="2660B50E"/>
    <w:rsid w:val="26B58990"/>
    <w:rsid w:val="27FC856F"/>
    <w:rsid w:val="2B2A4AC2"/>
    <w:rsid w:val="2E2FEC7A"/>
    <w:rsid w:val="30730880"/>
    <w:rsid w:val="317A7E1F"/>
    <w:rsid w:val="38FF5A14"/>
    <w:rsid w:val="3CCC1395"/>
    <w:rsid w:val="3F0A1E92"/>
    <w:rsid w:val="429C0903"/>
    <w:rsid w:val="452599F3"/>
    <w:rsid w:val="46898802"/>
    <w:rsid w:val="4A04B89D"/>
    <w:rsid w:val="4BC459F1"/>
    <w:rsid w:val="4DE188C9"/>
    <w:rsid w:val="4E05BF41"/>
    <w:rsid w:val="4F7A96A3"/>
    <w:rsid w:val="522050B8"/>
    <w:rsid w:val="525F2CCD"/>
    <w:rsid w:val="53FAFD2E"/>
    <w:rsid w:val="5596CD8F"/>
    <w:rsid w:val="5B8CC8F7"/>
    <w:rsid w:val="5C3FF14E"/>
    <w:rsid w:val="5F56747D"/>
    <w:rsid w:val="61C87F96"/>
    <w:rsid w:val="6649F293"/>
    <w:rsid w:val="6657597C"/>
    <w:rsid w:val="69039F2A"/>
    <w:rsid w:val="69838821"/>
    <w:rsid w:val="6EF79D27"/>
    <w:rsid w:val="71D8BF66"/>
    <w:rsid w:val="74A4BDCA"/>
    <w:rsid w:val="75FE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2B1E4A"/>
  <w15:docId w15:val="{F6A9B051-FCF5-4A46-812D-B7EF2C8B0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7F8F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671B27"/>
    <w:pPr>
      <w:keepNext/>
      <w:numPr>
        <w:numId w:val="17"/>
      </w:numPr>
      <w:jc w:val="both"/>
      <w:outlineLvl w:val="2"/>
    </w:pPr>
    <w:rPr>
      <w:rFonts w:ascii="Arial" w:hAnsi="Arial"/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941"/>
    <w:pPr>
      <w:ind w:left="720"/>
      <w:contextualSpacing/>
    </w:pPr>
  </w:style>
  <w:style w:type="paragraph" w:styleId="NormalWeb">
    <w:name w:val="Normal (Web)"/>
    <w:basedOn w:val="Normal"/>
    <w:rsid w:val="00B114A1"/>
    <w:pPr>
      <w:spacing w:before="100" w:beforeAutospacing="1" w:after="100" w:afterAutospacing="1"/>
    </w:pPr>
  </w:style>
  <w:style w:type="paragraph" w:styleId="Header">
    <w:name w:val="header"/>
    <w:basedOn w:val="Normal"/>
    <w:rsid w:val="0011634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1634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16343"/>
  </w:style>
  <w:style w:type="paragraph" w:customStyle="1" w:styleId="listparagraph0">
    <w:name w:val="listparagraph"/>
    <w:basedOn w:val="Normal"/>
    <w:rsid w:val="00FC7D12"/>
    <w:pPr>
      <w:ind w:left="720"/>
    </w:pPr>
  </w:style>
  <w:style w:type="character" w:customStyle="1" w:styleId="FooterChar">
    <w:name w:val="Footer Char"/>
    <w:link w:val="Footer"/>
    <w:uiPriority w:val="99"/>
    <w:locked/>
    <w:rsid w:val="00C7595F"/>
    <w:rPr>
      <w:sz w:val="24"/>
      <w:szCs w:val="24"/>
      <w:lang w:val="en-US" w:eastAsia="en-US" w:bidi="ar-SA"/>
    </w:rPr>
  </w:style>
  <w:style w:type="character" w:customStyle="1" w:styleId="st1">
    <w:name w:val="st1"/>
    <w:basedOn w:val="DefaultParagraphFont"/>
    <w:rsid w:val="00D160AD"/>
  </w:style>
  <w:style w:type="paragraph" w:styleId="BalloonText">
    <w:name w:val="Balloon Text"/>
    <w:basedOn w:val="Normal"/>
    <w:link w:val="BalloonTextChar"/>
    <w:rsid w:val="00AB4D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B4DD5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6816D6"/>
    <w:rPr>
      <w:sz w:val="16"/>
      <w:szCs w:val="16"/>
    </w:rPr>
  </w:style>
  <w:style w:type="paragraph" w:styleId="CommentText">
    <w:name w:val="annotation text"/>
    <w:basedOn w:val="Normal"/>
    <w:link w:val="CommentTextChar"/>
    <w:rsid w:val="006816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816D6"/>
  </w:style>
  <w:style w:type="paragraph" w:styleId="CommentSubject">
    <w:name w:val="annotation subject"/>
    <w:basedOn w:val="CommentText"/>
    <w:next w:val="CommentText"/>
    <w:link w:val="CommentSubjectChar"/>
    <w:rsid w:val="006816D6"/>
    <w:rPr>
      <w:b/>
      <w:bCs/>
    </w:rPr>
  </w:style>
  <w:style w:type="character" w:customStyle="1" w:styleId="CommentSubjectChar">
    <w:name w:val="Comment Subject Char"/>
    <w:link w:val="CommentSubject"/>
    <w:rsid w:val="006816D6"/>
    <w:rPr>
      <w:b/>
      <w:bCs/>
    </w:rPr>
  </w:style>
  <w:style w:type="table" w:styleId="TableGrid">
    <w:name w:val="Table Grid"/>
    <w:basedOn w:val="TableNormal"/>
    <w:uiPriority w:val="59"/>
    <w:rsid w:val="006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C24E6"/>
    <w:rPr>
      <w:strike w:val="0"/>
      <w:dstrike w:val="0"/>
      <w:color w:val="444444"/>
      <w:u w:val="none"/>
      <w:effect w:val="none"/>
    </w:rPr>
  </w:style>
  <w:style w:type="character" w:customStyle="1" w:styleId="Heading3Char">
    <w:name w:val="Heading 3 Char"/>
    <w:link w:val="Heading3"/>
    <w:rsid w:val="00671B27"/>
    <w:rPr>
      <w:rFonts w:ascii="Arial" w:hAnsi="Arial"/>
      <w:b/>
    </w:rPr>
  </w:style>
  <w:style w:type="paragraph" w:customStyle="1" w:styleId="Body">
    <w:name w:val="Body"/>
    <w:rsid w:val="006929A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customStyle="1" w:styleId="paragraph">
    <w:name w:val="paragraph"/>
    <w:basedOn w:val="Normal"/>
    <w:rsid w:val="007A0C36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7A0C36"/>
  </w:style>
  <w:style w:type="character" w:customStyle="1" w:styleId="eop">
    <w:name w:val="eop"/>
    <w:basedOn w:val="DefaultParagraphFont"/>
    <w:rsid w:val="007A0C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1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2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77a29b8-555d-4da8-a726-6d902dd595f7">
      <UserInfo>
        <DisplayName>Hotta, Jennifer@DGS</DisplayName>
        <AccountId>294</AccountId>
        <AccountType/>
      </UserInfo>
      <UserInfo>
        <DisplayName>Calderon, Natalia@DGS</DisplayName>
        <AccountId>385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4664D61CA06D4DB75AC361A6916695" ma:contentTypeVersion="6" ma:contentTypeDescription="Create a new document." ma:contentTypeScope="" ma:versionID="3e665a3a187c840747bd71c0423de56a">
  <xsd:schema xmlns:xsd="http://www.w3.org/2001/XMLSchema" xmlns:xs="http://www.w3.org/2001/XMLSchema" xmlns:p="http://schemas.microsoft.com/office/2006/metadata/properties" xmlns:ns2="9b5ef8ba-e7a2-4692-9378-4661485c47bd" xmlns:ns3="f77a29b8-555d-4da8-a726-6d902dd595f7" targetNamespace="http://schemas.microsoft.com/office/2006/metadata/properties" ma:root="true" ma:fieldsID="e252a177b69881ad34b9c91edf561215" ns2:_="" ns3:_="">
    <xsd:import namespace="9b5ef8ba-e7a2-4692-9378-4661485c47bd"/>
    <xsd:import namespace="f77a29b8-555d-4da8-a726-6d902dd595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ef8ba-e7a2-4692-9378-4661485c47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a29b8-555d-4da8-a726-6d902dd595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2122E-8A43-4F89-9F0E-BBB45E0E0157}">
  <ds:schemaRefs>
    <ds:schemaRef ds:uri="http://schemas.microsoft.com/office/2006/metadata/properties"/>
    <ds:schemaRef ds:uri="http://schemas.microsoft.com/office/infopath/2007/PartnerControls"/>
    <ds:schemaRef ds:uri="f77a29b8-555d-4da8-a726-6d902dd595f7"/>
  </ds:schemaRefs>
</ds:datastoreItem>
</file>

<file path=customXml/itemProps2.xml><?xml version="1.0" encoding="utf-8"?>
<ds:datastoreItem xmlns:ds="http://schemas.openxmlformats.org/officeDocument/2006/customXml" ds:itemID="{3BCDFAB6-8A7A-4F5E-89BC-9E104FD5BC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98B58C-885E-4BA1-85E4-9531BA2D4F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ef8ba-e7a2-4692-9378-4661485c47bd"/>
    <ds:schemaRef ds:uri="f77a29b8-555d-4da8-a726-6d902dd595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1AF11D-0A3E-41EA-855A-E5A47E1C4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Written Questions and Answers from Travel Payment System Providers</vt:lpstr>
    </vt:vector>
  </TitlesOfParts>
  <Company>Department of General Services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Written Questions and Answers from Travel Payment System Providers</dc:title>
  <dc:subject/>
  <dc:creator>Lori Wasson</dc:creator>
  <cp:keywords/>
  <cp:lastModifiedBy>Allen, Annette@DGS</cp:lastModifiedBy>
  <cp:revision>2</cp:revision>
  <cp:lastPrinted>2016-08-04T21:53:00Z</cp:lastPrinted>
  <dcterms:created xsi:type="dcterms:W3CDTF">2026-08-24T21:33:00Z</dcterms:created>
  <dcterms:modified xsi:type="dcterms:W3CDTF">2026-08-24T21:33:00Z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0x010100394664D61CA06D4DB75AC361A6916695</vt:lpwstr>
  </property>
  <property fmtid="{D5CDD505-2E9C-101B-9397-08002B2CF9AE}" pid="3" name="_dlc_DocIdItemGuid">
    <vt:lpwstr>d9fb8ce0-ee86-4ca5-af48-6e0cef9a8520</vt:lpwstr>
  </property>
  <property fmtid="{D5CDD505-2E9C-101B-9397-08002B2CF9AE}" pid="4" name="docLang">
    <vt:lpwstr>en</vt:lpwstr>
  </property>
</Properties>
</file>