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3192FB" w14:textId="77777777" w:rsidR="00C77AFE" w:rsidRPr="00EB65B4" w:rsidRDefault="00C77AFE" w:rsidP="007B19A2">
      <w:pPr>
        <w:pStyle w:val="Title"/>
        <w:spacing w:line="480" w:lineRule="auto"/>
        <w:jc w:val="center"/>
        <w:rPr>
          <w:rFonts w:ascii="Arial" w:hAnsi="Arial" w:cs="Arial"/>
          <w:sz w:val="52"/>
        </w:rPr>
      </w:pPr>
      <w:r w:rsidRPr="007B19A2">
        <w:rPr>
          <w:rFonts w:ascii="Arial" w:hAnsi="Arial" w:cs="Arial"/>
          <w:sz w:val="52"/>
        </w:rPr>
        <w:t>NOTICE OF BIDDING OPPORTUNITY</w:t>
      </w:r>
    </w:p>
    <w:p w14:paraId="71E0AAAE" w14:textId="391CB618" w:rsidR="00277187" w:rsidRDefault="00897DD6" w:rsidP="007B0B99">
      <w:r w:rsidRPr="00EB65B4">
        <w:t>T</w:t>
      </w:r>
      <w:r>
        <w:t>h</w:t>
      </w:r>
      <w:r w:rsidR="00DF629A">
        <w:t xml:space="preserve">is is a courtesy notice </w:t>
      </w:r>
      <w:r w:rsidRPr="00920F30">
        <w:t>that the following solicitation has been issued:</w:t>
      </w:r>
    </w:p>
    <w:p w14:paraId="20EAE27E" w14:textId="2DA63F5A" w:rsidR="007B0B99" w:rsidRDefault="007B0B99" w:rsidP="007B0B99">
      <w:pPr>
        <w:ind w:left="2970" w:hanging="2430"/>
      </w:pPr>
      <w:r>
        <w:rPr>
          <w:b/>
        </w:rPr>
        <w:t>Lead Entity</w:t>
      </w:r>
      <w:r w:rsidRPr="00C77AFE">
        <w:rPr>
          <w:b/>
        </w:rPr>
        <w:t>:</w:t>
      </w:r>
      <w:r w:rsidR="00EB65B4">
        <w:rPr>
          <w:b/>
        </w:rPr>
        <w:tab/>
      </w:r>
      <w:r w:rsidR="00EB65B4">
        <w:t>Sourcewell</w:t>
      </w:r>
    </w:p>
    <w:p w14:paraId="5300CD05" w14:textId="7D45DFC3" w:rsidR="00C77AFE" w:rsidRDefault="002E3615" w:rsidP="00C77AFE">
      <w:pPr>
        <w:ind w:left="2970" w:hanging="2430"/>
      </w:pPr>
      <w:r>
        <w:rPr>
          <w:b/>
        </w:rPr>
        <w:t>Solicitation</w:t>
      </w:r>
      <w:r w:rsidR="00C77AFE" w:rsidRPr="00C77AFE">
        <w:rPr>
          <w:b/>
        </w:rPr>
        <w:t xml:space="preserve"> Number:</w:t>
      </w:r>
      <w:r w:rsidR="00EB65B4">
        <w:rPr>
          <w:b/>
        </w:rPr>
        <w:tab/>
      </w:r>
      <w:r w:rsidR="00446A90" w:rsidRPr="00446A90">
        <w:rPr>
          <w:bCs/>
        </w:rPr>
        <w:t xml:space="preserve">RFP </w:t>
      </w:r>
      <w:r w:rsidR="00EB65B4">
        <w:t>101526</w:t>
      </w:r>
    </w:p>
    <w:p w14:paraId="60C623BD" w14:textId="5C9D655A" w:rsidR="00C77AFE" w:rsidRDefault="00C77AFE" w:rsidP="00C77AFE">
      <w:pPr>
        <w:ind w:left="2970" w:hanging="2430"/>
      </w:pPr>
      <w:r w:rsidRPr="00C77AFE">
        <w:rPr>
          <w:b/>
        </w:rPr>
        <w:t>Title:</w:t>
      </w:r>
      <w:r>
        <w:tab/>
      </w:r>
      <w:r w:rsidR="00EB65B4">
        <w:t>Turf and Athletic Surfacing Solutions with Related Equipment, Materials, Supplies</w:t>
      </w:r>
      <w:r w:rsidR="00446A90">
        <w:t>,</w:t>
      </w:r>
      <w:r w:rsidR="00EB65B4">
        <w:t xml:space="preserve"> and Services</w:t>
      </w:r>
    </w:p>
    <w:p w14:paraId="738D71C4" w14:textId="7F8D9CDF" w:rsidR="00DF629A" w:rsidRDefault="00AE6537" w:rsidP="00DF629A">
      <w:pPr>
        <w:ind w:left="2970" w:hanging="2430"/>
      </w:pPr>
      <w:r w:rsidRPr="00C77AFE">
        <w:rPr>
          <w:b/>
        </w:rPr>
        <w:t>Description:</w:t>
      </w:r>
      <w:r>
        <w:tab/>
      </w:r>
      <w:r w:rsidR="00EB65B4" w:rsidRPr="00EB65B4">
        <w:t>Sourcewell</w:t>
      </w:r>
      <w:r w:rsidR="00DA1FF6" w:rsidRPr="00EB65B4">
        <w:t xml:space="preserve"> </w:t>
      </w:r>
      <w:r w:rsidR="002932C2" w:rsidRPr="00EB65B4">
        <w:t>Request for Proposal (RFP)</w:t>
      </w:r>
      <w:r w:rsidR="00DA1FF6" w:rsidRPr="00EB65B4">
        <w:t xml:space="preserve"> for </w:t>
      </w:r>
      <w:r w:rsidR="00EB65B4" w:rsidRPr="00EB65B4">
        <w:t>Turf</w:t>
      </w:r>
      <w:r w:rsidR="00EB65B4">
        <w:t xml:space="preserve"> and Athletic Surfacing Solutions with Related Equipment, Materials, Supplies and Services</w:t>
      </w:r>
      <w:r w:rsidR="00DA1FF6">
        <w:t xml:space="preserve"> was released by the </w:t>
      </w:r>
      <w:r w:rsidR="00E74DF4">
        <w:t>Lead Entity</w:t>
      </w:r>
      <w:r w:rsidR="00DA1FF6">
        <w:t xml:space="preserve"> </w:t>
      </w:r>
      <w:r w:rsidR="00DF629A">
        <w:t xml:space="preserve">noted above </w:t>
      </w:r>
      <w:r w:rsidR="00DA1FF6">
        <w:t xml:space="preserve">on </w:t>
      </w:r>
      <w:r w:rsidR="00EB65B4">
        <w:t>August 27, 2026</w:t>
      </w:r>
      <w:r w:rsidR="00DA1FF6">
        <w:t xml:space="preserve">. </w:t>
      </w:r>
      <w:r w:rsidRPr="007B19A2">
        <w:t xml:space="preserve">Please refer to the </w:t>
      </w:r>
      <w:r w:rsidR="00C64045">
        <w:t>solicitation</w:t>
      </w:r>
      <w:r w:rsidRPr="007B19A2">
        <w:t xml:space="preserve"> </w:t>
      </w:r>
      <w:r w:rsidR="00DF629A">
        <w:t xml:space="preserve">at the link below </w:t>
      </w:r>
      <w:r w:rsidRPr="007B19A2">
        <w:t>for complete details.</w:t>
      </w:r>
    </w:p>
    <w:p w14:paraId="772D89D9" w14:textId="56F5331A" w:rsidR="00C77AFE" w:rsidRDefault="00C77AFE" w:rsidP="00C77AFE">
      <w:pPr>
        <w:ind w:left="2970" w:hanging="2430"/>
      </w:pPr>
      <w:r w:rsidRPr="00C77AFE">
        <w:rPr>
          <w:b/>
        </w:rPr>
        <w:t>Location:</w:t>
      </w:r>
      <w:r>
        <w:tab/>
      </w:r>
      <w:hyperlink r:id="rId7" w:history="1">
        <w:r w:rsidR="00DA1FF6" w:rsidRPr="00EB65B4">
          <w:rPr>
            <w:rStyle w:val="Hyperlink"/>
            <w:color w:val="0000FF"/>
          </w:rPr>
          <w:t>Access L</w:t>
        </w:r>
        <w:r w:rsidRPr="00EB65B4">
          <w:rPr>
            <w:rStyle w:val="Hyperlink"/>
            <w:color w:val="0000FF"/>
          </w:rPr>
          <w:t xml:space="preserve">ead </w:t>
        </w:r>
        <w:r w:rsidR="009C0CB9">
          <w:rPr>
            <w:rStyle w:val="Hyperlink"/>
            <w:color w:val="0000FF"/>
          </w:rPr>
          <w:t>Entity</w:t>
        </w:r>
        <w:r w:rsidRPr="00EB65B4">
          <w:rPr>
            <w:rStyle w:val="Hyperlink"/>
            <w:color w:val="0000FF"/>
          </w:rPr>
          <w:t xml:space="preserve"> </w:t>
        </w:r>
        <w:r w:rsidR="00DA1FF6" w:rsidRPr="00EB65B4">
          <w:rPr>
            <w:rStyle w:val="Hyperlink"/>
            <w:color w:val="0000FF"/>
          </w:rPr>
          <w:t>solicitation</w:t>
        </w:r>
      </w:hyperlink>
      <w:r>
        <w:t xml:space="preserve"> (</w:t>
      </w:r>
      <w:r w:rsidR="00EB65B4">
        <w:t>https:</w:t>
      </w:r>
      <w:r w:rsidR="00EB65B4" w:rsidRPr="00EB65B4">
        <w:t>//proportal.sourcewell-mn.gov/Module/Tenders/en/Tender/Detail/e692c2e3-838f-4ccb-92f9-400063ae905d</w:t>
      </w:r>
      <w:r w:rsidR="00EB65B4">
        <w:t>)</w:t>
      </w:r>
      <w:r>
        <w:t xml:space="preserve">  </w:t>
      </w:r>
    </w:p>
    <w:p w14:paraId="11C6248B" w14:textId="12D5D1BE" w:rsidR="00DF629A" w:rsidRDefault="00C77AFE" w:rsidP="00E74DF4">
      <w:r w:rsidRPr="007B19A2">
        <w:rPr>
          <w:u w:val="single"/>
        </w:rPr>
        <w:t>Important Note</w:t>
      </w:r>
      <w:r w:rsidRPr="00E74DF4">
        <w:t xml:space="preserve">: </w:t>
      </w:r>
      <w:r w:rsidR="002E3615">
        <w:t xml:space="preserve">This notice is provided for informational purposes only. </w:t>
      </w:r>
      <w:r w:rsidRPr="00C77AFE">
        <w:t>The procurement is being conducted by</w:t>
      </w:r>
      <w:r w:rsidR="00E74DF4">
        <w:t xml:space="preserve"> the Lead Entity noted above</w:t>
      </w:r>
      <w:r w:rsidR="002E3615">
        <w:t xml:space="preserve"> and t</w:t>
      </w:r>
      <w:r w:rsidR="002E3615" w:rsidRPr="00E74DF4">
        <w:t>he Lead Entity is the sole point of contact concerning this solicitation.</w:t>
      </w:r>
      <w:r w:rsidR="002E3615">
        <w:t xml:space="preserve"> </w:t>
      </w:r>
      <w:r w:rsidRPr="00C77AFE">
        <w:t xml:space="preserve">Do </w:t>
      </w:r>
      <w:r w:rsidRPr="002E3615">
        <w:t xml:space="preserve">not </w:t>
      </w:r>
      <w:r w:rsidRPr="00C77AFE">
        <w:t>remit questions</w:t>
      </w:r>
      <w:r>
        <w:t xml:space="preserve"> or submittals to the </w:t>
      </w:r>
      <w:r w:rsidR="007B0B99">
        <w:t>S</w:t>
      </w:r>
      <w:r>
        <w:t xml:space="preserve">tate of California, Department of General </w:t>
      </w:r>
      <w:r w:rsidRPr="00DA1FF6">
        <w:t>S</w:t>
      </w:r>
      <w:r w:rsidR="007B19A2" w:rsidRPr="00DA1FF6">
        <w:t>ervices.</w:t>
      </w:r>
      <w:r w:rsidR="00E74DF4">
        <w:t xml:space="preserve"> </w:t>
      </w:r>
    </w:p>
    <w:p w14:paraId="21FB4370" w14:textId="77777777" w:rsidR="002E3615" w:rsidRPr="00E74DF4" w:rsidRDefault="002E3615"/>
    <w:sectPr w:rsidR="002E3615" w:rsidRPr="00E74DF4" w:rsidSect="00A97821">
      <w:pgSz w:w="12240" w:h="15840"/>
      <w:pgMar w:top="1170" w:right="1440" w:bottom="72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F4B92D" w14:textId="77777777" w:rsidR="002C68EC" w:rsidRDefault="002C68EC" w:rsidP="00C77AFE">
      <w:r>
        <w:separator/>
      </w:r>
    </w:p>
  </w:endnote>
  <w:endnote w:type="continuationSeparator" w:id="0">
    <w:p w14:paraId="0E64FA9E" w14:textId="77777777" w:rsidR="002C68EC" w:rsidRDefault="002C68EC" w:rsidP="00C77A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89EAD3" w14:textId="77777777" w:rsidR="002C68EC" w:rsidRDefault="002C68EC" w:rsidP="00C77AFE">
      <w:r>
        <w:separator/>
      </w:r>
    </w:p>
  </w:footnote>
  <w:footnote w:type="continuationSeparator" w:id="0">
    <w:p w14:paraId="34DCB19B" w14:textId="77777777" w:rsidR="002C68EC" w:rsidRDefault="002C68EC" w:rsidP="00C77A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1C6382"/>
    <w:multiLevelType w:val="hybridMultilevel"/>
    <w:tmpl w:val="7B48DF4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9E2368"/>
    <w:multiLevelType w:val="hybridMultilevel"/>
    <w:tmpl w:val="12D0F8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C25DF1"/>
    <w:multiLevelType w:val="hybridMultilevel"/>
    <w:tmpl w:val="4510C6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04497555">
    <w:abstractNumId w:val="0"/>
  </w:num>
  <w:num w:numId="2" w16cid:durableId="651442637">
    <w:abstractNumId w:val="1"/>
  </w:num>
  <w:num w:numId="3" w16cid:durableId="8717668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edit="readOnly" w:enforcement="1" w:cryptProviderType="rsaAES" w:cryptAlgorithmClass="hash" w:cryptAlgorithmType="typeAny" w:cryptAlgorithmSid="14" w:cryptSpinCount="100000" w:hash="znS6d4pY9i604nswMIW+AfQn5sNkq1Wjhy0GlpifGrXMpXp+CIS8BRnXSMWAG/PgyQk48y9IKwVDzMy1dRdzfQ==" w:salt="tneMA02tj5z5lPHfixrsAg==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7187"/>
    <w:rsid w:val="000427AD"/>
    <w:rsid w:val="00056059"/>
    <w:rsid w:val="0006430B"/>
    <w:rsid w:val="00107FAE"/>
    <w:rsid w:val="00140A29"/>
    <w:rsid w:val="00155AD9"/>
    <w:rsid w:val="00157C92"/>
    <w:rsid w:val="0016319B"/>
    <w:rsid w:val="001C6F63"/>
    <w:rsid w:val="0021761A"/>
    <w:rsid w:val="0022282B"/>
    <w:rsid w:val="002400DA"/>
    <w:rsid w:val="002502FF"/>
    <w:rsid w:val="00277187"/>
    <w:rsid w:val="002932C2"/>
    <w:rsid w:val="002C0943"/>
    <w:rsid w:val="002C68EC"/>
    <w:rsid w:val="002E3615"/>
    <w:rsid w:val="002E400A"/>
    <w:rsid w:val="00303EDB"/>
    <w:rsid w:val="00446A90"/>
    <w:rsid w:val="004A2687"/>
    <w:rsid w:val="004B4CCA"/>
    <w:rsid w:val="004D1397"/>
    <w:rsid w:val="004F6427"/>
    <w:rsid w:val="00572DC5"/>
    <w:rsid w:val="005B424F"/>
    <w:rsid w:val="005D44B3"/>
    <w:rsid w:val="00625DEB"/>
    <w:rsid w:val="006D1E0C"/>
    <w:rsid w:val="006E4F7E"/>
    <w:rsid w:val="0071548E"/>
    <w:rsid w:val="00737B19"/>
    <w:rsid w:val="0077187D"/>
    <w:rsid w:val="00784CB1"/>
    <w:rsid w:val="007A61F5"/>
    <w:rsid w:val="007B0B99"/>
    <w:rsid w:val="007B19A2"/>
    <w:rsid w:val="007D5766"/>
    <w:rsid w:val="00801394"/>
    <w:rsid w:val="00845252"/>
    <w:rsid w:val="00853946"/>
    <w:rsid w:val="00887EA9"/>
    <w:rsid w:val="00897DD6"/>
    <w:rsid w:val="008A5D15"/>
    <w:rsid w:val="008A7708"/>
    <w:rsid w:val="008B018D"/>
    <w:rsid w:val="008F090D"/>
    <w:rsid w:val="00954C31"/>
    <w:rsid w:val="009A16B5"/>
    <w:rsid w:val="009C0CB9"/>
    <w:rsid w:val="00A60607"/>
    <w:rsid w:val="00A747B9"/>
    <w:rsid w:val="00A97821"/>
    <w:rsid w:val="00AE6537"/>
    <w:rsid w:val="00B1536B"/>
    <w:rsid w:val="00B7539E"/>
    <w:rsid w:val="00BA75E1"/>
    <w:rsid w:val="00BF09C2"/>
    <w:rsid w:val="00C015D5"/>
    <w:rsid w:val="00C166C5"/>
    <w:rsid w:val="00C47C53"/>
    <w:rsid w:val="00C47C84"/>
    <w:rsid w:val="00C64045"/>
    <w:rsid w:val="00C77AFE"/>
    <w:rsid w:val="00CE77ED"/>
    <w:rsid w:val="00D10F45"/>
    <w:rsid w:val="00D32A48"/>
    <w:rsid w:val="00D91550"/>
    <w:rsid w:val="00DA1FF6"/>
    <w:rsid w:val="00DE26D3"/>
    <w:rsid w:val="00DF0B26"/>
    <w:rsid w:val="00DF629A"/>
    <w:rsid w:val="00E74DF4"/>
    <w:rsid w:val="00E82DB0"/>
    <w:rsid w:val="00EB65B4"/>
    <w:rsid w:val="00EC7576"/>
    <w:rsid w:val="00F37C9D"/>
    <w:rsid w:val="00FB10C7"/>
    <w:rsid w:val="00FC3E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929D4B"/>
  <w15:docId w15:val="{09A53FB1-53A2-479F-B4FF-7556A7CA7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7AFE"/>
    <w:rPr>
      <w:rFonts w:ascii="Arial" w:hAnsi="Arial" w:cs="Arial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27718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277187"/>
    <w:rPr>
      <w:color w:val="0563C1"/>
      <w:u w:val="single"/>
    </w:rPr>
  </w:style>
  <w:style w:type="paragraph" w:customStyle="1" w:styleId="11-text">
    <w:name w:val="1.1 - text"/>
    <w:basedOn w:val="Normal"/>
    <w:rsid w:val="00B1536B"/>
    <w:pPr>
      <w:spacing w:before="240" w:after="240" w:line="240" w:lineRule="auto"/>
      <w:ind w:left="274" w:right="288"/>
    </w:pPr>
    <w:rPr>
      <w:rFonts w:ascii="Cambria" w:hAnsi="Cambria" w:cs="Times New Roman"/>
      <w:spacing w:val="-5"/>
      <w:szCs w:val="24"/>
    </w:rPr>
  </w:style>
  <w:style w:type="character" w:customStyle="1" w:styleId="capitalize">
    <w:name w:val="capitalize"/>
    <w:basedOn w:val="DefaultParagraphFont"/>
    <w:rsid w:val="00D32A48"/>
  </w:style>
  <w:style w:type="character" w:styleId="FollowedHyperlink">
    <w:name w:val="FollowedHyperlink"/>
    <w:basedOn w:val="DefaultParagraphFont"/>
    <w:uiPriority w:val="99"/>
    <w:semiHidden/>
    <w:unhideWhenUsed/>
    <w:rsid w:val="00D32A48"/>
    <w:rPr>
      <w:color w:val="800080" w:themeColor="followedHyperlink"/>
      <w:u w:val="single"/>
    </w:rPr>
  </w:style>
  <w:style w:type="table" w:styleId="TableGrid">
    <w:name w:val="Table Grid"/>
    <w:basedOn w:val="TableNormal"/>
    <w:uiPriority w:val="59"/>
    <w:rsid w:val="00A978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72DC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72DC5"/>
  </w:style>
  <w:style w:type="paragraph" w:styleId="Footer">
    <w:name w:val="footer"/>
    <w:basedOn w:val="Normal"/>
    <w:link w:val="FooterChar"/>
    <w:uiPriority w:val="99"/>
    <w:unhideWhenUsed/>
    <w:rsid w:val="00572DC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72DC5"/>
  </w:style>
  <w:style w:type="paragraph" w:styleId="BalloonText">
    <w:name w:val="Balloon Text"/>
    <w:basedOn w:val="Normal"/>
    <w:link w:val="BalloonTextChar"/>
    <w:uiPriority w:val="99"/>
    <w:semiHidden/>
    <w:unhideWhenUsed/>
    <w:rsid w:val="00572D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2DC5"/>
    <w:rPr>
      <w:rFonts w:ascii="Tahoma" w:hAnsi="Tahoma" w:cs="Tahoma"/>
      <w:sz w:val="16"/>
      <w:szCs w:val="16"/>
    </w:rPr>
  </w:style>
  <w:style w:type="paragraph" w:customStyle="1" w:styleId="H4">
    <w:name w:val="H4"/>
    <w:basedOn w:val="Normal"/>
    <w:next w:val="Normal"/>
    <w:rsid w:val="002502FF"/>
    <w:pPr>
      <w:keepNext/>
      <w:widowControl w:val="0"/>
      <w:spacing w:before="100" w:after="100" w:line="240" w:lineRule="auto"/>
      <w:outlineLvl w:val="4"/>
    </w:pPr>
    <w:rPr>
      <w:rFonts w:ascii="Times New Roman" w:eastAsia="Times New Roman" w:hAnsi="Times New Roman" w:cs="Times New Roman"/>
      <w:b/>
      <w:snapToGrid w:val="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C77AFE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77AF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NoSpacing">
    <w:name w:val="No Spacing"/>
    <w:uiPriority w:val="1"/>
    <w:qFormat/>
    <w:rsid w:val="00C77AFE"/>
    <w:pPr>
      <w:spacing w:after="0" w:line="240" w:lineRule="auto"/>
    </w:pPr>
    <w:rPr>
      <w:rFonts w:ascii="Arial" w:hAnsi="Arial" w:cs="Arial"/>
      <w:sz w:val="24"/>
    </w:rPr>
  </w:style>
  <w:style w:type="character" w:styleId="Emphasis">
    <w:name w:val="Emphasis"/>
    <w:basedOn w:val="DefaultParagraphFont"/>
    <w:uiPriority w:val="20"/>
    <w:qFormat/>
    <w:rsid w:val="00DA1FF6"/>
    <w:rPr>
      <w:i/>
      <w:iCs/>
    </w:rPr>
  </w:style>
  <w:style w:type="paragraph" w:styleId="ListParagraph">
    <w:name w:val="List Paragraph"/>
    <w:basedOn w:val="Normal"/>
    <w:uiPriority w:val="34"/>
    <w:qFormat/>
    <w:rsid w:val="00DA1FF6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EB65B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203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9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2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proportal.sourcewell-mn.gov/Module/Tenders/en/Tender/Detail/e692c2e3-838f-4ccb-92f9-400063ae905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134</Words>
  <Characters>881</Characters>
  <Application>Microsoft Office Word</Application>
  <DocSecurity>8</DocSecurity>
  <Lines>18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Department of General Services</Company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Kobayashi, Steven@DGS</dc:creator>
  <cp:lastModifiedBy>Seiferling, Maureen@DGS</cp:lastModifiedBy>
  <cp:revision>6</cp:revision>
  <cp:lastPrinted>2016-09-26T22:01:00Z</cp:lastPrinted>
  <dcterms:created xsi:type="dcterms:W3CDTF">2026-08-27T22:16:00Z</dcterms:created>
  <dcterms:modified xsi:type="dcterms:W3CDTF">2026-08-28T17:00:00Z</dcterms:modified>
</cp:coreProperties>
</file>