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E8F77" w14:textId="2FDB693B" w:rsidR="00AA2EF0" w:rsidRDefault="00AA2EF0" w:rsidP="00AD04D4">
      <w:pPr>
        <w:jc w:val="center"/>
        <w:rPr>
          <w:b/>
          <w:bCs/>
          <w:sz w:val="28"/>
          <w:szCs w:val="28"/>
          <w:u w:val="single"/>
        </w:rPr>
      </w:pPr>
      <w:r w:rsidRPr="00AD04D4">
        <w:rPr>
          <w:b/>
          <w:bCs/>
          <w:sz w:val="28"/>
          <w:szCs w:val="28"/>
          <w:u w:val="single"/>
        </w:rPr>
        <w:t>Amendment #1 – Q</w:t>
      </w:r>
      <w:r w:rsidR="00AD04D4">
        <w:rPr>
          <w:b/>
          <w:bCs/>
          <w:sz w:val="28"/>
          <w:szCs w:val="28"/>
          <w:u w:val="single"/>
        </w:rPr>
        <w:t xml:space="preserve">uestions </w:t>
      </w:r>
      <w:r w:rsidRPr="00AD04D4">
        <w:rPr>
          <w:b/>
          <w:bCs/>
          <w:sz w:val="28"/>
          <w:szCs w:val="28"/>
          <w:u w:val="single"/>
        </w:rPr>
        <w:t>&amp;</w:t>
      </w:r>
      <w:r w:rsidR="00AD04D4">
        <w:rPr>
          <w:b/>
          <w:bCs/>
          <w:sz w:val="28"/>
          <w:szCs w:val="28"/>
          <w:u w:val="single"/>
        </w:rPr>
        <w:t xml:space="preserve"> </w:t>
      </w:r>
      <w:r w:rsidRPr="00AD04D4">
        <w:rPr>
          <w:b/>
          <w:bCs/>
          <w:sz w:val="28"/>
          <w:szCs w:val="28"/>
          <w:u w:val="single"/>
        </w:rPr>
        <w:t>A</w:t>
      </w:r>
      <w:r w:rsidR="00AD04D4">
        <w:rPr>
          <w:b/>
          <w:bCs/>
          <w:sz w:val="28"/>
          <w:szCs w:val="28"/>
          <w:u w:val="single"/>
        </w:rPr>
        <w:t>nswers</w:t>
      </w:r>
      <w:r w:rsidRPr="00AD04D4">
        <w:rPr>
          <w:b/>
          <w:bCs/>
          <w:sz w:val="28"/>
          <w:szCs w:val="28"/>
          <w:u w:val="single"/>
        </w:rPr>
        <w:t xml:space="preserve"> for 2026-UWMSN-01380-RFB</w:t>
      </w:r>
    </w:p>
    <w:p w14:paraId="0F6AF679" w14:textId="195FF0F1" w:rsidR="00AD04D4" w:rsidRDefault="00AD04D4" w:rsidP="00AD04D4">
      <w:r w:rsidRPr="00AD04D4">
        <w:rPr>
          <w:b/>
          <w:bCs/>
          <w:color w:val="FF0000"/>
        </w:rPr>
        <w:t>Please note:</w:t>
      </w:r>
      <w:r w:rsidRPr="00AD04D4">
        <w:rPr>
          <w:color w:val="FF0000"/>
        </w:rPr>
        <w:t xml:space="preserve"> </w:t>
      </w:r>
      <w:r w:rsidRPr="00AD04D4">
        <w:t>If you have already submitted a response, you will need to re-certify and resubmit your response in ShopUW+, to acknowledge this amendment.</w:t>
      </w:r>
    </w:p>
    <w:p w14:paraId="0DAEE00F" w14:textId="77777777" w:rsidR="00AD04D4" w:rsidRPr="00AA2EF0" w:rsidRDefault="00AD04D4" w:rsidP="00AD04D4">
      <w:pPr>
        <w:rPr>
          <w:b/>
          <w:bCs/>
          <w:u w:val="single"/>
        </w:rPr>
      </w:pPr>
    </w:p>
    <w:p w14:paraId="19EDFA6B" w14:textId="041B112D" w:rsidR="00AA2EF0" w:rsidRDefault="00AA2EF0" w:rsidP="00AA2EF0">
      <w:pPr>
        <w:rPr>
          <w:b/>
          <w:bCs/>
        </w:rPr>
      </w:pPr>
      <w:r w:rsidRPr="00AA2EF0">
        <w:rPr>
          <w:b/>
          <w:bCs/>
        </w:rPr>
        <w:t>Q</w:t>
      </w:r>
      <w:proofErr w:type="gramStart"/>
      <w:r w:rsidRPr="00AA2EF0">
        <w:rPr>
          <w:b/>
          <w:bCs/>
        </w:rPr>
        <w:t>1 :</w:t>
      </w:r>
      <w:proofErr w:type="gramEnd"/>
      <w:r w:rsidRPr="00AA2EF0">
        <w:rPr>
          <w:b/>
          <w:bCs/>
        </w:rPr>
        <w:t xml:space="preserve"> We distribute </w:t>
      </w:r>
      <w:proofErr w:type="gramStart"/>
      <w:r w:rsidRPr="00AA2EF0">
        <w:rPr>
          <w:b/>
          <w:bCs/>
        </w:rPr>
        <w:t>a large number of</w:t>
      </w:r>
      <w:proofErr w:type="gramEnd"/>
      <w:r w:rsidRPr="00AA2EF0">
        <w:rPr>
          <w:b/>
          <w:bCs/>
        </w:rPr>
        <w:t xml:space="preserve"> products in the University of Wisconsin area. Are there specific styles or items that you are looking for? I'm happy to </w:t>
      </w:r>
      <w:proofErr w:type="gramStart"/>
      <w:r w:rsidRPr="00AA2EF0">
        <w:rPr>
          <w:b/>
          <w:bCs/>
        </w:rPr>
        <w:t>bid</w:t>
      </w:r>
      <w:proofErr w:type="gramEnd"/>
      <w:r w:rsidRPr="00AA2EF0">
        <w:rPr>
          <w:b/>
          <w:bCs/>
        </w:rPr>
        <w:t xml:space="preserve"> our entire </w:t>
      </w:r>
      <w:proofErr w:type="spellStart"/>
      <w:r w:rsidRPr="00AA2EF0">
        <w:rPr>
          <w:b/>
          <w:bCs/>
        </w:rPr>
        <w:t>porfolio</w:t>
      </w:r>
      <w:proofErr w:type="spellEnd"/>
      <w:r w:rsidRPr="00AA2EF0">
        <w:rPr>
          <w:b/>
          <w:bCs/>
        </w:rPr>
        <w:t xml:space="preserve">, but it's </w:t>
      </w:r>
      <w:proofErr w:type="gramStart"/>
      <w:r w:rsidRPr="00AA2EF0">
        <w:rPr>
          <w:b/>
          <w:bCs/>
        </w:rPr>
        <w:t>pretty massive</w:t>
      </w:r>
      <w:proofErr w:type="gramEnd"/>
      <w:r w:rsidRPr="00AA2EF0">
        <w:rPr>
          <w:b/>
          <w:bCs/>
        </w:rPr>
        <w:t xml:space="preserve">. Also, is there a forecast </w:t>
      </w:r>
      <w:proofErr w:type="gramStart"/>
      <w:r w:rsidRPr="00AA2EF0">
        <w:rPr>
          <w:b/>
          <w:bCs/>
        </w:rPr>
        <w:t>of</w:t>
      </w:r>
      <w:proofErr w:type="gramEnd"/>
      <w:r w:rsidRPr="00AA2EF0">
        <w:rPr>
          <w:b/>
          <w:bCs/>
        </w:rPr>
        <w:t xml:space="preserve"> annual inventory needs? It will help balance out our modeling. </w:t>
      </w:r>
    </w:p>
    <w:p w14:paraId="12645E09" w14:textId="0AE7B4F0" w:rsidR="00543BFD" w:rsidRPr="00543BFD" w:rsidRDefault="00543BFD" w:rsidP="00AA2EF0">
      <w:r w:rsidRPr="00543BFD">
        <w:t>Please include price lists for all products you carry. If awarded, operations can provide annual inventory forecasts.</w:t>
      </w:r>
    </w:p>
    <w:p w14:paraId="3D5D288F" w14:textId="77777777" w:rsidR="000E0DAD" w:rsidRDefault="000E0DAD" w:rsidP="00AA2EF0">
      <w:pPr>
        <w:rPr>
          <w:b/>
          <w:bCs/>
        </w:rPr>
      </w:pPr>
    </w:p>
    <w:p w14:paraId="1AC16B0B" w14:textId="77777777" w:rsidR="00CA33A6" w:rsidRDefault="000E0DAD" w:rsidP="000E0DAD">
      <w:pPr>
        <w:rPr>
          <w:b/>
          <w:bCs/>
        </w:rPr>
      </w:pPr>
      <w:r>
        <w:rPr>
          <w:b/>
          <w:bCs/>
        </w:rPr>
        <w:t xml:space="preserve">Q2 : </w:t>
      </w:r>
      <w:r w:rsidRPr="000E0DAD">
        <w:rPr>
          <w:b/>
          <w:bCs/>
        </w:rPr>
        <w:t>Are you looking for bids and pricing for the products that Memorial Union, Wisconsin Union and Fluno Center</w:t>
      </w:r>
      <w:r w:rsidR="00CA33A6">
        <w:rPr>
          <w:b/>
          <w:bCs/>
        </w:rPr>
        <w:t xml:space="preserve">? </w:t>
      </w:r>
    </w:p>
    <w:p w14:paraId="27AD4EA0" w14:textId="0934346E" w:rsidR="00CA33A6" w:rsidRPr="000E0DAD" w:rsidRDefault="00CA33A6" w:rsidP="000E0DAD">
      <w:pPr>
        <w:rPr>
          <w:b/>
          <w:bCs/>
        </w:rPr>
      </w:pPr>
      <w:r w:rsidRPr="00CA33A6">
        <w:t>Yes, this contract would be used across campus.</w:t>
      </w:r>
    </w:p>
    <w:p w14:paraId="58261D74" w14:textId="091EE9F5" w:rsidR="000E0DAD" w:rsidRDefault="000E0DAD" w:rsidP="00AA2EF0">
      <w:pPr>
        <w:rPr>
          <w:b/>
          <w:bCs/>
        </w:rPr>
      </w:pPr>
    </w:p>
    <w:p w14:paraId="18ADEB08" w14:textId="77777777" w:rsidR="000E0DAD" w:rsidRDefault="000E0DAD" w:rsidP="000E0DAD">
      <w:pPr>
        <w:rPr>
          <w:b/>
          <w:bCs/>
        </w:rPr>
      </w:pPr>
      <w:r>
        <w:rPr>
          <w:b/>
          <w:bCs/>
        </w:rPr>
        <w:t xml:space="preserve">Q3 : </w:t>
      </w:r>
      <w:r w:rsidRPr="000E0DAD">
        <w:rPr>
          <w:b/>
          <w:bCs/>
        </w:rPr>
        <w:t>Are there particular products you’d like bids for?</w:t>
      </w:r>
    </w:p>
    <w:p w14:paraId="11D8FC14" w14:textId="0438C107" w:rsidR="00CA33A6" w:rsidRPr="00CA33A6" w:rsidRDefault="00CA33A6" w:rsidP="000E0DAD">
      <w:r w:rsidRPr="00CA33A6">
        <w:t xml:space="preserve">Please include price lists for all products </w:t>
      </w:r>
      <w:proofErr w:type="gramStart"/>
      <w:r w:rsidRPr="00CA33A6">
        <w:t>carr</w:t>
      </w:r>
      <w:r w:rsidR="00543BFD">
        <w:t>ied</w:t>
      </w:r>
      <w:proofErr w:type="gramEnd"/>
      <w:r w:rsidRPr="00CA33A6">
        <w:t>.</w:t>
      </w:r>
    </w:p>
    <w:p w14:paraId="0D5FA811" w14:textId="77777777" w:rsidR="000E0DAD" w:rsidRPr="000E0DAD" w:rsidRDefault="000E0DAD" w:rsidP="000E0DAD">
      <w:pPr>
        <w:rPr>
          <w:b/>
          <w:bCs/>
        </w:rPr>
      </w:pPr>
    </w:p>
    <w:p w14:paraId="2EBCC9C3" w14:textId="77777777" w:rsidR="000E0DAD" w:rsidRDefault="000E0DAD" w:rsidP="000E0DAD">
      <w:pPr>
        <w:rPr>
          <w:b/>
          <w:bCs/>
        </w:rPr>
      </w:pPr>
      <w:r>
        <w:rPr>
          <w:b/>
          <w:bCs/>
        </w:rPr>
        <w:t xml:space="preserve">Q4 : </w:t>
      </w:r>
      <w:r w:rsidRPr="000E0DAD">
        <w:rPr>
          <w:b/>
          <w:bCs/>
        </w:rPr>
        <w:t>Confirming the deadline to enter in the bids is September, 3</w:t>
      </w:r>
      <w:r w:rsidRPr="000E0DAD">
        <w:rPr>
          <w:b/>
          <w:bCs/>
          <w:vertAlign w:val="superscript"/>
        </w:rPr>
        <w:t>rd</w:t>
      </w:r>
      <w:r w:rsidRPr="000E0DAD">
        <w:rPr>
          <w:b/>
          <w:bCs/>
        </w:rPr>
        <w:t>?</w:t>
      </w:r>
    </w:p>
    <w:p w14:paraId="2B7FD415" w14:textId="1676AA51" w:rsidR="000E0DAD" w:rsidRDefault="00CA33A6" w:rsidP="000E0DAD">
      <w:r w:rsidRPr="00CA33A6">
        <w:t>That is correct.</w:t>
      </w:r>
    </w:p>
    <w:p w14:paraId="2E9BE5DF" w14:textId="77777777" w:rsidR="00543BFD" w:rsidRPr="00CA33A6" w:rsidRDefault="00543BFD" w:rsidP="000E0DAD"/>
    <w:p w14:paraId="20A757BA" w14:textId="77777777" w:rsidR="000E0DAD" w:rsidRDefault="000E0DAD" w:rsidP="000E0DAD">
      <w:pPr>
        <w:rPr>
          <w:b/>
          <w:bCs/>
        </w:rPr>
      </w:pPr>
      <w:r>
        <w:rPr>
          <w:b/>
          <w:bCs/>
        </w:rPr>
        <w:t xml:space="preserve">Q5 : </w:t>
      </w:r>
      <w:r w:rsidRPr="000E0DAD">
        <w:rPr>
          <w:b/>
          <w:bCs/>
        </w:rPr>
        <w:t xml:space="preserve">Could you give me a little more information about what is expected in the process or what it is for? The contract and terms sheets don’t provide much specific information about what the bid entails. </w:t>
      </w:r>
    </w:p>
    <w:p w14:paraId="3A024C6F" w14:textId="70BD7860" w:rsidR="00CA33A6" w:rsidRDefault="00CA33A6" w:rsidP="000E0DAD">
      <w:r>
        <w:t>We are looking for distributors authorized to sell alcoholic beverages</w:t>
      </w:r>
      <w:r w:rsidR="00543BFD">
        <w:t xml:space="preserve"> that we can put on contract</w:t>
      </w:r>
      <w:r>
        <w:t>. Any purchase over $5,000 would need to be made via this contract.</w:t>
      </w:r>
    </w:p>
    <w:p w14:paraId="4E1DB7CA" w14:textId="77777777" w:rsidR="0026330E" w:rsidRDefault="0026330E" w:rsidP="0026330E">
      <w:r>
        <w:t xml:space="preserve">University Housing Dining and Culinary Services serves the residents of the University Residence Halls, as well as UW-Madison students, faculty, staff, and the public. Food is provided throughout several venues across campus, including dining markets, coffee </w:t>
      </w:r>
      <w:r>
        <w:lastRenderedPageBreak/>
        <w:t>shops, and convenience stores. In addition, University Housing operates a large catering service to serve campus customers.</w:t>
      </w:r>
    </w:p>
    <w:p w14:paraId="4EDD38FC" w14:textId="39F0C04D" w:rsidR="000E0DAD" w:rsidRDefault="0026330E" w:rsidP="000E0DAD">
      <w:r>
        <w:t xml:space="preserve">Wisconsin Union Dining and Hospitality units provide students, faculty, staff and visitors food on an item-priced food basis and provide catering services for </w:t>
      </w:r>
      <w:proofErr w:type="gramStart"/>
      <w:r>
        <w:t>University</w:t>
      </w:r>
      <w:proofErr w:type="gramEnd"/>
      <w:r>
        <w:t xml:space="preserve"> programs and special events.</w:t>
      </w:r>
    </w:p>
    <w:p w14:paraId="23B08352" w14:textId="77777777" w:rsidR="00AD04D4" w:rsidRPr="0026330E" w:rsidRDefault="00AD04D4" w:rsidP="000E0DAD"/>
    <w:p w14:paraId="67311B20" w14:textId="77777777" w:rsidR="000E0DAD" w:rsidRDefault="000E0DAD" w:rsidP="000E0DAD">
      <w:pPr>
        <w:rPr>
          <w:b/>
          <w:bCs/>
        </w:rPr>
      </w:pPr>
      <w:r>
        <w:rPr>
          <w:b/>
          <w:bCs/>
        </w:rPr>
        <w:t xml:space="preserve">Q6 : </w:t>
      </w:r>
      <w:r w:rsidRPr="000E0DAD">
        <w:rPr>
          <w:b/>
          <w:bCs/>
        </w:rPr>
        <w:t>The Sourcing Event instructions indicate that the price list should be uploaded with the bidder’s response in ShopUW+, while Section 4.1 of the Terms and Requirements states that all price lists should be submitted via email. Please confirm whether uploading the current price list with our ShopUW+ response satisfies the bid requirement, or whether the price list must also be submitted by email. If email submission is also required, please confirm the appropriate recipient.</w:t>
      </w:r>
    </w:p>
    <w:p w14:paraId="7EB611C9" w14:textId="118B7865" w:rsidR="000E0DAD" w:rsidRDefault="0026330E" w:rsidP="000E0DAD">
      <w:r w:rsidRPr="0026330E">
        <w:t xml:space="preserve">Please submit the applicable price list(s) as part of your bid response in Shop UW+. If the price list(s) </w:t>
      </w:r>
      <w:proofErr w:type="gramStart"/>
      <w:r w:rsidRPr="0026330E">
        <w:t>change</w:t>
      </w:r>
      <w:proofErr w:type="gramEnd"/>
      <w:r w:rsidRPr="0026330E">
        <w:t xml:space="preserve"> after contract award, please email the updated price list(s) to Purchasing.</w:t>
      </w:r>
    </w:p>
    <w:p w14:paraId="3E11EED7" w14:textId="77777777" w:rsidR="00AD04D4" w:rsidRPr="0026330E" w:rsidRDefault="00AD04D4" w:rsidP="000E0DAD"/>
    <w:p w14:paraId="68FFD242" w14:textId="77777777" w:rsidR="000E0DAD" w:rsidRDefault="000E0DAD" w:rsidP="000E0DAD">
      <w:pPr>
        <w:rPr>
          <w:b/>
          <w:bCs/>
        </w:rPr>
      </w:pPr>
      <w:r>
        <w:rPr>
          <w:b/>
          <w:bCs/>
        </w:rPr>
        <w:t xml:space="preserve">Q7 : </w:t>
      </w:r>
      <w:r w:rsidRPr="000E0DAD">
        <w:rPr>
          <w:b/>
          <w:bCs/>
        </w:rPr>
        <w:t>Section 2.1 establishes a contract term of January 1, 2027 through December 31, 2032. Section 4.1 states that “price increase requests proposed after the initial Contract term” may be submitted, while Section 6 provides for new price lists/changes during the contract and DOA-3054 Section 6.2 addresses price increases in term contracts. Please clarify whether alcoholic beverage price lists may be updated during the 2027–2032 contract term and, if so, what notice, documentation, and approval process will apply.</w:t>
      </w:r>
    </w:p>
    <w:p w14:paraId="74E8EAB5" w14:textId="2E967B81" w:rsidR="00CA33A6" w:rsidRDefault="00CA33A6" w:rsidP="000E0DAD">
      <w:r w:rsidRPr="00CA33A6">
        <w:t xml:space="preserve">Yes, price lists may be </w:t>
      </w:r>
      <w:r w:rsidR="00193D92">
        <w:t xml:space="preserve">updated </w:t>
      </w:r>
      <w:r w:rsidRPr="00CA33A6">
        <w:t xml:space="preserve">and should be submitted to </w:t>
      </w:r>
      <w:proofErr w:type="gramStart"/>
      <w:r w:rsidRPr="00CA33A6">
        <w:t>purchasing</w:t>
      </w:r>
      <w:proofErr w:type="gramEnd"/>
      <w:r w:rsidRPr="00CA33A6">
        <w:t xml:space="preserve"> via email. </w:t>
      </w:r>
    </w:p>
    <w:p w14:paraId="2F516C2D" w14:textId="77777777" w:rsidR="0026330E" w:rsidRPr="0026330E" w:rsidRDefault="0026330E" w:rsidP="000E0DAD"/>
    <w:p w14:paraId="2D3F4EC1" w14:textId="77777777" w:rsidR="000E0DAD" w:rsidRPr="000E0DAD" w:rsidRDefault="000E0DAD" w:rsidP="000E0DAD">
      <w:pPr>
        <w:rPr>
          <w:b/>
          <w:bCs/>
        </w:rPr>
      </w:pPr>
      <w:r>
        <w:rPr>
          <w:b/>
          <w:bCs/>
        </w:rPr>
        <w:t xml:space="preserve">Q8 : </w:t>
      </w:r>
      <w:r w:rsidRPr="000E0DAD">
        <w:rPr>
          <w:b/>
          <w:bCs/>
        </w:rPr>
        <w:t>Section 4.5 provides for return of items ordered in error for up to 30 calendar days. Because this contract is specifically for alcoholic beverages subject to Wisconsin alcohol beverage laws and regulations, please confirm that this provision applies only to returns that are legally permissible under applicable alcohol beverage laws and regulations.</w:t>
      </w:r>
    </w:p>
    <w:p w14:paraId="6228E33E" w14:textId="13ED939D" w:rsidR="00AD04D4" w:rsidRDefault="00CA33A6">
      <w:r w:rsidRPr="00CA33A6">
        <w:t>That is correct.</w:t>
      </w:r>
    </w:p>
    <w:sectPr w:rsidR="00AD04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EF0"/>
    <w:rsid w:val="000C55C3"/>
    <w:rsid w:val="000E0DAD"/>
    <w:rsid w:val="00100DEF"/>
    <w:rsid w:val="00187EAD"/>
    <w:rsid w:val="00193D92"/>
    <w:rsid w:val="0026330E"/>
    <w:rsid w:val="00423CE3"/>
    <w:rsid w:val="004903E8"/>
    <w:rsid w:val="00543BFD"/>
    <w:rsid w:val="005D0736"/>
    <w:rsid w:val="008556F3"/>
    <w:rsid w:val="00A97682"/>
    <w:rsid w:val="00AA2EF0"/>
    <w:rsid w:val="00AD04D4"/>
    <w:rsid w:val="00AD25F6"/>
    <w:rsid w:val="00AE628C"/>
    <w:rsid w:val="00CA33A6"/>
    <w:rsid w:val="00DD4290"/>
    <w:rsid w:val="00FC7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2D006"/>
  <w15:chartTrackingRefBased/>
  <w15:docId w15:val="{43BAB427-674D-4649-8491-EF49FB61C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E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E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E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E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E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E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E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E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E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E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E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E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E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E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E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E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E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EF0"/>
    <w:rPr>
      <w:rFonts w:eastAsiaTheme="majorEastAsia" w:cstheme="majorBidi"/>
      <w:color w:val="272727" w:themeColor="text1" w:themeTint="D8"/>
    </w:rPr>
  </w:style>
  <w:style w:type="paragraph" w:styleId="Title">
    <w:name w:val="Title"/>
    <w:basedOn w:val="Normal"/>
    <w:next w:val="Normal"/>
    <w:link w:val="TitleChar"/>
    <w:uiPriority w:val="10"/>
    <w:qFormat/>
    <w:rsid w:val="00AA2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E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EF0"/>
    <w:pPr>
      <w:spacing w:before="160"/>
      <w:jc w:val="center"/>
    </w:pPr>
    <w:rPr>
      <w:i/>
      <w:iCs/>
      <w:color w:val="404040" w:themeColor="text1" w:themeTint="BF"/>
    </w:rPr>
  </w:style>
  <w:style w:type="character" w:customStyle="1" w:styleId="QuoteChar">
    <w:name w:val="Quote Char"/>
    <w:basedOn w:val="DefaultParagraphFont"/>
    <w:link w:val="Quote"/>
    <w:uiPriority w:val="29"/>
    <w:rsid w:val="00AA2EF0"/>
    <w:rPr>
      <w:i/>
      <w:iCs/>
      <w:color w:val="404040" w:themeColor="text1" w:themeTint="BF"/>
    </w:rPr>
  </w:style>
  <w:style w:type="paragraph" w:styleId="ListParagraph">
    <w:name w:val="List Paragraph"/>
    <w:basedOn w:val="Normal"/>
    <w:uiPriority w:val="34"/>
    <w:qFormat/>
    <w:rsid w:val="00AA2EF0"/>
    <w:pPr>
      <w:ind w:left="720"/>
      <w:contextualSpacing/>
    </w:pPr>
  </w:style>
  <w:style w:type="character" w:styleId="IntenseEmphasis">
    <w:name w:val="Intense Emphasis"/>
    <w:basedOn w:val="DefaultParagraphFont"/>
    <w:uiPriority w:val="21"/>
    <w:qFormat/>
    <w:rsid w:val="00AA2EF0"/>
    <w:rPr>
      <w:i/>
      <w:iCs/>
      <w:color w:val="0F4761" w:themeColor="accent1" w:themeShade="BF"/>
    </w:rPr>
  </w:style>
  <w:style w:type="paragraph" w:styleId="IntenseQuote">
    <w:name w:val="Intense Quote"/>
    <w:basedOn w:val="Normal"/>
    <w:next w:val="Normal"/>
    <w:link w:val="IntenseQuoteChar"/>
    <w:uiPriority w:val="30"/>
    <w:qFormat/>
    <w:rsid w:val="00AA2E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EF0"/>
    <w:rPr>
      <w:i/>
      <w:iCs/>
      <w:color w:val="0F4761" w:themeColor="accent1" w:themeShade="BF"/>
    </w:rPr>
  </w:style>
  <w:style w:type="character" w:styleId="IntenseReference">
    <w:name w:val="Intense Reference"/>
    <w:basedOn w:val="DefaultParagraphFont"/>
    <w:uiPriority w:val="32"/>
    <w:qFormat/>
    <w:rsid w:val="00AA2EF0"/>
    <w:rPr>
      <w:b/>
      <w:bCs/>
      <w:smallCaps/>
      <w:color w:val="0F4761" w:themeColor="accent1" w:themeShade="BF"/>
      <w:spacing w:val="5"/>
    </w:rPr>
  </w:style>
  <w:style w:type="character" w:styleId="Hyperlink">
    <w:name w:val="Hyperlink"/>
    <w:basedOn w:val="DefaultParagraphFont"/>
    <w:uiPriority w:val="99"/>
    <w:unhideWhenUsed/>
    <w:rsid w:val="00AA2EF0"/>
    <w:rPr>
      <w:color w:val="467886" w:themeColor="hyperlink"/>
      <w:u w:val="single"/>
    </w:rPr>
  </w:style>
  <w:style w:type="character" w:styleId="UnresolvedMention">
    <w:name w:val="Unresolved Mention"/>
    <w:basedOn w:val="DefaultParagraphFont"/>
    <w:uiPriority w:val="99"/>
    <w:semiHidden/>
    <w:unhideWhenUsed/>
    <w:rsid w:val="00AA2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7A574215FC646BADC1DFBEECAF169" ma:contentTypeVersion="19" ma:contentTypeDescription="Create a new document." ma:contentTypeScope="" ma:versionID="41560888ea7ff6bc1bf2c4c3c43819fb">
  <xsd:schema xmlns:xsd="http://www.w3.org/2001/XMLSchema" xmlns:xs="http://www.w3.org/2001/XMLSchema" xmlns:p="http://schemas.microsoft.com/office/2006/metadata/properties" xmlns:ns1="http://schemas.microsoft.com/sharepoint/v3" xmlns:ns2="ed160c33-7bac-4205-88ef-24808fe2e4e9" xmlns:ns3="bb37b8aa-cb53-4dcd-81e2-e6e899917a67" targetNamespace="http://schemas.microsoft.com/office/2006/metadata/properties" ma:root="true" ma:fieldsID="07d6a76f543a2cc8090e00c527b3e0fd" ns1:_="" ns2:_="" ns3:_="">
    <xsd:import namespace="http://schemas.microsoft.com/sharepoint/v3"/>
    <xsd:import namespace="ed160c33-7bac-4205-88ef-24808fe2e4e9"/>
    <xsd:import namespace="bb37b8aa-cb53-4dcd-81e2-e6e899917a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60c33-7bac-4205-88ef-24808fe2e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2c067e-633e-4f6a-86d3-fef86e6ec0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37b8aa-cb53-4dcd-81e2-e6e899917a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ed0a67-2e8a-4a0f-8bd5-0558ef2a9c8d}" ma:internalName="TaxCatchAll" ma:showField="CatchAllData" ma:web="bb37b8aa-cb53-4dcd-81e2-e6e899917a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ed160c33-7bac-4205-88ef-24808fe2e4e9">
      <Terms xmlns="http://schemas.microsoft.com/office/infopath/2007/PartnerControls"/>
    </lcf76f155ced4ddcb4097134ff3c332f>
    <_ip_UnifiedCompliancePolicyProperties xmlns="http://schemas.microsoft.com/sharepoint/v3" xsi:nil="true"/>
    <TaxCatchAll xmlns="bb37b8aa-cb53-4dcd-81e2-e6e899917a67" xsi:nil="true"/>
  </documentManagement>
</p:properties>
</file>

<file path=customXml/itemProps1.xml><?xml version="1.0" encoding="utf-8"?>
<ds:datastoreItem xmlns:ds="http://schemas.openxmlformats.org/officeDocument/2006/customXml" ds:itemID="{B72F581B-27D7-4D6A-90FE-ECA32F5F245D}"/>
</file>

<file path=customXml/itemProps2.xml><?xml version="1.0" encoding="utf-8"?>
<ds:datastoreItem xmlns:ds="http://schemas.openxmlformats.org/officeDocument/2006/customXml" ds:itemID="{A3AB2672-A4A4-451B-AD55-0D41B2FC689B}"/>
</file>

<file path=customXml/itemProps3.xml><?xml version="1.0" encoding="utf-8"?>
<ds:datastoreItem xmlns:ds="http://schemas.openxmlformats.org/officeDocument/2006/customXml" ds:itemID="{CE370197-C200-44F9-B4DF-57BC58F03C3D}"/>
</file>

<file path=docProps/app.xml><?xml version="1.0" encoding="utf-8"?>
<Properties xmlns="http://schemas.openxmlformats.org/officeDocument/2006/extended-properties" xmlns:vt="http://schemas.openxmlformats.org/officeDocument/2006/docPropsVTypes">
  <Template>Normal</Template>
  <TotalTime>1</TotalTime>
  <Pages>2</Pages>
  <Words>537</Words>
  <Characters>3061</Characters>
  <Application>Microsoft Office Word</Application>
  <DocSecurity>0</DocSecurity>
  <Lines>25</Lines>
  <Paragraphs>7</Paragraphs>
  <ScaleCrop>false</ScaleCrop>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Storvik</dc:creator>
  <cp:keywords/>
  <dc:description/>
  <cp:lastModifiedBy>Melissa Viken</cp:lastModifiedBy>
  <cp:revision>2</cp:revision>
  <dcterms:created xsi:type="dcterms:W3CDTF">2026-08-25T14:23:00Z</dcterms:created>
  <dcterms:modified xsi:type="dcterms:W3CDTF">2026-08-25T14:23:00Z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0x010100EC27A574215FC646BADC1DFBEECAF169</vt:lpwstr>
  </property>
</Properties>
</file>